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left"/>
        <w:rPr/>
      </w:pPr>
      <w:r>
        <w:rPr>
          <w:color w:val="77BC65"/>
          <w:sz w:val="72"/>
          <w:szCs w:val="72"/>
        </w:rPr>
        <w:t>CUCUMBER</w:t>
      </w:r>
      <w:r>
        <w:rPr/>
        <w:t xml:space="preserve"> JVM framwork</w:t>
      </w:r>
    </w:p>
    <w:p>
      <w:pPr>
        <w:pStyle w:val="Subtitle"/>
        <w:bidi w:val="0"/>
        <w:jc w:val="left"/>
        <w:rPr/>
      </w:pPr>
      <w:r>
        <w:rPr/>
        <w:t>TestNG -  TDD</w:t>
      </w:r>
    </w:p>
    <w:p>
      <w:pPr>
        <w:pStyle w:val="Subtitle"/>
        <w:bidi w:val="0"/>
        <w:jc w:val="left"/>
        <w:rPr/>
      </w:pPr>
      <w:r>
        <w:rPr/>
        <w:t>Cucumber - BDD</w:t>
      </w:r>
    </w:p>
    <w:p>
      <w:pPr>
        <w:pStyle w:val="Normal"/>
        <w:bidi w:val="0"/>
        <w:jc w:val="left"/>
        <w:rPr/>
      </w:pPr>
      <w:r>
        <w:rPr/>
        <w:t>Here we are defining the behavior of tst cases</w:t>
      </w:r>
    </w:p>
    <w:p>
      <w:pPr>
        <w:pStyle w:val="Normal"/>
        <w:bidi w:val="0"/>
        <w:jc w:val="left"/>
        <w:rPr/>
      </w:pPr>
      <w:r>
        <w:rPr/>
        <w:t>behaviou mean writing test cases is a Englis language (Gherkin) Gerkin</w:t>
      </w:r>
    </w:p>
    <w:p>
      <w:pPr>
        <w:pStyle w:val="Normal"/>
        <w:bidi w:val="0"/>
        <w:jc w:val="left"/>
        <w:rPr/>
      </w:pPr>
      <w:r>
        <w:rPr/>
        <w:t>Gherkin is not a programming language</w:t>
      </w:r>
    </w:p>
    <w:p>
      <w:pPr>
        <w:pStyle w:val="Normal"/>
        <w:bidi w:val="0"/>
        <w:jc w:val="left"/>
        <w:rPr/>
      </w:pPr>
      <w:r>
        <w:rPr/>
        <w:t>TstNG , Junit-&gt; we use annoations</w:t>
      </w:r>
    </w:p>
    <w:p>
      <w:pPr>
        <w:pStyle w:val="Normal"/>
        <w:bidi w:val="0"/>
        <w:jc w:val="left"/>
        <w:rPr/>
      </w:pPr>
      <w:r>
        <w:rPr/>
        <w:t>Cucumber -&gt; Gherkin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Cucumber is available in JAVA/Ruby</w:t>
      </w:r>
    </w:p>
    <w:p>
      <w:pPr>
        <w:pStyle w:val="Normal"/>
        <w:bidi w:val="0"/>
        <w:jc w:val="left"/>
        <w:rPr/>
      </w:pPr>
      <w:r>
        <w:rPr/>
        <w:t>Similarly JBehave is available for JAVA only but ts a bit complex.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.feature file</w:t>
      </w:r>
    </w:p>
    <w:p>
      <w:pPr>
        <w:pStyle w:val="Normal"/>
        <w:bidi w:val="0"/>
        <w:jc w:val="left"/>
        <w:rPr/>
      </w:pPr>
      <w:r>
        <w:rPr/>
        <w:t xml:space="preserve">we will write all the Gherking keywords here,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Feature</w:t>
      </w:r>
    </w:p>
    <w:p>
      <w:pPr>
        <w:pStyle w:val="Normal"/>
        <w:bidi w:val="0"/>
        <w:jc w:val="left"/>
        <w:rPr/>
      </w:pPr>
      <w:r>
        <w:rPr/>
        <w:t>Given</w:t>
      </w:r>
    </w:p>
    <w:p>
      <w:pPr>
        <w:pStyle w:val="Normal"/>
        <w:bidi w:val="0"/>
        <w:jc w:val="left"/>
        <w:rPr/>
      </w:pPr>
      <w:r>
        <w:rPr/>
        <w:t>When</w:t>
      </w:r>
    </w:p>
    <w:p>
      <w:pPr>
        <w:pStyle w:val="Normal"/>
        <w:bidi w:val="0"/>
        <w:jc w:val="left"/>
        <w:rPr/>
      </w:pPr>
      <w:r>
        <w:rPr/>
        <w:t>then</w:t>
      </w:r>
    </w:p>
    <w:p>
      <w:pPr>
        <w:pStyle w:val="Normal"/>
        <w:bidi w:val="0"/>
        <w:jc w:val="left"/>
        <w:rPr/>
      </w:pPr>
      <w:r>
        <w:rPr/>
        <w:t>As</w:t>
      </w:r>
    </w:p>
    <w:p>
      <w:pPr>
        <w:pStyle w:val="Normal"/>
        <w:bidi w:val="0"/>
        <w:jc w:val="left"/>
        <w:rPr/>
      </w:pPr>
      <w:r>
        <w:rPr/>
        <w:t>But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Scenario</w:t>
      </w:r>
    </w:p>
    <w:p>
      <w:pPr>
        <w:pStyle w:val="Normal"/>
        <w:bidi w:val="0"/>
        <w:jc w:val="left"/>
        <w:rPr/>
      </w:pPr>
      <w:r>
        <w:rPr/>
        <w:t>Scenario outline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defintion file</w:t>
      </w:r>
    </w:p>
    <w:p>
      <w:pPr>
        <w:pStyle w:val="Normal"/>
        <w:bidi w:val="0"/>
        <w:jc w:val="left"/>
        <w:rPr/>
      </w:pPr>
      <w:r>
        <w:rPr/>
        <w:t>Se + JAVA + Annotations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Test Runner (Junit) – It will help to run your feaures </w:t>
      </w:r>
      <w:r>
        <w:rPr/>
        <w:t>and generate the output/repot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Simple archtype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</TotalTime>
  <Application>LibreOffice/6.4.6.2$Linux_X86_64 LibreOffice_project/40$Build-2</Application>
  <Pages>1</Pages>
  <Words>104</Words>
  <Characters>519</Characters>
  <CharactersWithSpaces>602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2021-03-29T12:56:24Z</dcterms:created>
  <dc:creator/>
  <dc:description/>
  <dc:language>en-IN</dc:language>
  <cp:lastModifiedBy/>
  <dcterms:modified xsi:type="dcterms:W3CDTF">2021-03-29T21:54:38Z</dcterms:modified>
  <cp:revision>1</cp:revision>
  <dc:subject/>
  <dc:title/>
</cp:coreProperties>
</file>