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79EC" w14:textId="781F9772" w:rsidR="00A01CC7" w:rsidRDefault="00A01CC7" w:rsidP="00A01CC7">
      <w:r>
        <w:t>Class method</w:t>
      </w:r>
    </w:p>
    <w:p w14:paraId="38C64BBB" w14:textId="69B18CEE" w:rsidR="00A01CC7" w:rsidRDefault="00A01CC7" w:rsidP="00A01CC7">
      <w:r>
        <w:t>Example: -</w:t>
      </w:r>
    </w:p>
    <w:p w14:paraId="35580D08" w14:textId="4C171AEF" w:rsidR="00A01CC7" w:rsidRDefault="00A01CC7" w:rsidP="00A01CC7">
      <w:r>
        <w:t>This can be called using object or class name can be called directly. But recommended method is by using class name.</w:t>
      </w:r>
    </w:p>
    <w:p w14:paraId="65714DEE" w14:textId="32350BDF" w:rsidR="00A01CC7" w:rsidRDefault="00A01CC7" w:rsidP="00A01CC7">
      <w:r>
        <w:t>Example of static or non-static</w:t>
      </w:r>
    </w:p>
    <w:p w14:paraId="12B1A199" w14:textId="018A4ECD" w:rsidR="00A01CC7" w:rsidRPr="00A01CC7" w:rsidRDefault="00A01CC7" w:rsidP="00A01CC7">
      <w:r>
        <w:t>Example: -</w:t>
      </w:r>
    </w:p>
    <w:sectPr w:rsidR="00A01CC7" w:rsidRPr="00A0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7"/>
    <w:rsid w:val="00A01CC7"/>
    <w:rsid w:val="00A45271"/>
    <w:rsid w:val="00B14F0F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F56"/>
  <w15:chartTrackingRefBased/>
  <w15:docId w15:val="{9C08C161-F8BF-41D9-9F0B-D7FAF14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2024-11-28T09:42:00Z</dcterms:created>
  <dcterms:modified xsi:type="dcterms:W3CDTF">2024-11-28T09:48:00Z</dcterms:modified>
</cp:coreProperties>
</file>