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0D8A" w14:textId="4B2399F7" w:rsidR="007A3624" w:rsidRDefault="00E20F48">
      <w:pPr>
        <w:rPr>
          <w:rFonts w:ascii="PT Serif" w:hAnsi="PT Serif"/>
          <w:i/>
          <w:iCs/>
          <w:sz w:val="24"/>
          <w:szCs w:val="24"/>
        </w:rPr>
      </w:pPr>
      <w:r w:rsidRPr="00E20F48">
        <w:rPr>
          <w:rFonts w:ascii="PT Serif" w:hAnsi="PT Serif"/>
          <w:i/>
          <w:iCs/>
          <w:sz w:val="24"/>
          <w:szCs w:val="24"/>
        </w:rPr>
        <w:t>What is software reliability</w:t>
      </w:r>
      <w:r>
        <w:rPr>
          <w:rFonts w:ascii="PT Serif" w:hAnsi="PT Serif"/>
          <w:i/>
          <w:iCs/>
          <w:sz w:val="24"/>
          <w:szCs w:val="24"/>
        </w:rPr>
        <w:t xml:space="preserve"> –</w:t>
      </w:r>
    </w:p>
    <w:p w14:paraId="050A3D2A" w14:textId="3E67A769" w:rsidR="00E20F48" w:rsidRDefault="00E20F48">
      <w:pPr>
        <w:rPr>
          <w:rFonts w:ascii="PT Serif" w:hAnsi="PT Serif"/>
          <w:i/>
          <w:iCs/>
          <w:sz w:val="24"/>
          <w:szCs w:val="24"/>
        </w:rPr>
      </w:pPr>
      <w:r w:rsidRPr="00E20F48">
        <w:rPr>
          <w:rFonts w:ascii="PT Serif" w:hAnsi="PT Serif"/>
          <w:i/>
          <w:iCs/>
          <w:sz w:val="24"/>
          <w:szCs w:val="24"/>
        </w:rPr>
        <w:t>Software reliability is defined as the probability of failure-free operation of a software system for a specified time in a specified environment. The key elements of the definition include probability of failure-free operation, length of time of failure-free operation and the given execution environment. Failure intensity is a measure of the reliability of a software system operating in a given environment.</w:t>
      </w:r>
    </w:p>
    <w:p w14:paraId="49A0D998" w14:textId="07719C2E" w:rsidR="006A4F94" w:rsidRDefault="006A4F94" w:rsidP="006A4F94">
      <w:pPr>
        <w:rPr>
          <w:rFonts w:ascii="PT Serif" w:hAnsi="PT Serif"/>
          <w:i/>
          <w:iCs/>
          <w:sz w:val="24"/>
          <w:szCs w:val="24"/>
        </w:rPr>
      </w:pPr>
      <w:r w:rsidRPr="006A4F94">
        <w:rPr>
          <w:rFonts w:ascii="PT Serif" w:hAnsi="PT Serif"/>
          <w:i/>
          <w:iCs/>
          <w:sz w:val="24"/>
          <w:szCs w:val="24"/>
        </w:rPr>
        <w:t>Software reliability helps you to identify and fix bugs, improve performance, and test features. By performing a variety of reliability tests through different environments you can ensure that the software functions exactly how it should.</w:t>
      </w:r>
      <w:r>
        <w:rPr>
          <w:rFonts w:ascii="PT Serif" w:hAnsi="PT Serif"/>
          <w:i/>
          <w:iCs/>
          <w:sz w:val="24"/>
          <w:szCs w:val="24"/>
        </w:rPr>
        <w:t xml:space="preserve"> I</w:t>
      </w:r>
      <w:r w:rsidRPr="006A4F94">
        <w:rPr>
          <w:rFonts w:ascii="PT Serif" w:hAnsi="PT Serif"/>
          <w:i/>
          <w:iCs/>
          <w:sz w:val="24"/>
          <w:szCs w:val="24"/>
        </w:rPr>
        <w:t>t takes a lot of work to achieve such a high level of reliability, and system engineers are going above and beyond to achieve an up-to-date software application.</w:t>
      </w:r>
    </w:p>
    <w:p w14:paraId="5FB6E386" w14:textId="77777777" w:rsidR="00364B69" w:rsidRPr="00364B69" w:rsidRDefault="00364B69" w:rsidP="00364B69">
      <w:p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 xml:space="preserve">Factors Influencing Software Reliability </w:t>
      </w:r>
    </w:p>
    <w:p w14:paraId="646EFBE8" w14:textId="77777777" w:rsidR="00364B69" w:rsidRP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A user’s perception of the reliability of a software depends upon two categories of information.</w:t>
      </w:r>
    </w:p>
    <w:p w14:paraId="10C2DF7B" w14:textId="290B3502" w:rsidR="00364B69" w:rsidRPr="00364B69" w:rsidRDefault="00364B69" w:rsidP="00364B69">
      <w:pPr>
        <w:pStyle w:val="ListParagraph"/>
        <w:numPr>
          <w:ilvl w:val="2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The number of faults present in the software.</w:t>
      </w:r>
    </w:p>
    <w:p w14:paraId="1F043040" w14:textId="7A9E49BF" w:rsidR="00364B69" w:rsidRPr="00364B69" w:rsidRDefault="00364B69" w:rsidP="00364B69">
      <w:pPr>
        <w:pStyle w:val="ListParagraph"/>
        <w:numPr>
          <w:ilvl w:val="2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The way users operate the system. This is known as the operational profile.</w:t>
      </w:r>
    </w:p>
    <w:p w14:paraId="7EBBD46C" w14:textId="77777777" w:rsidR="00364B69" w:rsidRP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The fault count in a system is influenced by the following.</w:t>
      </w:r>
    </w:p>
    <w:p w14:paraId="06D136E3" w14:textId="5CEC743B" w:rsidR="00364B69" w:rsidRDefault="00364B69" w:rsidP="00364B69">
      <w:pPr>
        <w:pStyle w:val="ListParagraph"/>
        <w:numPr>
          <w:ilvl w:val="2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Size and complexity of code.</w:t>
      </w:r>
    </w:p>
    <w:p w14:paraId="23335B7D" w14:textId="77777777" w:rsidR="00364B69" w:rsidRDefault="00364B69" w:rsidP="00364B69">
      <w:pPr>
        <w:pStyle w:val="ListParagraph"/>
        <w:numPr>
          <w:ilvl w:val="2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Characteristics of the development process used.</w:t>
      </w:r>
    </w:p>
    <w:p w14:paraId="044986A8" w14:textId="77777777" w:rsidR="00364B69" w:rsidRDefault="00364B69" w:rsidP="00364B69">
      <w:pPr>
        <w:pStyle w:val="ListParagraph"/>
        <w:numPr>
          <w:ilvl w:val="2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Education, experience, and training of development personnel.</w:t>
      </w:r>
    </w:p>
    <w:p w14:paraId="78A59A23" w14:textId="13BF9002" w:rsidR="006A4F94" w:rsidRDefault="00364B69" w:rsidP="00364B69">
      <w:pPr>
        <w:pStyle w:val="ListParagraph"/>
        <w:numPr>
          <w:ilvl w:val="2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Operational environment.</w:t>
      </w:r>
    </w:p>
    <w:p w14:paraId="0C419AC9" w14:textId="77777777" w:rsidR="00364B69" w:rsidRDefault="00364B69" w:rsidP="00364B69">
      <w:pPr>
        <w:pStyle w:val="ListParagraph"/>
        <w:ind w:left="1080"/>
        <w:rPr>
          <w:rFonts w:ascii="PT Serif" w:hAnsi="PT Serif"/>
          <w:i/>
          <w:iCs/>
          <w:sz w:val="24"/>
          <w:szCs w:val="24"/>
        </w:rPr>
      </w:pPr>
    </w:p>
    <w:p w14:paraId="582FB99F" w14:textId="4BDBCB9D" w:rsidR="00364B69" w:rsidRPr="00364B69" w:rsidRDefault="00364B69" w:rsidP="00364B69">
      <w:p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 xml:space="preserve">SYSTEM RELIABILITY SPECIFICATION </w:t>
      </w:r>
    </w:p>
    <w:p w14:paraId="39F0FBB4" w14:textId="77777777" w:rsidR="00364B69" w:rsidRP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Hardware reliability focuses on the probability a hardware component fails.</w:t>
      </w:r>
    </w:p>
    <w:p w14:paraId="6CF4F44A" w14:textId="77777777" w:rsidR="00364B69" w:rsidRP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Software reliability focuses on the probability a software component will produce an incorrect output.</w:t>
      </w:r>
    </w:p>
    <w:p w14:paraId="0C4CBB2A" w14:textId="77777777" w:rsidR="00364B69" w:rsidRP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The software does not wear out and it can continue to operate after a bad result.</w:t>
      </w:r>
    </w:p>
    <w:p w14:paraId="02958877" w14:textId="76B4EC88" w:rsidR="00364B69" w:rsidRDefault="00364B69" w:rsidP="00364B69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64B69">
        <w:rPr>
          <w:rFonts w:ascii="PT Serif" w:hAnsi="PT Serif"/>
          <w:i/>
          <w:iCs/>
          <w:sz w:val="24"/>
          <w:szCs w:val="24"/>
        </w:rPr>
        <w:t>Operator reliability focuses on the probability when a system user makes an error.</w:t>
      </w:r>
    </w:p>
    <w:p w14:paraId="754F5563" w14:textId="77777777" w:rsidR="00061F9E" w:rsidRDefault="00061F9E" w:rsidP="00061F9E">
      <w:pPr>
        <w:rPr>
          <w:rFonts w:ascii="PT Serif" w:hAnsi="PT Serif"/>
          <w:i/>
          <w:iCs/>
          <w:sz w:val="24"/>
          <w:szCs w:val="24"/>
        </w:rPr>
      </w:pPr>
    </w:p>
    <w:p w14:paraId="16539B16" w14:textId="77777777" w:rsidR="005132E4" w:rsidRPr="005132E4" w:rsidRDefault="005132E4" w:rsidP="005132E4">
      <w:pPr>
        <w:rPr>
          <w:rFonts w:ascii="PT Serif" w:hAnsi="PT Serif"/>
          <w:i/>
          <w:iCs/>
          <w:sz w:val="24"/>
          <w:szCs w:val="24"/>
        </w:rPr>
      </w:pPr>
      <w:r w:rsidRPr="005132E4">
        <w:rPr>
          <w:rFonts w:ascii="PT Serif" w:hAnsi="PT Serif"/>
          <w:i/>
          <w:iCs/>
          <w:sz w:val="24"/>
          <w:szCs w:val="24"/>
        </w:rPr>
        <w:t>Why do software reliability metrics matter?</w:t>
      </w:r>
    </w:p>
    <w:p w14:paraId="05BA4738" w14:textId="79DA0918" w:rsidR="005132E4" w:rsidRDefault="005132E4" w:rsidP="005132E4">
      <w:pPr>
        <w:rPr>
          <w:rFonts w:ascii="PT Serif" w:hAnsi="PT Serif"/>
          <w:i/>
          <w:iCs/>
          <w:sz w:val="24"/>
          <w:szCs w:val="24"/>
        </w:rPr>
      </w:pPr>
      <w:r w:rsidRPr="005132E4">
        <w:rPr>
          <w:rFonts w:ascii="PT Serif" w:hAnsi="PT Serif"/>
          <w:i/>
          <w:iCs/>
          <w:sz w:val="24"/>
          <w:szCs w:val="24"/>
        </w:rPr>
        <w:t>As teams grow, products then need to scale, and software reliability metrics become even more crucial to measure.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5132E4">
        <w:rPr>
          <w:rFonts w:ascii="PT Serif" w:hAnsi="PT Serif"/>
          <w:i/>
          <w:iCs/>
          <w:sz w:val="24"/>
          <w:szCs w:val="24"/>
        </w:rPr>
        <w:t xml:space="preserve">Software reliability metrics </w:t>
      </w:r>
      <w:r>
        <w:rPr>
          <w:rFonts w:ascii="PT Serif" w:hAnsi="PT Serif"/>
          <w:i/>
          <w:iCs/>
          <w:sz w:val="24"/>
          <w:szCs w:val="24"/>
        </w:rPr>
        <w:t>let know</w:t>
      </w:r>
      <w:r w:rsidRPr="005132E4">
        <w:rPr>
          <w:rFonts w:ascii="PT Serif" w:hAnsi="PT Serif"/>
          <w:i/>
          <w:iCs/>
          <w:sz w:val="24"/>
          <w:szCs w:val="24"/>
        </w:rPr>
        <w:t xml:space="preserve"> how their product is performing and what the customer side is experiencing.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5132E4">
        <w:rPr>
          <w:rFonts w:ascii="PT Serif" w:hAnsi="PT Serif"/>
          <w:i/>
          <w:iCs/>
          <w:sz w:val="24"/>
          <w:szCs w:val="24"/>
        </w:rPr>
        <w:t>The purpose of software reliability metrics is to get rid of bugs in the program</w:t>
      </w:r>
      <w:r>
        <w:rPr>
          <w:rFonts w:ascii="PT Serif" w:hAnsi="PT Serif"/>
          <w:i/>
          <w:iCs/>
          <w:sz w:val="24"/>
          <w:szCs w:val="24"/>
        </w:rPr>
        <w:t xml:space="preserve">. </w:t>
      </w:r>
      <w:r w:rsidRPr="005132E4">
        <w:rPr>
          <w:rFonts w:ascii="PT Serif" w:hAnsi="PT Serif"/>
          <w:i/>
          <w:iCs/>
          <w:sz w:val="24"/>
          <w:szCs w:val="24"/>
        </w:rPr>
        <w:t>Without reliability metrics, it would be extremely hard to identify where exactly the issue is and how to solve it.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5132E4">
        <w:rPr>
          <w:rFonts w:ascii="PT Serif" w:hAnsi="PT Serif"/>
          <w:i/>
          <w:iCs/>
          <w:sz w:val="24"/>
          <w:szCs w:val="24"/>
        </w:rPr>
        <w:t xml:space="preserve">That’s </w:t>
      </w:r>
      <w:r w:rsidRPr="005132E4">
        <w:rPr>
          <w:rFonts w:ascii="PT Serif" w:hAnsi="PT Serif"/>
          <w:i/>
          <w:iCs/>
          <w:sz w:val="24"/>
          <w:szCs w:val="24"/>
        </w:rPr>
        <w:lastRenderedPageBreak/>
        <w:t>why adding reliability metrics enables teams to be able to view every aspect of the product and have the relevant data required to fix issues.</w:t>
      </w:r>
    </w:p>
    <w:p w14:paraId="6923FEBD" w14:textId="77777777" w:rsidR="00A93BCA" w:rsidRDefault="00A93BCA" w:rsidP="005132E4">
      <w:pPr>
        <w:rPr>
          <w:rFonts w:ascii="PT Serif" w:hAnsi="PT Serif"/>
          <w:i/>
          <w:iCs/>
          <w:sz w:val="24"/>
          <w:szCs w:val="24"/>
        </w:rPr>
      </w:pPr>
    </w:p>
    <w:p w14:paraId="39AFCFCA" w14:textId="5C567846" w:rsidR="00A93BCA" w:rsidRDefault="00A93BCA" w:rsidP="005132E4">
      <w:pPr>
        <w:rPr>
          <w:rFonts w:ascii="PT Serif" w:hAnsi="PT Serif"/>
          <w:i/>
          <w:iCs/>
          <w:sz w:val="24"/>
          <w:szCs w:val="24"/>
        </w:rPr>
      </w:pPr>
      <w:r w:rsidRPr="00A93BCA">
        <w:rPr>
          <w:rFonts w:ascii="PT Serif" w:hAnsi="PT Serif"/>
          <w:i/>
          <w:iCs/>
          <w:sz w:val="24"/>
          <w:szCs w:val="24"/>
        </w:rPr>
        <w:t>6 Software Reliability Metrics That Matter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482BB969" w14:textId="5981A54A" w:rsidR="00A93BCA" w:rsidRDefault="00A93BCA" w:rsidP="00336AE9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1237B3">
        <w:rPr>
          <w:rFonts w:ascii="PT Serif" w:hAnsi="PT Serif"/>
          <w:b/>
          <w:bCs/>
          <w:i/>
          <w:iCs/>
          <w:sz w:val="24"/>
          <w:szCs w:val="24"/>
        </w:rPr>
        <w:t>Mean Time to Failure (MTTF)</w:t>
      </w:r>
      <w:r w:rsidRPr="000A0E32">
        <w:rPr>
          <w:rFonts w:ascii="PT Serif" w:hAnsi="PT Serif"/>
          <w:i/>
          <w:iCs/>
          <w:sz w:val="24"/>
          <w:szCs w:val="24"/>
        </w:rPr>
        <w:t xml:space="preserve"> - </w:t>
      </w:r>
      <w:r w:rsidR="00EC36B8" w:rsidRPr="000A0E32">
        <w:rPr>
          <w:rFonts w:ascii="PT Serif" w:hAnsi="PT Serif"/>
          <w:i/>
          <w:iCs/>
          <w:sz w:val="24"/>
          <w:szCs w:val="24"/>
        </w:rPr>
        <w:t xml:space="preserve">Mean Time to Failure (MTTF) is </w:t>
      </w:r>
      <w:r w:rsidR="000A0E32" w:rsidRPr="000A0E32">
        <w:rPr>
          <w:rFonts w:ascii="PT Serif" w:hAnsi="PT Serif"/>
          <w:i/>
          <w:iCs/>
          <w:sz w:val="24"/>
          <w:szCs w:val="24"/>
        </w:rPr>
        <w:t>the length of time a piece of software can last in operation. As a metric, MTTF provides insight into the length of time a product can reasonably perform based on varied testing environments.</w:t>
      </w:r>
    </w:p>
    <w:p w14:paraId="1A91B6CF" w14:textId="72238741" w:rsidR="000A0E32" w:rsidRDefault="001237B3" w:rsidP="00BE47F6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1237B3">
        <w:rPr>
          <w:rFonts w:ascii="PT Serif" w:hAnsi="PT Serif"/>
          <w:b/>
          <w:bCs/>
          <w:i/>
          <w:iCs/>
          <w:sz w:val="24"/>
          <w:szCs w:val="24"/>
        </w:rPr>
        <w:t>Mean Time to Repair (MTTR)</w:t>
      </w:r>
      <w:r w:rsidRPr="001237B3">
        <w:rPr>
          <w:rFonts w:ascii="PT Serif" w:hAnsi="PT Serif"/>
          <w:i/>
          <w:iCs/>
          <w:sz w:val="24"/>
          <w:szCs w:val="24"/>
        </w:rPr>
        <w:t xml:space="preserve"> - </w:t>
      </w:r>
      <w:r w:rsidRPr="001237B3">
        <w:rPr>
          <w:rFonts w:ascii="PT Serif" w:hAnsi="PT Serif"/>
          <w:i/>
          <w:iCs/>
          <w:sz w:val="24"/>
          <w:szCs w:val="24"/>
        </w:rPr>
        <w:t>MTTR is a maintenance metric that when used measures the average time between events required to troubleshoot any repairs needed with failed equipment.</w:t>
      </w:r>
      <w:r w:rsidRPr="001237B3">
        <w:rPr>
          <w:rFonts w:ascii="PT Serif" w:hAnsi="PT Serif"/>
          <w:i/>
          <w:iCs/>
          <w:sz w:val="24"/>
          <w:szCs w:val="24"/>
        </w:rPr>
        <w:t xml:space="preserve"> </w:t>
      </w:r>
      <w:r w:rsidRPr="001237B3">
        <w:rPr>
          <w:rFonts w:ascii="PT Serif" w:hAnsi="PT Serif"/>
          <w:i/>
          <w:iCs/>
          <w:sz w:val="24"/>
          <w:szCs w:val="24"/>
        </w:rPr>
        <w:t>It gives an insight into just how quickly a maintenance team can respond and repair unplanned breakdowns.</w:t>
      </w:r>
    </w:p>
    <w:p w14:paraId="6132AC85" w14:textId="6C15E544" w:rsidR="001237B3" w:rsidRDefault="001237B3" w:rsidP="008903B9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1237B3">
        <w:rPr>
          <w:rFonts w:ascii="PT Serif" w:hAnsi="PT Serif"/>
          <w:b/>
          <w:bCs/>
          <w:i/>
          <w:iCs/>
          <w:sz w:val="24"/>
          <w:szCs w:val="24"/>
        </w:rPr>
        <w:t>Mean Time Between Failure (MTBR)</w:t>
      </w:r>
      <w:r w:rsidRPr="001237B3">
        <w:rPr>
          <w:rFonts w:ascii="PT Serif" w:hAnsi="PT Serif"/>
          <w:i/>
          <w:iCs/>
          <w:sz w:val="24"/>
          <w:szCs w:val="24"/>
        </w:rPr>
        <w:t xml:space="preserve"> - </w:t>
      </w:r>
      <w:r w:rsidRPr="001237B3">
        <w:rPr>
          <w:rFonts w:ascii="PT Serif" w:hAnsi="PT Serif"/>
          <w:i/>
          <w:iCs/>
          <w:sz w:val="24"/>
          <w:szCs w:val="24"/>
        </w:rPr>
        <w:t>Mean Time Between Failure (MTBR) is one of several related metrics that are used to help provide information on operating reliability for products and systems.</w:t>
      </w:r>
      <w:r w:rsidRPr="001237B3">
        <w:rPr>
          <w:rFonts w:ascii="PT Serif" w:hAnsi="PT Serif"/>
          <w:i/>
          <w:iCs/>
          <w:sz w:val="24"/>
          <w:szCs w:val="24"/>
        </w:rPr>
        <w:t xml:space="preserve"> </w:t>
      </w:r>
      <w:r w:rsidRPr="001237B3">
        <w:rPr>
          <w:rFonts w:ascii="PT Serif" w:hAnsi="PT Serif"/>
          <w:i/>
          <w:iCs/>
          <w:sz w:val="24"/>
          <w:szCs w:val="24"/>
        </w:rPr>
        <w:t>MTBR can often be defined as the average operating time between repairs for a product or set of products.</w:t>
      </w:r>
    </w:p>
    <w:p w14:paraId="44BBE183" w14:textId="50345B68" w:rsidR="001237B3" w:rsidRDefault="001237B3" w:rsidP="00E461D7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1237B3">
        <w:rPr>
          <w:rFonts w:ascii="PT Serif" w:hAnsi="PT Serif"/>
          <w:b/>
          <w:bCs/>
          <w:i/>
          <w:iCs/>
          <w:sz w:val="24"/>
          <w:szCs w:val="24"/>
        </w:rPr>
        <w:t>Rate of occurrence of failure (ROCOF)</w:t>
      </w:r>
      <w:r w:rsidRPr="001237B3">
        <w:rPr>
          <w:rFonts w:ascii="PT Serif" w:hAnsi="PT Serif"/>
          <w:i/>
          <w:iCs/>
          <w:sz w:val="24"/>
          <w:szCs w:val="24"/>
        </w:rPr>
        <w:t xml:space="preserve"> - </w:t>
      </w:r>
      <w:r w:rsidRPr="001237B3">
        <w:rPr>
          <w:rFonts w:ascii="PT Serif" w:hAnsi="PT Serif"/>
          <w:i/>
          <w:iCs/>
          <w:sz w:val="24"/>
          <w:szCs w:val="24"/>
        </w:rPr>
        <w:t>The rate of occurrence of failure (ROCOF) gets used to model the trend in the failure interarrival times.</w:t>
      </w:r>
      <w:r w:rsidRPr="001237B3">
        <w:rPr>
          <w:rFonts w:ascii="PT Serif" w:hAnsi="PT Serif"/>
          <w:i/>
          <w:iCs/>
          <w:sz w:val="24"/>
          <w:szCs w:val="24"/>
        </w:rPr>
        <w:t xml:space="preserve"> </w:t>
      </w:r>
      <w:r w:rsidRPr="001237B3">
        <w:rPr>
          <w:rFonts w:ascii="PT Serif" w:hAnsi="PT Serif"/>
          <w:i/>
          <w:iCs/>
          <w:sz w:val="24"/>
          <w:szCs w:val="24"/>
        </w:rPr>
        <w:t>When we have a repairable system, we want the ROCOF to be improved and the failure interarrival times to be increased.</w:t>
      </w:r>
      <w:r w:rsidRPr="001237B3">
        <w:rPr>
          <w:rFonts w:ascii="PT Serif" w:hAnsi="PT Serif"/>
          <w:i/>
          <w:iCs/>
          <w:sz w:val="24"/>
          <w:szCs w:val="24"/>
        </w:rPr>
        <w:t xml:space="preserve"> </w:t>
      </w:r>
      <w:r w:rsidRPr="001237B3">
        <w:rPr>
          <w:rFonts w:ascii="PT Serif" w:hAnsi="PT Serif"/>
          <w:i/>
          <w:iCs/>
          <w:sz w:val="24"/>
          <w:szCs w:val="24"/>
        </w:rPr>
        <w:t>Failure times can often be quite random so it is necessary to conduct a statistical test that can be used to determine if there is a statistically significant trend.</w:t>
      </w:r>
    </w:p>
    <w:p w14:paraId="3600601C" w14:textId="1DCB7771" w:rsidR="001237B3" w:rsidRDefault="001237B3" w:rsidP="0030799E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1237B3">
        <w:rPr>
          <w:rFonts w:ascii="PT Serif" w:hAnsi="PT Serif"/>
          <w:i/>
          <w:iCs/>
          <w:sz w:val="24"/>
          <w:szCs w:val="24"/>
        </w:rPr>
        <w:t>Probability of Failure on Demand (POFOD)</w:t>
      </w:r>
      <w:r w:rsidRPr="001237B3">
        <w:rPr>
          <w:rFonts w:ascii="PT Serif" w:hAnsi="PT Serif"/>
          <w:i/>
          <w:iCs/>
          <w:sz w:val="24"/>
          <w:szCs w:val="24"/>
        </w:rPr>
        <w:t xml:space="preserve"> - </w:t>
      </w:r>
      <w:r w:rsidRPr="001237B3">
        <w:rPr>
          <w:rFonts w:ascii="PT Serif" w:hAnsi="PT Serif"/>
          <w:i/>
          <w:iCs/>
          <w:sz w:val="24"/>
          <w:szCs w:val="24"/>
        </w:rPr>
        <w:t>The probability of Failure on Demand (POFOD) is the likelihood that the system will fail when a request is made.</w:t>
      </w:r>
      <w:r w:rsidRPr="001237B3">
        <w:rPr>
          <w:rFonts w:ascii="PT Serif" w:hAnsi="PT Serif"/>
          <w:i/>
          <w:iCs/>
          <w:sz w:val="24"/>
          <w:szCs w:val="24"/>
        </w:rPr>
        <w:t xml:space="preserve"> </w:t>
      </w:r>
      <w:r w:rsidRPr="001237B3">
        <w:rPr>
          <w:rFonts w:ascii="PT Serif" w:hAnsi="PT Serif"/>
          <w:i/>
          <w:iCs/>
          <w:sz w:val="24"/>
          <w:szCs w:val="24"/>
        </w:rPr>
        <w:t>An example of this is POFOD of 0.001 means that 1 in 1000 may result in failure.</w:t>
      </w:r>
    </w:p>
    <w:p w14:paraId="74FDEA91" w14:textId="648A9DBB" w:rsidR="008D03A7" w:rsidRPr="008D03A7" w:rsidRDefault="008D03A7" w:rsidP="00B8053F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8D03A7">
        <w:rPr>
          <w:rFonts w:ascii="PT Serif" w:hAnsi="PT Serif"/>
          <w:b/>
          <w:bCs/>
          <w:i/>
          <w:iCs/>
          <w:sz w:val="24"/>
          <w:szCs w:val="24"/>
        </w:rPr>
        <w:t>Availability (AVAIL)</w:t>
      </w:r>
      <w:r w:rsidRPr="008D03A7">
        <w:rPr>
          <w:rFonts w:ascii="PT Serif" w:hAnsi="PT Serif"/>
          <w:i/>
          <w:iCs/>
          <w:sz w:val="24"/>
          <w:szCs w:val="24"/>
        </w:rPr>
        <w:t xml:space="preserve"> - </w:t>
      </w:r>
      <w:r w:rsidRPr="008D03A7">
        <w:rPr>
          <w:rFonts w:ascii="PT Serif" w:hAnsi="PT Serif"/>
          <w:i/>
          <w:iCs/>
          <w:sz w:val="24"/>
          <w:szCs w:val="24"/>
        </w:rPr>
        <w:t>Availability (AVAIL) is the measurement for how likely a system will be available to a user within a specific time period.</w:t>
      </w:r>
      <w:r w:rsidRPr="008D03A7">
        <w:rPr>
          <w:rFonts w:ascii="PT Serif" w:hAnsi="PT Serif"/>
          <w:i/>
          <w:iCs/>
          <w:sz w:val="24"/>
          <w:szCs w:val="24"/>
        </w:rPr>
        <w:t xml:space="preserve"> </w:t>
      </w:r>
    </w:p>
    <w:p w14:paraId="40E82611" w14:textId="4C1CA93F" w:rsidR="001237B3" w:rsidRDefault="008D03A7" w:rsidP="008D03A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D03A7">
        <w:rPr>
          <w:rFonts w:ascii="PT Serif" w:hAnsi="PT Serif"/>
          <w:i/>
          <w:iCs/>
          <w:sz w:val="24"/>
          <w:szCs w:val="24"/>
        </w:rPr>
        <w:t>It measures the likelihood of availability of a system for users over a period of time. This metric can help teams understand the software’s reliability on a wider scale and how it may affect their customer’s experience.</w:t>
      </w:r>
    </w:p>
    <w:p w14:paraId="17AA18DB" w14:textId="77777777" w:rsidR="008D03A7" w:rsidRDefault="008D03A7" w:rsidP="008D03A7">
      <w:pPr>
        <w:rPr>
          <w:rFonts w:ascii="PT Serif" w:hAnsi="PT Serif"/>
          <w:i/>
          <w:iCs/>
          <w:sz w:val="24"/>
          <w:szCs w:val="24"/>
        </w:rPr>
      </w:pPr>
    </w:p>
    <w:p w14:paraId="31A430B8" w14:textId="77777777" w:rsidR="001A6DF6" w:rsidRPr="001A6DF6" w:rsidRDefault="001A6DF6" w:rsidP="001A6DF6">
      <w:pPr>
        <w:rPr>
          <w:rFonts w:ascii="PT Serif" w:hAnsi="PT Serif"/>
          <w:i/>
          <w:iCs/>
          <w:sz w:val="24"/>
          <w:szCs w:val="24"/>
        </w:rPr>
      </w:pPr>
      <w:r w:rsidRPr="001A6DF6">
        <w:rPr>
          <w:rFonts w:ascii="PT Serif" w:hAnsi="PT Serif"/>
          <w:i/>
          <w:iCs/>
          <w:sz w:val="24"/>
          <w:szCs w:val="24"/>
        </w:rPr>
        <w:t>How can software reliability be improved?</w:t>
      </w:r>
    </w:p>
    <w:p w14:paraId="3DF7A8C0" w14:textId="6CC95119" w:rsidR="008D03A7" w:rsidRDefault="001A6DF6" w:rsidP="001A6DF6">
      <w:pPr>
        <w:rPr>
          <w:rFonts w:ascii="PT Serif" w:hAnsi="PT Serif"/>
          <w:i/>
          <w:iCs/>
          <w:sz w:val="24"/>
          <w:szCs w:val="24"/>
        </w:rPr>
      </w:pPr>
      <w:r w:rsidRPr="001A6DF6">
        <w:rPr>
          <w:rFonts w:ascii="PT Serif" w:hAnsi="PT Serif"/>
          <w:i/>
          <w:iCs/>
          <w:sz w:val="24"/>
          <w:szCs w:val="24"/>
        </w:rPr>
        <w:t>Software reliability can be improved by a much clearer understanding of metrics to measure, and the characteristics of software.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1A6DF6">
        <w:rPr>
          <w:rFonts w:ascii="PT Serif" w:hAnsi="PT Serif"/>
          <w:i/>
          <w:iCs/>
          <w:sz w:val="24"/>
          <w:szCs w:val="24"/>
        </w:rPr>
        <w:t>Using better development processes and knowing which metrics to track empowers you to improve team culture and improve reliability.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400162FD" w14:textId="77777777" w:rsidR="001A6DF6" w:rsidRPr="001A6DF6" w:rsidRDefault="001A6DF6" w:rsidP="001A6DF6">
      <w:pPr>
        <w:rPr>
          <w:rFonts w:ascii="PT Serif" w:hAnsi="PT Serif"/>
          <w:i/>
          <w:iCs/>
          <w:sz w:val="24"/>
          <w:szCs w:val="24"/>
        </w:rPr>
      </w:pPr>
      <w:r w:rsidRPr="001A6DF6">
        <w:rPr>
          <w:rFonts w:ascii="PT Serif" w:hAnsi="PT Serif"/>
          <w:i/>
          <w:iCs/>
          <w:sz w:val="24"/>
          <w:szCs w:val="24"/>
        </w:rPr>
        <w:lastRenderedPageBreak/>
        <w:t>Software Reliability Techniques</w:t>
      </w:r>
    </w:p>
    <w:p w14:paraId="6A91D9B2" w14:textId="10C9EA67" w:rsidR="001A6DF6" w:rsidRPr="001A6DF6" w:rsidRDefault="001A6DF6" w:rsidP="001A6DF6">
      <w:pPr>
        <w:rPr>
          <w:rFonts w:ascii="PT Serif" w:hAnsi="PT Serif"/>
          <w:i/>
          <w:iCs/>
          <w:sz w:val="24"/>
          <w:szCs w:val="24"/>
        </w:rPr>
      </w:pPr>
      <w:r w:rsidRPr="001A6DF6">
        <w:rPr>
          <w:rFonts w:ascii="PT Serif" w:hAnsi="PT Serif"/>
          <w:i/>
          <w:iCs/>
          <w:sz w:val="24"/>
          <w:szCs w:val="24"/>
        </w:rPr>
        <w:t>Using software reliability techniques is important because both kinds of modelling methods focus on observing and accumulating failure data.</w:t>
      </w:r>
    </w:p>
    <w:p w14:paraId="63318333" w14:textId="6EB683ED" w:rsidR="001A6DF6" w:rsidRDefault="001A6DF6" w:rsidP="001A6DF6">
      <w:pPr>
        <w:rPr>
          <w:rFonts w:ascii="PT Serif" w:hAnsi="PT Serif"/>
          <w:i/>
          <w:iCs/>
          <w:sz w:val="24"/>
          <w:szCs w:val="24"/>
        </w:rPr>
      </w:pPr>
      <w:r w:rsidRPr="001A6DF6">
        <w:rPr>
          <w:rFonts w:ascii="PT Serif" w:hAnsi="PT Serif"/>
          <w:i/>
          <w:iCs/>
          <w:sz w:val="24"/>
          <w:szCs w:val="24"/>
        </w:rPr>
        <w:t>There are two types of software reliability techniques</w:t>
      </w:r>
      <w:r>
        <w:rPr>
          <w:rFonts w:ascii="PT Serif" w:hAnsi="PT Serif"/>
          <w:i/>
          <w:iCs/>
          <w:sz w:val="24"/>
          <w:szCs w:val="24"/>
        </w:rPr>
        <w:t xml:space="preserve"> –</w:t>
      </w:r>
    </w:p>
    <w:p w14:paraId="2D8EA629" w14:textId="09730F76" w:rsidR="00032135" w:rsidRPr="00032135" w:rsidRDefault="00032135" w:rsidP="00946172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032135">
        <w:rPr>
          <w:rFonts w:ascii="PT Serif" w:hAnsi="PT Serif"/>
          <w:i/>
          <w:iCs/>
          <w:sz w:val="24"/>
          <w:szCs w:val="24"/>
        </w:rPr>
        <w:t>Prediction Modelling</w:t>
      </w:r>
      <w:r w:rsidRPr="00032135">
        <w:rPr>
          <w:rFonts w:ascii="PT Serif" w:hAnsi="PT Serif"/>
          <w:i/>
          <w:iCs/>
          <w:sz w:val="24"/>
          <w:szCs w:val="24"/>
        </w:rPr>
        <w:t xml:space="preserve"> - </w:t>
      </w:r>
      <w:r w:rsidRPr="00032135">
        <w:rPr>
          <w:rFonts w:ascii="PT Serif" w:hAnsi="PT Serif"/>
          <w:i/>
          <w:iCs/>
          <w:sz w:val="24"/>
          <w:szCs w:val="24"/>
        </w:rPr>
        <w:t>Prediction Modelling is an analysis that is used to predict the rate at which something may fail. A reliability prediction is normally based on an established model for either electronic or mechanical components.</w:t>
      </w:r>
      <w:r w:rsidRPr="00032135">
        <w:rPr>
          <w:rFonts w:ascii="PT Serif" w:hAnsi="PT Serif"/>
          <w:i/>
          <w:iCs/>
          <w:sz w:val="24"/>
          <w:szCs w:val="24"/>
        </w:rPr>
        <w:t xml:space="preserve"> </w:t>
      </w:r>
      <w:r w:rsidRPr="00032135">
        <w:rPr>
          <w:rFonts w:ascii="PT Serif" w:hAnsi="PT Serif"/>
          <w:i/>
          <w:iCs/>
          <w:sz w:val="24"/>
          <w:szCs w:val="24"/>
        </w:rPr>
        <w:t xml:space="preserve">The prediction model </w:t>
      </w:r>
      <w:r w:rsidR="00D8739D" w:rsidRPr="00032135">
        <w:rPr>
          <w:rFonts w:ascii="PT Serif" w:hAnsi="PT Serif"/>
          <w:i/>
          <w:iCs/>
          <w:sz w:val="24"/>
          <w:szCs w:val="24"/>
        </w:rPr>
        <w:t>provides</w:t>
      </w:r>
      <w:r w:rsidRPr="00032135">
        <w:rPr>
          <w:rFonts w:ascii="PT Serif" w:hAnsi="PT Serif"/>
          <w:i/>
          <w:iCs/>
          <w:sz w:val="24"/>
          <w:szCs w:val="24"/>
        </w:rPr>
        <w:t xml:space="preserve"> procedures for calculating the failure rate for any components that are tested.</w:t>
      </w:r>
    </w:p>
    <w:p w14:paraId="35294966" w14:textId="77777777" w:rsidR="00032135" w:rsidRDefault="00032135" w:rsidP="00032135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13135732" w14:textId="4B200F92" w:rsidR="007F094B" w:rsidRPr="007F094B" w:rsidRDefault="00032135" w:rsidP="001A6E1D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 xml:space="preserve">Estimation </w:t>
      </w:r>
      <w:r w:rsidR="00D8739D" w:rsidRPr="007F094B">
        <w:rPr>
          <w:rFonts w:ascii="PT Serif" w:hAnsi="PT Serif"/>
          <w:i/>
          <w:iCs/>
          <w:sz w:val="24"/>
          <w:szCs w:val="24"/>
        </w:rPr>
        <w:t>Modelling</w:t>
      </w:r>
      <w:r w:rsidRPr="007F094B">
        <w:rPr>
          <w:rFonts w:ascii="PT Serif" w:hAnsi="PT Serif"/>
          <w:i/>
          <w:iCs/>
          <w:sz w:val="24"/>
          <w:szCs w:val="24"/>
        </w:rPr>
        <w:t xml:space="preserve"> - </w:t>
      </w:r>
      <w:r w:rsidRPr="007F094B">
        <w:rPr>
          <w:rFonts w:ascii="PT Serif" w:hAnsi="PT Serif"/>
          <w:i/>
          <w:iCs/>
          <w:sz w:val="24"/>
          <w:szCs w:val="24"/>
        </w:rPr>
        <w:t>Estimation techniques include such methods to system reliability throughout a product life cycle.</w:t>
      </w:r>
      <w:r w:rsidRPr="007F094B">
        <w:rPr>
          <w:rFonts w:ascii="PT Serif" w:hAnsi="PT Serif"/>
          <w:i/>
          <w:iCs/>
          <w:sz w:val="24"/>
          <w:szCs w:val="24"/>
        </w:rPr>
        <w:t xml:space="preserve"> </w:t>
      </w:r>
      <w:r w:rsidRPr="007F094B">
        <w:rPr>
          <w:rFonts w:ascii="PT Serif" w:hAnsi="PT Serif"/>
          <w:i/>
          <w:iCs/>
          <w:sz w:val="24"/>
          <w:szCs w:val="24"/>
        </w:rPr>
        <w:t xml:space="preserve">The main purpose of reliability is estimation, </w:t>
      </w:r>
      <w:r w:rsidRPr="007F094B">
        <w:rPr>
          <w:rFonts w:ascii="PT Serif" w:hAnsi="PT Serif"/>
          <w:i/>
          <w:iCs/>
          <w:sz w:val="24"/>
          <w:szCs w:val="24"/>
        </w:rPr>
        <w:t>demonstration,</w:t>
      </w:r>
      <w:r w:rsidRPr="007F094B">
        <w:rPr>
          <w:rFonts w:ascii="PT Serif" w:hAnsi="PT Serif"/>
          <w:i/>
          <w:iCs/>
          <w:sz w:val="24"/>
          <w:szCs w:val="24"/>
        </w:rPr>
        <w:t xml:space="preserve"> and testing. It is this which is used to determine whether a certain product has met a certain level of reliability required with the statistical level.</w:t>
      </w:r>
    </w:p>
    <w:p w14:paraId="20E760DE" w14:textId="77777777" w:rsidR="007F094B" w:rsidRDefault="007F094B" w:rsidP="007F094B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 The software should be designed with reliability in mind from the beginning.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16F976F7" w14:textId="77777777" w:rsidR="007F094B" w:rsidRDefault="007F094B" w:rsidP="007F094B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38072F40" w14:textId="74DBF1CA" w:rsidR="007F094B" w:rsidRDefault="007F094B" w:rsidP="007F094B">
      <w:pPr>
        <w:pStyle w:val="ListParagraph"/>
        <w:numPr>
          <w:ilvl w:val="2"/>
          <w:numId w:val="8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Testing: The software should undergo rigorous testing to identify and fix any bugs or defects. This includes unit testing, integration testing, system testing, and acceptance testing.</w:t>
      </w:r>
    </w:p>
    <w:p w14:paraId="73F82E41" w14:textId="1F4686B7" w:rsidR="007F094B" w:rsidRDefault="007F094B" w:rsidP="007F094B">
      <w:pPr>
        <w:pStyle w:val="ListParagraph"/>
        <w:numPr>
          <w:ilvl w:val="2"/>
          <w:numId w:val="8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Code quality: The code should be of high quality and follow best practices such as modularization, encapsulation, and abstraction.</w:t>
      </w:r>
    </w:p>
    <w:p w14:paraId="74D6DF68" w14:textId="77777777" w:rsidR="007F094B" w:rsidRDefault="007F094B" w:rsidP="007F094B">
      <w:pPr>
        <w:pStyle w:val="ListParagraph"/>
        <w:numPr>
          <w:ilvl w:val="2"/>
          <w:numId w:val="8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Documentation: The software should be well-documented, including user manuals, technical manuals, and code comments. This helps ensure that the software is properly understood and can be maintained and updated as needed.</w:t>
      </w:r>
    </w:p>
    <w:p w14:paraId="4045F079" w14:textId="710284C6" w:rsidR="007F094B" w:rsidRDefault="007F094B" w:rsidP="007F094B">
      <w:pPr>
        <w:pStyle w:val="ListParagraph"/>
        <w:numPr>
          <w:ilvl w:val="2"/>
          <w:numId w:val="8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Continuous improvement: The software should be regularly updated and improved based on feedback from users and ongoing testing.</w:t>
      </w:r>
    </w:p>
    <w:p w14:paraId="52A70DE8" w14:textId="468F03C4" w:rsidR="007F094B" w:rsidRDefault="007F094B" w:rsidP="007F094B">
      <w:pPr>
        <w:pStyle w:val="ListParagraph"/>
        <w:numPr>
          <w:ilvl w:val="0"/>
          <w:numId w:val="9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Error Detection</w:t>
      </w:r>
    </w:p>
    <w:p w14:paraId="4C87EC99" w14:textId="104FA0AB" w:rsidR="007F094B" w:rsidRDefault="007F094B" w:rsidP="007F094B">
      <w:pPr>
        <w:pStyle w:val="ListParagraph"/>
        <w:numPr>
          <w:ilvl w:val="0"/>
          <w:numId w:val="9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Error Removal</w:t>
      </w:r>
    </w:p>
    <w:p w14:paraId="1091F20B" w14:textId="2964AFAD" w:rsidR="007F094B" w:rsidRPr="007F094B" w:rsidRDefault="007F094B" w:rsidP="007F094B">
      <w:pPr>
        <w:pStyle w:val="ListParagraph"/>
        <w:numPr>
          <w:ilvl w:val="0"/>
          <w:numId w:val="9"/>
        </w:numPr>
        <w:rPr>
          <w:rFonts w:ascii="PT Serif" w:hAnsi="PT Serif"/>
          <w:i/>
          <w:iCs/>
          <w:sz w:val="24"/>
          <w:szCs w:val="24"/>
        </w:rPr>
      </w:pPr>
      <w:r w:rsidRPr="007F094B">
        <w:rPr>
          <w:rFonts w:ascii="PT Serif" w:hAnsi="PT Serif"/>
          <w:i/>
          <w:iCs/>
          <w:sz w:val="24"/>
          <w:szCs w:val="24"/>
        </w:rPr>
        <w:t>Fault-tolerance</w:t>
      </w:r>
    </w:p>
    <w:p w14:paraId="58AF5CFE" w14:textId="77777777" w:rsidR="00D8739D" w:rsidRPr="00D8739D" w:rsidRDefault="00D8739D" w:rsidP="00D8739D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0B9B1CDF" w14:textId="307314D1" w:rsid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  <w:r w:rsidRPr="00D8739D">
        <w:rPr>
          <w:rFonts w:ascii="PT Serif" w:hAnsi="PT Serif"/>
          <w:i/>
          <w:iCs/>
          <w:sz w:val="24"/>
          <w:szCs w:val="24"/>
        </w:rPr>
        <w:t>SLAs, SLOs, and reliability metrics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4C79A8AB" w14:textId="1F181313" w:rsidR="00D8739D" w:rsidRP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  <w:r w:rsidRPr="00D8739D">
        <w:rPr>
          <w:rFonts w:ascii="PT Serif" w:hAnsi="PT Serif"/>
          <w:i/>
          <w:iCs/>
          <w:sz w:val="24"/>
          <w:szCs w:val="24"/>
        </w:rPr>
        <w:t xml:space="preserve">SLA is an agreement between a service provider and the customer or user regarding service deliverables. An SLA provides the consumer with a clear understanding of the product or service for both its functionality, </w:t>
      </w:r>
      <w:r w:rsidRPr="00D8739D">
        <w:rPr>
          <w:rFonts w:ascii="PT Serif" w:hAnsi="PT Serif"/>
          <w:i/>
          <w:iCs/>
          <w:sz w:val="24"/>
          <w:szCs w:val="24"/>
        </w:rPr>
        <w:t>reliability,</w:t>
      </w:r>
      <w:r w:rsidRPr="00D8739D">
        <w:rPr>
          <w:rFonts w:ascii="PT Serif" w:hAnsi="PT Serif"/>
          <w:i/>
          <w:iCs/>
          <w:sz w:val="24"/>
          <w:szCs w:val="24"/>
        </w:rPr>
        <w:t xml:space="preserve"> and performance.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6488D6B3" w14:textId="1E00D030" w:rsidR="00D8739D" w:rsidRP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  <w:r w:rsidRPr="00D8739D">
        <w:rPr>
          <w:rFonts w:ascii="PT Serif" w:hAnsi="PT Serif"/>
          <w:i/>
          <w:iCs/>
          <w:sz w:val="24"/>
          <w:szCs w:val="24"/>
        </w:rPr>
        <w:lastRenderedPageBreak/>
        <w:t xml:space="preserve">An </w:t>
      </w:r>
      <w:r w:rsidRPr="00D8739D">
        <w:rPr>
          <w:rFonts w:ascii="PT Serif" w:hAnsi="PT Serif"/>
          <w:b/>
          <w:bCs/>
          <w:i/>
          <w:iCs/>
          <w:sz w:val="24"/>
          <w:szCs w:val="24"/>
        </w:rPr>
        <w:t>SLA</w:t>
      </w:r>
      <w:r w:rsidRPr="00D8739D">
        <w:rPr>
          <w:rFonts w:ascii="PT Serif" w:hAnsi="PT Serif"/>
          <w:i/>
          <w:iCs/>
          <w:sz w:val="24"/>
          <w:szCs w:val="24"/>
        </w:rPr>
        <w:t xml:space="preserve"> normally involves a promise to someone using your service that its availability should meet a certain level over a certain period, and if it fails to do so then some kind of penalty will be paid.</w:t>
      </w:r>
    </w:p>
    <w:p w14:paraId="7D1486BB" w14:textId="79A0844F" w:rsidR="00D8739D" w:rsidRP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  <w:r w:rsidRPr="00D8739D">
        <w:rPr>
          <w:rFonts w:ascii="PT Serif" w:hAnsi="PT Serif"/>
          <w:b/>
          <w:bCs/>
          <w:i/>
          <w:iCs/>
          <w:sz w:val="24"/>
          <w:szCs w:val="24"/>
        </w:rPr>
        <w:t>SLOs</w:t>
      </w:r>
      <w:r w:rsidRPr="00D8739D">
        <w:rPr>
          <w:rFonts w:ascii="PT Serif" w:hAnsi="PT Serif"/>
          <w:i/>
          <w:iCs/>
          <w:sz w:val="24"/>
          <w:szCs w:val="24"/>
        </w:rPr>
        <w:t xml:space="preserve"> which stand for Service Level Objective is an objective measure of a product’s reliability, or performance goals.</w:t>
      </w:r>
    </w:p>
    <w:p w14:paraId="70BFD186" w14:textId="17819C76" w:rsid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  <w:r w:rsidRPr="00D8739D">
        <w:rPr>
          <w:rFonts w:ascii="PT Serif" w:hAnsi="PT Serif"/>
          <w:i/>
          <w:iCs/>
          <w:sz w:val="24"/>
          <w:szCs w:val="24"/>
        </w:rPr>
        <w:t>They are numerical performance targets that a developer should also adhere to, these are important when building and scaling a product.</w:t>
      </w:r>
    </w:p>
    <w:p w14:paraId="3DFF0079" w14:textId="77777777" w:rsidR="00D8739D" w:rsidRPr="00D8739D" w:rsidRDefault="00D8739D" w:rsidP="00D8739D">
      <w:pPr>
        <w:rPr>
          <w:rFonts w:ascii="PT Serif" w:hAnsi="PT Serif"/>
          <w:i/>
          <w:iCs/>
          <w:sz w:val="24"/>
          <w:szCs w:val="24"/>
        </w:rPr>
      </w:pPr>
    </w:p>
    <w:p w14:paraId="7B4FF6AA" w14:textId="77777777" w:rsidR="00032135" w:rsidRPr="00032135" w:rsidRDefault="00032135" w:rsidP="00032135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76DF9B26" w14:textId="77777777" w:rsidR="00032135" w:rsidRPr="00032135" w:rsidRDefault="00032135" w:rsidP="00032135">
      <w:pPr>
        <w:rPr>
          <w:rFonts w:ascii="PT Serif" w:hAnsi="PT Serif"/>
          <w:i/>
          <w:iCs/>
          <w:sz w:val="24"/>
          <w:szCs w:val="24"/>
        </w:rPr>
      </w:pPr>
    </w:p>
    <w:p w14:paraId="39E41269" w14:textId="77777777" w:rsidR="006A4F94" w:rsidRPr="00E20F48" w:rsidRDefault="006A4F94">
      <w:pPr>
        <w:rPr>
          <w:rFonts w:ascii="PT Serif" w:hAnsi="PT Serif"/>
          <w:i/>
          <w:iCs/>
          <w:sz w:val="24"/>
          <w:szCs w:val="24"/>
        </w:rPr>
      </w:pPr>
    </w:p>
    <w:sectPr w:rsidR="006A4F94" w:rsidRPr="00E2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A34"/>
    <w:multiLevelType w:val="hybridMultilevel"/>
    <w:tmpl w:val="8140E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10D"/>
    <w:multiLevelType w:val="hybridMultilevel"/>
    <w:tmpl w:val="C5BA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8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CB16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6D285B"/>
    <w:multiLevelType w:val="hybridMultilevel"/>
    <w:tmpl w:val="111A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74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2C5B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EA415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32016D"/>
    <w:multiLevelType w:val="hybridMultilevel"/>
    <w:tmpl w:val="A238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92281">
    <w:abstractNumId w:val="0"/>
  </w:num>
  <w:num w:numId="2" w16cid:durableId="42021783">
    <w:abstractNumId w:val="7"/>
  </w:num>
  <w:num w:numId="3" w16cid:durableId="1082027177">
    <w:abstractNumId w:val="6"/>
  </w:num>
  <w:num w:numId="4" w16cid:durableId="922295592">
    <w:abstractNumId w:val="3"/>
  </w:num>
  <w:num w:numId="5" w16cid:durableId="459150785">
    <w:abstractNumId w:val="2"/>
  </w:num>
  <w:num w:numId="6" w16cid:durableId="1830631040">
    <w:abstractNumId w:val="1"/>
  </w:num>
  <w:num w:numId="7" w16cid:durableId="238056791">
    <w:abstractNumId w:val="4"/>
  </w:num>
  <w:num w:numId="8" w16cid:durableId="347945369">
    <w:abstractNumId w:val="5"/>
  </w:num>
  <w:num w:numId="9" w16cid:durableId="1917933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17"/>
    <w:rsid w:val="00032135"/>
    <w:rsid w:val="00061F9E"/>
    <w:rsid w:val="000A0E32"/>
    <w:rsid w:val="001237B3"/>
    <w:rsid w:val="00154517"/>
    <w:rsid w:val="001A6DF6"/>
    <w:rsid w:val="00364B69"/>
    <w:rsid w:val="005132E4"/>
    <w:rsid w:val="005F029A"/>
    <w:rsid w:val="006A4F94"/>
    <w:rsid w:val="007A2D54"/>
    <w:rsid w:val="007A3624"/>
    <w:rsid w:val="007F094B"/>
    <w:rsid w:val="008D03A7"/>
    <w:rsid w:val="00A93BCA"/>
    <w:rsid w:val="00D8739D"/>
    <w:rsid w:val="00E20F48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EF6B"/>
  <w15:chartTrackingRefBased/>
  <w15:docId w15:val="{1162372E-996E-43FE-9DCD-80B2E3C8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6</cp:revision>
  <dcterms:created xsi:type="dcterms:W3CDTF">2024-04-16T14:36:00Z</dcterms:created>
  <dcterms:modified xsi:type="dcterms:W3CDTF">2024-04-17T15:47:00Z</dcterms:modified>
</cp:coreProperties>
</file>