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15801" w14:textId="4F18C94A" w:rsidR="007A3624" w:rsidRDefault="00477B51">
      <w:pPr>
        <w:rPr>
          <w:rFonts w:ascii="PT Serif" w:hAnsi="PT Serif"/>
          <w:i/>
          <w:iCs/>
          <w:sz w:val="24"/>
          <w:szCs w:val="24"/>
        </w:rPr>
      </w:pPr>
      <w:r w:rsidRPr="00477B51">
        <w:rPr>
          <w:rFonts w:ascii="PT Serif" w:hAnsi="PT Serif"/>
          <w:i/>
          <w:iCs/>
          <w:sz w:val="24"/>
          <w:szCs w:val="24"/>
        </w:rPr>
        <w:t>Software Development Life Cycle Models</w:t>
      </w:r>
      <w:r>
        <w:rPr>
          <w:rFonts w:ascii="PT Serif" w:hAnsi="PT Serif"/>
          <w:i/>
          <w:iCs/>
          <w:sz w:val="24"/>
          <w:szCs w:val="24"/>
        </w:rPr>
        <w:t xml:space="preserve"> </w:t>
      </w:r>
    </w:p>
    <w:p w14:paraId="60667415" w14:textId="6A15F0FC" w:rsidR="00477B51" w:rsidRDefault="00477B51" w:rsidP="00477B51">
      <w:pPr>
        <w:pStyle w:val="ListParagraph"/>
        <w:numPr>
          <w:ilvl w:val="0"/>
          <w:numId w:val="1"/>
        </w:numPr>
        <w:rPr>
          <w:rFonts w:ascii="PT Serif" w:hAnsi="PT Serif"/>
          <w:i/>
          <w:iCs/>
          <w:sz w:val="24"/>
          <w:szCs w:val="24"/>
        </w:rPr>
      </w:pPr>
      <w:r w:rsidRPr="00477B51">
        <w:rPr>
          <w:rFonts w:ascii="PT Serif" w:hAnsi="PT Serif"/>
          <w:i/>
          <w:iCs/>
          <w:sz w:val="24"/>
          <w:szCs w:val="24"/>
        </w:rPr>
        <w:t>Waterfall Model</w:t>
      </w:r>
      <w:r w:rsidRPr="00477B51">
        <w:rPr>
          <w:rFonts w:ascii="PT Serif" w:hAnsi="PT Serif"/>
          <w:i/>
          <w:iCs/>
          <w:sz w:val="24"/>
          <w:szCs w:val="24"/>
        </w:rPr>
        <w:t xml:space="preserve"> - </w:t>
      </w:r>
      <w:r w:rsidRPr="00477B51">
        <w:rPr>
          <w:rFonts w:ascii="PT Serif" w:hAnsi="PT Serif"/>
          <w:i/>
          <w:iCs/>
          <w:sz w:val="24"/>
          <w:szCs w:val="24"/>
        </w:rPr>
        <w:t>Probably the oldest and most well-known model. This model is built like a waterfall, as the name would imply. This model's flow can be compared to a waterfall, which moves from higher to lower points before arriving at its destination. The other step's input is the output of the first step. Up until the software is developed, this process continues.</w:t>
      </w:r>
    </w:p>
    <w:p w14:paraId="291B67A9" w14:textId="7193046A" w:rsidR="00477B51" w:rsidRDefault="00477B51" w:rsidP="00477B51">
      <w:pPr>
        <w:pStyle w:val="ListParagraph"/>
        <w:rPr>
          <w:rFonts w:ascii="PT Serif" w:hAnsi="PT Serif"/>
          <w:i/>
          <w:iCs/>
          <w:sz w:val="24"/>
          <w:szCs w:val="24"/>
        </w:rPr>
      </w:pPr>
      <w:r>
        <w:rPr>
          <w:noProof/>
        </w:rPr>
        <w:drawing>
          <wp:inline distT="0" distB="0" distL="0" distR="0" wp14:anchorId="64862297" wp14:editId="5ED6CD68">
            <wp:extent cx="2641600" cy="2622550"/>
            <wp:effectExtent l="0" t="0" r="6350" b="6350"/>
            <wp:docPr id="137042229" name="Picture 1" descr="Advantages and Disadvan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tages and Disadvantages of SDL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1600" cy="2622550"/>
                    </a:xfrm>
                    <a:prstGeom prst="rect">
                      <a:avLst/>
                    </a:prstGeom>
                    <a:noFill/>
                    <a:ln>
                      <a:noFill/>
                    </a:ln>
                  </pic:spPr>
                </pic:pic>
              </a:graphicData>
            </a:graphic>
          </wp:inline>
        </w:drawing>
      </w:r>
    </w:p>
    <w:p w14:paraId="71970A39" w14:textId="77777777" w:rsidR="00477B51" w:rsidRDefault="00477B51" w:rsidP="00477B51">
      <w:pPr>
        <w:pStyle w:val="ListParagraph"/>
        <w:rPr>
          <w:rFonts w:ascii="PT Serif" w:hAnsi="PT Serif"/>
          <w:i/>
          <w:iCs/>
          <w:sz w:val="24"/>
          <w:szCs w:val="24"/>
        </w:rPr>
      </w:pPr>
    </w:p>
    <w:p w14:paraId="387D582D" w14:textId="77777777" w:rsidR="00477B51" w:rsidRPr="00477B51" w:rsidRDefault="00477B51" w:rsidP="00477B51">
      <w:pPr>
        <w:pStyle w:val="ListParagraph"/>
        <w:rPr>
          <w:rFonts w:ascii="PT Serif" w:hAnsi="PT Serif"/>
          <w:i/>
          <w:iCs/>
          <w:sz w:val="24"/>
          <w:szCs w:val="24"/>
        </w:rPr>
      </w:pPr>
      <w:r w:rsidRPr="00477B51">
        <w:rPr>
          <w:rFonts w:ascii="PT Serif" w:hAnsi="PT Serif"/>
          <w:i/>
          <w:iCs/>
          <w:sz w:val="24"/>
          <w:szCs w:val="24"/>
        </w:rPr>
        <w:t>Advantages:</w:t>
      </w:r>
    </w:p>
    <w:p w14:paraId="66F349CC" w14:textId="2F8CDC0F" w:rsidR="00477B51" w:rsidRPr="00477B51" w:rsidRDefault="00477B51" w:rsidP="00477B51">
      <w:pPr>
        <w:pStyle w:val="ListParagraph"/>
        <w:numPr>
          <w:ilvl w:val="0"/>
          <w:numId w:val="2"/>
        </w:numPr>
        <w:rPr>
          <w:rFonts w:ascii="PT Serif" w:hAnsi="PT Serif"/>
          <w:i/>
          <w:iCs/>
          <w:sz w:val="24"/>
          <w:szCs w:val="24"/>
        </w:rPr>
      </w:pPr>
      <w:r w:rsidRPr="00477B51">
        <w:rPr>
          <w:rFonts w:ascii="PT Serif" w:hAnsi="PT Serif"/>
          <w:i/>
          <w:iCs/>
          <w:sz w:val="24"/>
          <w:szCs w:val="24"/>
        </w:rPr>
        <w:t xml:space="preserve">This paradigm is straightforward and easy to understand. Because of this, teamwork is incredibly </w:t>
      </w:r>
      <w:r w:rsidRPr="00477B51">
        <w:rPr>
          <w:rFonts w:ascii="PT Serif" w:hAnsi="PT Serif"/>
          <w:i/>
          <w:iCs/>
          <w:sz w:val="24"/>
          <w:szCs w:val="24"/>
        </w:rPr>
        <w:t>simple,</w:t>
      </w:r>
      <w:r w:rsidRPr="00477B51">
        <w:rPr>
          <w:rFonts w:ascii="PT Serif" w:hAnsi="PT Serif"/>
          <w:i/>
          <w:iCs/>
          <w:sz w:val="24"/>
          <w:szCs w:val="24"/>
        </w:rPr>
        <w:t xml:space="preserve"> and everyone is on the same page.</w:t>
      </w:r>
    </w:p>
    <w:p w14:paraId="1E62FAB1" w14:textId="77777777" w:rsidR="00477B51" w:rsidRPr="00477B51" w:rsidRDefault="00477B51" w:rsidP="00477B51">
      <w:pPr>
        <w:pStyle w:val="ListParagraph"/>
        <w:numPr>
          <w:ilvl w:val="0"/>
          <w:numId w:val="2"/>
        </w:numPr>
        <w:rPr>
          <w:rFonts w:ascii="PT Serif" w:hAnsi="PT Serif"/>
          <w:i/>
          <w:iCs/>
          <w:sz w:val="24"/>
          <w:szCs w:val="24"/>
        </w:rPr>
      </w:pPr>
      <w:r w:rsidRPr="00477B51">
        <w:rPr>
          <w:rFonts w:ascii="PT Serif" w:hAnsi="PT Serif"/>
          <w:i/>
          <w:iCs/>
          <w:sz w:val="24"/>
          <w:szCs w:val="24"/>
        </w:rPr>
        <w:t>With this model, deadlines are met with ease. This is because the team has previously been given precise instructions and no time is lost trying to figure out how to proceed.</w:t>
      </w:r>
    </w:p>
    <w:p w14:paraId="499AB94B" w14:textId="56381B23" w:rsidR="00477B51" w:rsidRDefault="00477B51" w:rsidP="00477B51">
      <w:pPr>
        <w:pStyle w:val="ListParagraph"/>
        <w:numPr>
          <w:ilvl w:val="0"/>
          <w:numId w:val="2"/>
        </w:numPr>
        <w:rPr>
          <w:rFonts w:ascii="PT Serif" w:hAnsi="PT Serif"/>
          <w:i/>
          <w:iCs/>
          <w:sz w:val="24"/>
          <w:szCs w:val="24"/>
        </w:rPr>
      </w:pPr>
      <w:r w:rsidRPr="00477B51">
        <w:rPr>
          <w:rFonts w:ascii="PT Serif" w:hAnsi="PT Serif"/>
          <w:i/>
          <w:iCs/>
          <w:sz w:val="24"/>
          <w:szCs w:val="24"/>
        </w:rPr>
        <w:t>Since this type of architecture involves a lot of paperwork, it is better suited for larger projects with greater teams.</w:t>
      </w:r>
    </w:p>
    <w:p w14:paraId="334E0E97" w14:textId="279ABF36" w:rsidR="00477B51" w:rsidRPr="00477B51" w:rsidRDefault="00477B51" w:rsidP="00477B51">
      <w:pPr>
        <w:rPr>
          <w:rFonts w:ascii="PT Serif" w:hAnsi="PT Serif"/>
          <w:i/>
          <w:iCs/>
          <w:sz w:val="24"/>
          <w:szCs w:val="24"/>
        </w:rPr>
      </w:pPr>
      <w:r>
        <w:rPr>
          <w:rFonts w:ascii="PT Serif" w:hAnsi="PT Serif"/>
          <w:i/>
          <w:iCs/>
          <w:sz w:val="24"/>
          <w:szCs w:val="24"/>
        </w:rPr>
        <w:t xml:space="preserve">              </w:t>
      </w:r>
      <w:r w:rsidRPr="00477B51">
        <w:rPr>
          <w:rFonts w:ascii="PT Serif" w:hAnsi="PT Serif"/>
          <w:i/>
          <w:iCs/>
          <w:sz w:val="24"/>
          <w:szCs w:val="24"/>
        </w:rPr>
        <w:t>Disadvantages:</w:t>
      </w:r>
    </w:p>
    <w:p w14:paraId="12BDBFA5" w14:textId="11DE7844" w:rsidR="00477B51" w:rsidRPr="00477B51" w:rsidRDefault="00477B51" w:rsidP="00477B51">
      <w:pPr>
        <w:pStyle w:val="ListParagraph"/>
        <w:numPr>
          <w:ilvl w:val="0"/>
          <w:numId w:val="5"/>
        </w:numPr>
        <w:rPr>
          <w:rFonts w:ascii="PT Serif" w:hAnsi="PT Serif"/>
          <w:i/>
          <w:iCs/>
          <w:sz w:val="24"/>
          <w:szCs w:val="24"/>
        </w:rPr>
      </w:pPr>
      <w:r w:rsidRPr="00477B51">
        <w:rPr>
          <w:rFonts w:ascii="PT Serif" w:hAnsi="PT Serif"/>
          <w:i/>
          <w:iCs/>
          <w:sz w:val="24"/>
          <w:szCs w:val="24"/>
        </w:rPr>
        <w:t>Making adjustments to the product at a later stage in the project is practically difficult</w:t>
      </w:r>
      <w:r>
        <w:rPr>
          <w:rFonts w:ascii="PT Serif" w:hAnsi="PT Serif"/>
          <w:i/>
          <w:iCs/>
          <w:sz w:val="24"/>
          <w:szCs w:val="24"/>
        </w:rPr>
        <w:t xml:space="preserve">. </w:t>
      </w:r>
      <w:r w:rsidRPr="00477B51">
        <w:rPr>
          <w:rFonts w:ascii="PT Serif" w:hAnsi="PT Serif"/>
          <w:i/>
          <w:iCs/>
          <w:sz w:val="24"/>
          <w:szCs w:val="24"/>
        </w:rPr>
        <w:t>This is because the steps are tied to one another in a sequential process.</w:t>
      </w:r>
    </w:p>
    <w:p w14:paraId="146DCB53" w14:textId="77777777" w:rsidR="00477B51" w:rsidRPr="00477B51" w:rsidRDefault="00477B51" w:rsidP="00477B51">
      <w:pPr>
        <w:pStyle w:val="ListParagraph"/>
        <w:numPr>
          <w:ilvl w:val="0"/>
          <w:numId w:val="5"/>
        </w:numPr>
        <w:rPr>
          <w:rFonts w:ascii="PT Serif" w:hAnsi="PT Serif"/>
          <w:i/>
          <w:iCs/>
          <w:sz w:val="24"/>
          <w:szCs w:val="24"/>
        </w:rPr>
      </w:pPr>
      <w:r w:rsidRPr="00477B51">
        <w:rPr>
          <w:rFonts w:ascii="PT Serif" w:hAnsi="PT Serif"/>
          <w:i/>
          <w:iCs/>
          <w:sz w:val="24"/>
          <w:szCs w:val="24"/>
        </w:rPr>
        <w:t>The inability of the stakeholders and customers to utilise or view the product right away is another drawback of this approach. The customer will have to wait a few months before they can view the goods, which occasionally causes them to feel uncomfortable or disappointed.</w:t>
      </w:r>
    </w:p>
    <w:p w14:paraId="531DF356" w14:textId="77777777" w:rsidR="00477B51" w:rsidRPr="00477B51" w:rsidRDefault="00477B51" w:rsidP="005D144F">
      <w:pPr>
        <w:pStyle w:val="ListParagraph"/>
        <w:numPr>
          <w:ilvl w:val="0"/>
          <w:numId w:val="5"/>
        </w:numPr>
        <w:rPr>
          <w:rFonts w:ascii="PT Serif" w:hAnsi="PT Serif"/>
          <w:i/>
          <w:iCs/>
          <w:sz w:val="24"/>
          <w:szCs w:val="24"/>
        </w:rPr>
      </w:pPr>
      <w:r w:rsidRPr="00477B51">
        <w:rPr>
          <w:rFonts w:ascii="PT Serif" w:hAnsi="PT Serif"/>
          <w:i/>
          <w:iCs/>
          <w:sz w:val="24"/>
          <w:szCs w:val="24"/>
        </w:rPr>
        <w:t>As the product cannot be altered at a later stage of the development process, there is also no space for error. Therefore, extensive investigation is required.</w:t>
      </w:r>
    </w:p>
    <w:p w14:paraId="665C5B77" w14:textId="3F0D0F52" w:rsidR="00477B51" w:rsidRDefault="00477B51" w:rsidP="005D144F">
      <w:pPr>
        <w:pStyle w:val="ListParagraph"/>
        <w:numPr>
          <w:ilvl w:val="0"/>
          <w:numId w:val="5"/>
        </w:numPr>
        <w:rPr>
          <w:rFonts w:ascii="PT Serif" w:hAnsi="PT Serif"/>
          <w:i/>
          <w:iCs/>
          <w:sz w:val="24"/>
          <w:szCs w:val="24"/>
        </w:rPr>
      </w:pPr>
      <w:r w:rsidRPr="00477B51">
        <w:rPr>
          <w:rFonts w:ascii="PT Serif" w:hAnsi="PT Serif"/>
          <w:i/>
          <w:iCs/>
          <w:sz w:val="24"/>
          <w:szCs w:val="24"/>
        </w:rPr>
        <w:lastRenderedPageBreak/>
        <w:t>A paradigm like this is not appropriate for small teams because it necessitates excessive research, which raises the cost.</w:t>
      </w:r>
    </w:p>
    <w:p w14:paraId="57735D36" w14:textId="103886A2" w:rsidR="00477B51" w:rsidRPr="00477B51" w:rsidRDefault="00477B51" w:rsidP="00477B51">
      <w:pPr>
        <w:rPr>
          <w:rFonts w:ascii="PT Serif" w:hAnsi="PT Serif"/>
          <w:i/>
          <w:iCs/>
          <w:sz w:val="24"/>
          <w:szCs w:val="24"/>
        </w:rPr>
      </w:pPr>
      <w:r>
        <w:rPr>
          <w:rFonts w:ascii="PT Serif" w:hAnsi="PT Serif"/>
          <w:i/>
          <w:iCs/>
          <w:sz w:val="24"/>
          <w:szCs w:val="24"/>
        </w:rPr>
        <w:t xml:space="preserve"> </w:t>
      </w:r>
    </w:p>
    <w:p w14:paraId="5DF3B93B" w14:textId="3BE4C346" w:rsidR="00477B51" w:rsidRDefault="005D144F" w:rsidP="00AD7B48">
      <w:pPr>
        <w:pStyle w:val="ListParagraph"/>
        <w:numPr>
          <w:ilvl w:val="0"/>
          <w:numId w:val="1"/>
        </w:numPr>
        <w:rPr>
          <w:rFonts w:ascii="PT Serif" w:hAnsi="PT Serif"/>
          <w:i/>
          <w:iCs/>
          <w:sz w:val="24"/>
          <w:szCs w:val="24"/>
        </w:rPr>
      </w:pPr>
      <w:r w:rsidRPr="005D144F">
        <w:rPr>
          <w:rFonts w:ascii="PT Serif" w:hAnsi="PT Serif"/>
          <w:i/>
          <w:iCs/>
          <w:sz w:val="24"/>
          <w:szCs w:val="24"/>
        </w:rPr>
        <w:t>Iterative Model</w:t>
      </w:r>
      <w:r w:rsidRPr="005D144F">
        <w:rPr>
          <w:rFonts w:ascii="PT Serif" w:hAnsi="PT Serif"/>
          <w:i/>
          <w:iCs/>
          <w:sz w:val="24"/>
          <w:szCs w:val="24"/>
        </w:rPr>
        <w:t xml:space="preserve"> - </w:t>
      </w:r>
      <w:r w:rsidRPr="005D144F">
        <w:rPr>
          <w:rFonts w:ascii="PT Serif" w:hAnsi="PT Serif"/>
          <w:i/>
          <w:iCs/>
          <w:sz w:val="24"/>
          <w:szCs w:val="24"/>
        </w:rPr>
        <w:t>This type of model doesn't require a lot of planning. This concept necessitates a method where the entire project is broken down into smaller components. Iterations are each individual little piece. After breaking the project down into iterations, each iteration goes through all 7 phases of the software development life cycle. The nicest thing about this kind of model is that after one iteration, a tiny portion of the project is finished and may be released to the market. Customers and other stakeholders benefit greatly from this since they may test the product on the market and are involved throughout the entire product development process.</w:t>
      </w:r>
    </w:p>
    <w:p w14:paraId="510A1EFF" w14:textId="25AE2233" w:rsidR="005D144F" w:rsidRDefault="005D144F" w:rsidP="005D144F">
      <w:pPr>
        <w:pStyle w:val="ListParagraph"/>
        <w:rPr>
          <w:rFonts w:ascii="PT Serif" w:hAnsi="PT Serif"/>
          <w:i/>
          <w:iCs/>
          <w:sz w:val="24"/>
          <w:szCs w:val="24"/>
        </w:rPr>
      </w:pPr>
      <w:r>
        <w:rPr>
          <w:rFonts w:ascii="PT Serif" w:hAnsi="PT Serif"/>
          <w:i/>
          <w:iCs/>
          <w:noProof/>
          <w:sz w:val="24"/>
          <w:szCs w:val="24"/>
        </w:rPr>
        <w:drawing>
          <wp:inline distT="0" distB="0" distL="0" distR="0" wp14:anchorId="62F964AF" wp14:editId="1566D961">
            <wp:extent cx="2476500" cy="2514600"/>
            <wp:effectExtent l="0" t="0" r="0" b="0"/>
            <wp:docPr id="6481129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2514600"/>
                    </a:xfrm>
                    <a:prstGeom prst="rect">
                      <a:avLst/>
                    </a:prstGeom>
                    <a:noFill/>
                  </pic:spPr>
                </pic:pic>
              </a:graphicData>
            </a:graphic>
          </wp:inline>
        </w:drawing>
      </w:r>
    </w:p>
    <w:p w14:paraId="5D189F7F" w14:textId="77777777" w:rsidR="005D144F" w:rsidRDefault="005D144F" w:rsidP="005D144F">
      <w:pPr>
        <w:pStyle w:val="ListParagraph"/>
        <w:rPr>
          <w:rFonts w:ascii="PT Serif" w:hAnsi="PT Serif"/>
          <w:i/>
          <w:iCs/>
          <w:sz w:val="24"/>
          <w:szCs w:val="24"/>
        </w:rPr>
      </w:pPr>
    </w:p>
    <w:p w14:paraId="7267EC33" w14:textId="0C4C1043" w:rsidR="005D144F" w:rsidRPr="005D144F" w:rsidRDefault="005D144F" w:rsidP="005D144F">
      <w:pPr>
        <w:pStyle w:val="ListParagraph"/>
        <w:rPr>
          <w:rFonts w:ascii="PT Serif" w:hAnsi="PT Serif"/>
          <w:i/>
          <w:iCs/>
          <w:sz w:val="24"/>
          <w:szCs w:val="24"/>
        </w:rPr>
      </w:pPr>
      <w:r w:rsidRPr="005D144F">
        <w:rPr>
          <w:rFonts w:ascii="PT Serif" w:hAnsi="PT Serif"/>
          <w:i/>
          <w:iCs/>
          <w:sz w:val="24"/>
          <w:szCs w:val="24"/>
        </w:rPr>
        <w:t>Advantages:</w:t>
      </w:r>
    </w:p>
    <w:p w14:paraId="22A0FA03" w14:textId="77777777" w:rsidR="005D144F" w:rsidRPr="005D144F" w:rsidRDefault="005D144F" w:rsidP="005D144F">
      <w:pPr>
        <w:pStyle w:val="ListParagraph"/>
        <w:numPr>
          <w:ilvl w:val="0"/>
          <w:numId w:val="7"/>
        </w:numPr>
        <w:rPr>
          <w:rFonts w:ascii="PT Serif" w:hAnsi="PT Serif"/>
          <w:i/>
          <w:iCs/>
          <w:sz w:val="24"/>
          <w:szCs w:val="24"/>
        </w:rPr>
      </w:pPr>
      <w:r w:rsidRPr="005D144F">
        <w:rPr>
          <w:rFonts w:ascii="PT Serif" w:hAnsi="PT Serif"/>
          <w:i/>
          <w:iCs/>
          <w:sz w:val="24"/>
          <w:szCs w:val="24"/>
        </w:rPr>
        <w:t>It is feasible to make minor adjustments to the project.</w:t>
      </w:r>
    </w:p>
    <w:p w14:paraId="14A3FC8A" w14:textId="61D2496E" w:rsidR="005D144F" w:rsidRPr="005D144F" w:rsidRDefault="005D144F" w:rsidP="005D144F">
      <w:pPr>
        <w:pStyle w:val="ListParagraph"/>
        <w:numPr>
          <w:ilvl w:val="0"/>
          <w:numId w:val="7"/>
        </w:numPr>
        <w:rPr>
          <w:rFonts w:ascii="PT Serif" w:hAnsi="PT Serif"/>
          <w:i/>
          <w:iCs/>
          <w:sz w:val="24"/>
          <w:szCs w:val="24"/>
        </w:rPr>
      </w:pPr>
      <w:r w:rsidRPr="005D144F">
        <w:rPr>
          <w:rFonts w:ascii="PT Serif" w:hAnsi="PT Serif"/>
          <w:i/>
          <w:iCs/>
          <w:sz w:val="24"/>
          <w:szCs w:val="24"/>
        </w:rPr>
        <w:t>There is not much plannin</w:t>
      </w:r>
      <w:r>
        <w:rPr>
          <w:rFonts w:ascii="PT Serif" w:hAnsi="PT Serif"/>
          <w:i/>
          <w:iCs/>
          <w:sz w:val="24"/>
          <w:szCs w:val="24"/>
        </w:rPr>
        <w:t>g and preparation</w:t>
      </w:r>
      <w:r w:rsidRPr="005D144F">
        <w:rPr>
          <w:rFonts w:ascii="PT Serif" w:hAnsi="PT Serif"/>
          <w:i/>
          <w:iCs/>
          <w:sz w:val="24"/>
          <w:szCs w:val="24"/>
        </w:rPr>
        <w:t xml:space="preserve"> necessary for this process.</w:t>
      </w:r>
    </w:p>
    <w:p w14:paraId="721BFD7E" w14:textId="10799800" w:rsidR="005D144F" w:rsidRPr="005D144F" w:rsidRDefault="005D144F" w:rsidP="005D144F">
      <w:pPr>
        <w:pStyle w:val="ListParagraph"/>
        <w:numPr>
          <w:ilvl w:val="0"/>
          <w:numId w:val="7"/>
        </w:numPr>
        <w:rPr>
          <w:rFonts w:ascii="PT Serif" w:hAnsi="PT Serif"/>
          <w:i/>
          <w:iCs/>
          <w:sz w:val="24"/>
          <w:szCs w:val="24"/>
        </w:rPr>
      </w:pPr>
      <w:r w:rsidRPr="005D144F">
        <w:rPr>
          <w:rFonts w:ascii="PT Serif" w:hAnsi="PT Serif"/>
          <w:i/>
          <w:iCs/>
          <w:sz w:val="24"/>
          <w:szCs w:val="24"/>
        </w:rPr>
        <w:t>It is simpler to deploy and analyse software in the market when little pieces of it are released.</w:t>
      </w:r>
    </w:p>
    <w:p w14:paraId="36D8AFED" w14:textId="77777777" w:rsidR="005D144F" w:rsidRPr="005D144F" w:rsidRDefault="005D144F" w:rsidP="005D144F">
      <w:pPr>
        <w:pStyle w:val="ListParagraph"/>
        <w:numPr>
          <w:ilvl w:val="0"/>
          <w:numId w:val="7"/>
        </w:numPr>
        <w:rPr>
          <w:rFonts w:ascii="PT Serif" w:hAnsi="PT Serif"/>
          <w:i/>
          <w:iCs/>
          <w:sz w:val="24"/>
          <w:szCs w:val="24"/>
        </w:rPr>
      </w:pPr>
      <w:r w:rsidRPr="005D144F">
        <w:rPr>
          <w:rFonts w:ascii="PT Serif" w:hAnsi="PT Serif"/>
          <w:i/>
          <w:iCs/>
          <w:sz w:val="24"/>
          <w:szCs w:val="24"/>
        </w:rPr>
        <w:t>The team can see the results of their work and the project's development can be followed in real time, which will keep them motivated.</w:t>
      </w:r>
    </w:p>
    <w:p w14:paraId="31E1F954" w14:textId="77777777" w:rsidR="005D144F" w:rsidRPr="005D144F" w:rsidRDefault="005D144F" w:rsidP="005D144F">
      <w:pPr>
        <w:pStyle w:val="ListParagraph"/>
        <w:numPr>
          <w:ilvl w:val="0"/>
          <w:numId w:val="7"/>
        </w:numPr>
        <w:rPr>
          <w:rFonts w:ascii="PT Serif" w:hAnsi="PT Serif"/>
          <w:i/>
          <w:iCs/>
          <w:sz w:val="24"/>
          <w:szCs w:val="24"/>
        </w:rPr>
      </w:pPr>
      <w:r w:rsidRPr="005D144F">
        <w:rPr>
          <w:rFonts w:ascii="PT Serif" w:hAnsi="PT Serif"/>
          <w:i/>
          <w:iCs/>
          <w:sz w:val="24"/>
          <w:szCs w:val="24"/>
        </w:rPr>
        <w:t>It is appropriate for larger projects with huge crews.</w:t>
      </w:r>
    </w:p>
    <w:p w14:paraId="4526EA60" w14:textId="77777777" w:rsidR="005D144F" w:rsidRPr="005D144F" w:rsidRDefault="005D144F" w:rsidP="005D144F">
      <w:pPr>
        <w:pStyle w:val="ListParagraph"/>
        <w:rPr>
          <w:rFonts w:ascii="PT Serif" w:hAnsi="PT Serif"/>
          <w:i/>
          <w:iCs/>
          <w:sz w:val="24"/>
          <w:szCs w:val="24"/>
        </w:rPr>
      </w:pPr>
      <w:r w:rsidRPr="005D144F">
        <w:rPr>
          <w:rFonts w:ascii="PT Serif" w:hAnsi="PT Serif"/>
          <w:i/>
          <w:iCs/>
          <w:sz w:val="24"/>
          <w:szCs w:val="24"/>
        </w:rPr>
        <w:t>Disadvantages:</w:t>
      </w:r>
    </w:p>
    <w:p w14:paraId="1B058700" w14:textId="77777777" w:rsidR="005D144F" w:rsidRPr="005D144F" w:rsidRDefault="005D144F" w:rsidP="005D144F">
      <w:pPr>
        <w:pStyle w:val="ListParagraph"/>
        <w:numPr>
          <w:ilvl w:val="0"/>
          <w:numId w:val="8"/>
        </w:numPr>
        <w:rPr>
          <w:rFonts w:ascii="PT Serif" w:hAnsi="PT Serif"/>
          <w:i/>
          <w:iCs/>
          <w:sz w:val="24"/>
          <w:szCs w:val="24"/>
        </w:rPr>
      </w:pPr>
      <w:r w:rsidRPr="005D144F">
        <w:rPr>
          <w:rFonts w:ascii="PT Serif" w:hAnsi="PT Serif"/>
          <w:i/>
          <w:iCs/>
          <w:sz w:val="24"/>
          <w:szCs w:val="24"/>
        </w:rPr>
        <w:t>Making adjustments to a project that is already underway is not recommended because it is a very sensitive procedure that involves a lot of management. Better planning is suggested.</w:t>
      </w:r>
    </w:p>
    <w:p w14:paraId="3E18CBF7" w14:textId="77777777" w:rsidR="005D144F" w:rsidRPr="005D144F" w:rsidRDefault="005D144F" w:rsidP="005D144F">
      <w:pPr>
        <w:pStyle w:val="ListParagraph"/>
        <w:numPr>
          <w:ilvl w:val="0"/>
          <w:numId w:val="8"/>
        </w:numPr>
        <w:rPr>
          <w:rFonts w:ascii="PT Serif" w:hAnsi="PT Serif"/>
          <w:i/>
          <w:iCs/>
          <w:sz w:val="24"/>
          <w:szCs w:val="24"/>
        </w:rPr>
      </w:pPr>
      <w:r w:rsidRPr="005D144F">
        <w:rPr>
          <w:rFonts w:ascii="PT Serif" w:hAnsi="PT Serif"/>
          <w:i/>
          <w:iCs/>
          <w:sz w:val="24"/>
          <w:szCs w:val="24"/>
        </w:rPr>
        <w:t>Lack of preparation will result in less-than-specific requirements, which may lead to coding errors.</w:t>
      </w:r>
    </w:p>
    <w:p w14:paraId="3A6D0559" w14:textId="2111B853" w:rsidR="005D144F" w:rsidRDefault="005D144F" w:rsidP="005D144F">
      <w:pPr>
        <w:pStyle w:val="ListParagraph"/>
        <w:numPr>
          <w:ilvl w:val="0"/>
          <w:numId w:val="8"/>
        </w:numPr>
        <w:rPr>
          <w:rFonts w:ascii="PT Serif" w:hAnsi="PT Serif"/>
          <w:i/>
          <w:iCs/>
          <w:sz w:val="24"/>
          <w:szCs w:val="24"/>
        </w:rPr>
      </w:pPr>
      <w:r w:rsidRPr="005D144F">
        <w:rPr>
          <w:rFonts w:ascii="PT Serif" w:hAnsi="PT Serif"/>
          <w:i/>
          <w:iCs/>
          <w:sz w:val="24"/>
          <w:szCs w:val="24"/>
        </w:rPr>
        <w:t>For this project, highly qualified personnel are needed.</w:t>
      </w:r>
    </w:p>
    <w:p w14:paraId="069E0E99" w14:textId="4D25C53A" w:rsidR="005D144F" w:rsidRDefault="005D144F" w:rsidP="00F067B3">
      <w:pPr>
        <w:pStyle w:val="ListParagraph"/>
        <w:numPr>
          <w:ilvl w:val="0"/>
          <w:numId w:val="1"/>
        </w:numPr>
        <w:rPr>
          <w:rFonts w:ascii="PT Serif" w:hAnsi="PT Serif"/>
          <w:i/>
          <w:iCs/>
          <w:sz w:val="24"/>
          <w:szCs w:val="24"/>
        </w:rPr>
      </w:pPr>
      <w:r w:rsidRPr="005D144F">
        <w:rPr>
          <w:rFonts w:ascii="PT Serif" w:hAnsi="PT Serif"/>
          <w:i/>
          <w:iCs/>
          <w:sz w:val="24"/>
          <w:szCs w:val="24"/>
        </w:rPr>
        <w:lastRenderedPageBreak/>
        <w:t>Spiral Model</w:t>
      </w:r>
      <w:r w:rsidRPr="005D144F">
        <w:rPr>
          <w:rFonts w:ascii="PT Serif" w:hAnsi="PT Serif"/>
          <w:i/>
          <w:iCs/>
          <w:sz w:val="24"/>
          <w:szCs w:val="24"/>
        </w:rPr>
        <w:t xml:space="preserve"> </w:t>
      </w:r>
      <w:r>
        <w:rPr>
          <w:rFonts w:ascii="PT Serif" w:hAnsi="PT Serif"/>
          <w:i/>
          <w:iCs/>
          <w:sz w:val="24"/>
          <w:szCs w:val="24"/>
        </w:rPr>
        <w:t xml:space="preserve">- </w:t>
      </w:r>
      <w:r w:rsidRPr="005D144F">
        <w:rPr>
          <w:rFonts w:ascii="PT Serif" w:hAnsi="PT Serif"/>
          <w:i/>
          <w:iCs/>
          <w:sz w:val="24"/>
          <w:szCs w:val="24"/>
        </w:rPr>
        <w:t xml:space="preserve">This model deviates greatly from the norm. It is a hybrid model that combines elements of the waterfall approach and the iterative model. The intriguing feature of this model is that it enables us to evaluate the product at each stage, ensuring the creation of a top-notch final result. This </w:t>
      </w:r>
      <w:r>
        <w:rPr>
          <w:rFonts w:ascii="PT Serif" w:hAnsi="PT Serif"/>
          <w:i/>
          <w:iCs/>
          <w:sz w:val="24"/>
          <w:szCs w:val="24"/>
        </w:rPr>
        <w:t>SDLC</w:t>
      </w:r>
      <w:r w:rsidRPr="005D144F">
        <w:rPr>
          <w:rFonts w:ascii="PT Serif" w:hAnsi="PT Serif"/>
          <w:i/>
          <w:iCs/>
          <w:sz w:val="24"/>
          <w:szCs w:val="24"/>
        </w:rPr>
        <w:t xml:space="preserve"> differs slightly from the cycles for the other models.</w:t>
      </w:r>
    </w:p>
    <w:p w14:paraId="1424907E" w14:textId="42D6C173" w:rsidR="005D144F" w:rsidRDefault="005D144F" w:rsidP="005D144F">
      <w:pPr>
        <w:pStyle w:val="ListParagraph"/>
        <w:rPr>
          <w:rFonts w:ascii="PT Serif" w:hAnsi="PT Serif"/>
          <w:i/>
          <w:iCs/>
          <w:sz w:val="24"/>
          <w:szCs w:val="24"/>
        </w:rPr>
      </w:pPr>
      <w:r>
        <w:rPr>
          <w:rFonts w:ascii="PT Serif" w:hAnsi="PT Serif"/>
          <w:i/>
          <w:iCs/>
          <w:noProof/>
          <w:sz w:val="24"/>
          <w:szCs w:val="24"/>
        </w:rPr>
        <w:drawing>
          <wp:inline distT="0" distB="0" distL="0" distR="0" wp14:anchorId="3EF2EF74" wp14:editId="10666253">
            <wp:extent cx="2371725" cy="2400300"/>
            <wp:effectExtent l="0" t="0" r="9525" b="0"/>
            <wp:docPr id="6348632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2400300"/>
                    </a:xfrm>
                    <a:prstGeom prst="rect">
                      <a:avLst/>
                    </a:prstGeom>
                    <a:noFill/>
                  </pic:spPr>
                </pic:pic>
              </a:graphicData>
            </a:graphic>
          </wp:inline>
        </w:drawing>
      </w:r>
    </w:p>
    <w:p w14:paraId="686BB215" w14:textId="77777777" w:rsidR="005D144F" w:rsidRDefault="005D144F" w:rsidP="005D144F">
      <w:pPr>
        <w:pStyle w:val="ListParagraph"/>
        <w:rPr>
          <w:rFonts w:ascii="PT Serif" w:hAnsi="PT Serif"/>
          <w:i/>
          <w:iCs/>
          <w:sz w:val="24"/>
          <w:szCs w:val="24"/>
        </w:rPr>
      </w:pPr>
    </w:p>
    <w:p w14:paraId="7C13F539" w14:textId="77777777" w:rsidR="00AB39D9" w:rsidRPr="00AB39D9" w:rsidRDefault="00AB39D9" w:rsidP="00AB39D9">
      <w:pPr>
        <w:pStyle w:val="ListParagraph"/>
        <w:rPr>
          <w:rFonts w:ascii="PT Serif" w:hAnsi="PT Serif"/>
          <w:i/>
          <w:iCs/>
          <w:sz w:val="24"/>
          <w:szCs w:val="24"/>
        </w:rPr>
      </w:pPr>
      <w:r w:rsidRPr="00AB39D9">
        <w:rPr>
          <w:rFonts w:ascii="PT Serif" w:hAnsi="PT Serif"/>
          <w:i/>
          <w:iCs/>
          <w:sz w:val="24"/>
          <w:szCs w:val="24"/>
        </w:rPr>
        <w:t>Advantages:</w:t>
      </w:r>
    </w:p>
    <w:p w14:paraId="14F49373" w14:textId="77777777" w:rsidR="00AB39D9" w:rsidRPr="00AB39D9" w:rsidRDefault="00AB39D9" w:rsidP="00AB39D9">
      <w:pPr>
        <w:pStyle w:val="ListParagraph"/>
        <w:numPr>
          <w:ilvl w:val="0"/>
          <w:numId w:val="9"/>
        </w:numPr>
        <w:rPr>
          <w:rFonts w:ascii="PT Serif" w:hAnsi="PT Serif"/>
          <w:i/>
          <w:iCs/>
          <w:sz w:val="24"/>
          <w:szCs w:val="24"/>
        </w:rPr>
      </w:pPr>
      <w:r w:rsidRPr="00AB39D9">
        <w:rPr>
          <w:rFonts w:ascii="PT Serif" w:hAnsi="PT Serif"/>
          <w:i/>
          <w:iCs/>
          <w:sz w:val="24"/>
          <w:szCs w:val="24"/>
        </w:rPr>
        <w:t>It enables the developers to easily add new functionality to the software that was before impossible to do.</w:t>
      </w:r>
    </w:p>
    <w:p w14:paraId="05C95C07" w14:textId="2B1920E4" w:rsidR="00AB39D9" w:rsidRPr="00AB39D9" w:rsidRDefault="00AB39D9" w:rsidP="00AB39D9">
      <w:pPr>
        <w:pStyle w:val="ListParagraph"/>
        <w:numPr>
          <w:ilvl w:val="0"/>
          <w:numId w:val="9"/>
        </w:numPr>
        <w:rPr>
          <w:rFonts w:ascii="PT Serif" w:hAnsi="PT Serif"/>
          <w:i/>
          <w:iCs/>
          <w:sz w:val="24"/>
          <w:szCs w:val="24"/>
        </w:rPr>
      </w:pPr>
      <w:r w:rsidRPr="00AB39D9">
        <w:rPr>
          <w:rFonts w:ascii="PT Serif" w:hAnsi="PT Serif"/>
          <w:i/>
          <w:iCs/>
          <w:sz w:val="24"/>
          <w:szCs w:val="24"/>
        </w:rPr>
        <w:t xml:space="preserve">We </w:t>
      </w:r>
      <w:r w:rsidRPr="00AB39D9">
        <w:rPr>
          <w:rFonts w:ascii="PT Serif" w:hAnsi="PT Serif"/>
          <w:i/>
          <w:iCs/>
          <w:sz w:val="24"/>
          <w:szCs w:val="24"/>
        </w:rPr>
        <w:t>can</w:t>
      </w:r>
      <w:r w:rsidRPr="00AB39D9">
        <w:rPr>
          <w:rFonts w:ascii="PT Serif" w:hAnsi="PT Serif"/>
          <w:i/>
          <w:iCs/>
          <w:sz w:val="24"/>
          <w:szCs w:val="24"/>
        </w:rPr>
        <w:t xml:space="preserve"> receive feedback following each spiral</w:t>
      </w:r>
      <w:r>
        <w:rPr>
          <w:rFonts w:ascii="PT Serif" w:hAnsi="PT Serif"/>
          <w:i/>
          <w:iCs/>
          <w:sz w:val="24"/>
          <w:szCs w:val="24"/>
        </w:rPr>
        <w:t>,</w:t>
      </w:r>
      <w:r w:rsidRPr="00AB39D9">
        <w:rPr>
          <w:rFonts w:ascii="PT Serif" w:hAnsi="PT Serif"/>
          <w:i/>
          <w:iCs/>
          <w:sz w:val="24"/>
          <w:szCs w:val="24"/>
        </w:rPr>
        <w:t xml:space="preserve"> that allows us to continuously enhance our offering.</w:t>
      </w:r>
    </w:p>
    <w:p w14:paraId="526AB35D" w14:textId="626FD318" w:rsidR="00AB39D9" w:rsidRDefault="00AB39D9" w:rsidP="00967D18">
      <w:pPr>
        <w:pStyle w:val="ListParagraph"/>
        <w:numPr>
          <w:ilvl w:val="0"/>
          <w:numId w:val="9"/>
        </w:numPr>
        <w:rPr>
          <w:rFonts w:ascii="PT Serif" w:hAnsi="PT Serif"/>
          <w:i/>
          <w:iCs/>
          <w:sz w:val="24"/>
          <w:szCs w:val="24"/>
        </w:rPr>
      </w:pPr>
      <w:r w:rsidRPr="00AB39D9">
        <w:rPr>
          <w:rFonts w:ascii="PT Serif" w:hAnsi="PT Serif"/>
          <w:i/>
          <w:iCs/>
          <w:sz w:val="24"/>
          <w:szCs w:val="24"/>
        </w:rPr>
        <w:t>This methodology enables us to launch the software sooner, which benefits both your consumers and your team</w:t>
      </w:r>
      <w:r>
        <w:rPr>
          <w:rFonts w:ascii="PT Serif" w:hAnsi="PT Serif"/>
          <w:i/>
          <w:iCs/>
          <w:sz w:val="24"/>
          <w:szCs w:val="24"/>
        </w:rPr>
        <w:t>.</w:t>
      </w:r>
    </w:p>
    <w:p w14:paraId="1F649546" w14:textId="77777777" w:rsidR="00AB39D9" w:rsidRDefault="00AB39D9" w:rsidP="00AA7550">
      <w:pPr>
        <w:pStyle w:val="ListParagraph"/>
        <w:numPr>
          <w:ilvl w:val="0"/>
          <w:numId w:val="9"/>
        </w:numPr>
        <w:rPr>
          <w:rFonts w:ascii="PT Serif" w:hAnsi="PT Serif"/>
          <w:i/>
          <w:iCs/>
          <w:sz w:val="24"/>
          <w:szCs w:val="24"/>
        </w:rPr>
      </w:pPr>
      <w:r w:rsidRPr="00AB39D9">
        <w:rPr>
          <w:rFonts w:ascii="PT Serif" w:hAnsi="PT Serif"/>
          <w:i/>
          <w:iCs/>
          <w:sz w:val="24"/>
          <w:szCs w:val="24"/>
        </w:rPr>
        <w:t xml:space="preserve">Tasks can be ranked in order of importance based on market demands. </w:t>
      </w:r>
    </w:p>
    <w:p w14:paraId="6005D27B" w14:textId="344F1D6D" w:rsidR="00AB39D9" w:rsidRPr="00AB39D9" w:rsidRDefault="00AB39D9" w:rsidP="00AB39D9">
      <w:pPr>
        <w:rPr>
          <w:rFonts w:ascii="PT Serif" w:hAnsi="PT Serif"/>
          <w:i/>
          <w:iCs/>
          <w:sz w:val="24"/>
          <w:szCs w:val="24"/>
        </w:rPr>
      </w:pPr>
      <w:r>
        <w:rPr>
          <w:rFonts w:ascii="PT Serif" w:hAnsi="PT Serif"/>
          <w:i/>
          <w:iCs/>
          <w:sz w:val="24"/>
          <w:szCs w:val="24"/>
        </w:rPr>
        <w:t xml:space="preserve">              </w:t>
      </w:r>
      <w:r w:rsidRPr="00AB39D9">
        <w:rPr>
          <w:rFonts w:ascii="PT Serif" w:hAnsi="PT Serif"/>
          <w:i/>
          <w:iCs/>
          <w:sz w:val="24"/>
          <w:szCs w:val="24"/>
        </w:rPr>
        <w:t>Disadvantages:</w:t>
      </w:r>
    </w:p>
    <w:p w14:paraId="7C08AAF9" w14:textId="77777777" w:rsidR="00AB39D9" w:rsidRPr="00AB39D9" w:rsidRDefault="00AB39D9" w:rsidP="00AB39D9">
      <w:pPr>
        <w:pStyle w:val="ListParagraph"/>
        <w:numPr>
          <w:ilvl w:val="0"/>
          <w:numId w:val="10"/>
        </w:numPr>
        <w:rPr>
          <w:rFonts w:ascii="PT Serif" w:hAnsi="PT Serif"/>
          <w:i/>
          <w:iCs/>
          <w:sz w:val="24"/>
          <w:szCs w:val="24"/>
        </w:rPr>
      </w:pPr>
      <w:r w:rsidRPr="00AB39D9">
        <w:rPr>
          <w:rFonts w:ascii="PT Serif" w:hAnsi="PT Serif"/>
          <w:i/>
          <w:iCs/>
          <w:sz w:val="24"/>
          <w:szCs w:val="24"/>
        </w:rPr>
        <w:t>In order to manage these spirals, highly qualified managerial personnel are needed. If management is poor, there is a chance that the spiral will continue forever.</w:t>
      </w:r>
    </w:p>
    <w:p w14:paraId="7394107C" w14:textId="77777777" w:rsidR="00AB39D9" w:rsidRPr="00AB39D9" w:rsidRDefault="00AB39D9" w:rsidP="00AB39D9">
      <w:pPr>
        <w:pStyle w:val="ListParagraph"/>
        <w:numPr>
          <w:ilvl w:val="0"/>
          <w:numId w:val="10"/>
        </w:numPr>
        <w:rPr>
          <w:rFonts w:ascii="PT Serif" w:hAnsi="PT Serif"/>
          <w:i/>
          <w:iCs/>
          <w:sz w:val="24"/>
          <w:szCs w:val="24"/>
        </w:rPr>
      </w:pPr>
      <w:r w:rsidRPr="00AB39D9">
        <w:rPr>
          <w:rFonts w:ascii="PT Serif" w:hAnsi="PT Serif"/>
          <w:i/>
          <w:iCs/>
          <w:sz w:val="24"/>
          <w:szCs w:val="24"/>
        </w:rPr>
        <w:t>For small projects, this model is not appropriate.</w:t>
      </w:r>
    </w:p>
    <w:p w14:paraId="223BF328" w14:textId="124952F8" w:rsidR="005D144F" w:rsidRDefault="00AB39D9" w:rsidP="00AB39D9">
      <w:pPr>
        <w:pStyle w:val="ListParagraph"/>
        <w:numPr>
          <w:ilvl w:val="0"/>
          <w:numId w:val="10"/>
        </w:numPr>
        <w:rPr>
          <w:rFonts w:ascii="PT Serif" w:hAnsi="PT Serif"/>
          <w:i/>
          <w:iCs/>
          <w:sz w:val="24"/>
          <w:szCs w:val="24"/>
        </w:rPr>
      </w:pPr>
      <w:r w:rsidRPr="00AB39D9">
        <w:rPr>
          <w:rFonts w:ascii="PT Serif" w:hAnsi="PT Serif"/>
          <w:i/>
          <w:iCs/>
          <w:sz w:val="24"/>
          <w:szCs w:val="24"/>
        </w:rPr>
        <w:t>Due to the complexity of this process, there is an increased risk of error.</w:t>
      </w:r>
    </w:p>
    <w:p w14:paraId="02C40FAD" w14:textId="77777777" w:rsidR="00AB39D9" w:rsidRDefault="00AB39D9" w:rsidP="00AB39D9">
      <w:pPr>
        <w:pStyle w:val="ListParagraph"/>
        <w:ind w:left="1440"/>
        <w:rPr>
          <w:rFonts w:ascii="PT Serif" w:hAnsi="PT Serif"/>
          <w:i/>
          <w:iCs/>
          <w:sz w:val="24"/>
          <w:szCs w:val="24"/>
        </w:rPr>
      </w:pPr>
    </w:p>
    <w:p w14:paraId="6EC1BC69" w14:textId="32C37BE4" w:rsidR="00AB39D9" w:rsidRDefault="00AB39D9" w:rsidP="00B02B4D">
      <w:pPr>
        <w:pStyle w:val="ListParagraph"/>
        <w:numPr>
          <w:ilvl w:val="0"/>
          <w:numId w:val="1"/>
        </w:numPr>
        <w:rPr>
          <w:rFonts w:ascii="PT Serif" w:hAnsi="PT Serif"/>
          <w:i/>
          <w:iCs/>
          <w:sz w:val="24"/>
          <w:szCs w:val="24"/>
        </w:rPr>
      </w:pPr>
      <w:r w:rsidRPr="00AB39D9">
        <w:rPr>
          <w:rFonts w:ascii="PT Serif" w:hAnsi="PT Serif"/>
          <w:i/>
          <w:iCs/>
          <w:sz w:val="24"/>
          <w:szCs w:val="24"/>
        </w:rPr>
        <w:t>V-shaped SDLC Model</w:t>
      </w:r>
      <w:r w:rsidRPr="00AB39D9">
        <w:rPr>
          <w:rFonts w:ascii="PT Serif" w:hAnsi="PT Serif"/>
          <w:i/>
          <w:iCs/>
          <w:sz w:val="24"/>
          <w:szCs w:val="24"/>
        </w:rPr>
        <w:t xml:space="preserve"> - </w:t>
      </w:r>
      <w:r w:rsidRPr="00AB39D9">
        <w:rPr>
          <w:rFonts w:ascii="PT Serif" w:hAnsi="PT Serif"/>
          <w:i/>
          <w:iCs/>
          <w:sz w:val="24"/>
          <w:szCs w:val="24"/>
        </w:rPr>
        <w:t>A variation on the traditional waterfall approach, the V-shaped SDLC model is based on a separate test stage for each development stage. This is an extremely rigid model where the subsequent step is only begun after the preceding one. This model is also referred to as "validation and verification."</w:t>
      </w:r>
    </w:p>
    <w:p w14:paraId="2E064438" w14:textId="22999AD1" w:rsidR="00FB0391" w:rsidRDefault="00FB0391" w:rsidP="00FB0391">
      <w:pPr>
        <w:rPr>
          <w:rFonts w:ascii="PT Serif" w:hAnsi="PT Serif"/>
          <w:i/>
          <w:iCs/>
          <w:sz w:val="24"/>
          <w:szCs w:val="24"/>
        </w:rPr>
      </w:pPr>
      <w:r>
        <w:rPr>
          <w:rFonts w:ascii="PT Serif" w:hAnsi="PT Serif"/>
          <w:i/>
          <w:iCs/>
          <w:sz w:val="24"/>
          <w:szCs w:val="24"/>
        </w:rPr>
        <w:lastRenderedPageBreak/>
        <w:t xml:space="preserve">           </w:t>
      </w:r>
      <w:r>
        <w:rPr>
          <w:rFonts w:ascii="PT Serif" w:hAnsi="PT Serif"/>
          <w:i/>
          <w:iCs/>
          <w:noProof/>
          <w:sz w:val="24"/>
          <w:szCs w:val="24"/>
        </w:rPr>
        <w:drawing>
          <wp:inline distT="0" distB="0" distL="0" distR="0" wp14:anchorId="51A4A01D" wp14:editId="3FF7DB01">
            <wp:extent cx="2600325" cy="2571750"/>
            <wp:effectExtent l="0" t="0" r="9525" b="0"/>
            <wp:docPr id="7286175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0325" cy="2571750"/>
                    </a:xfrm>
                    <a:prstGeom prst="rect">
                      <a:avLst/>
                    </a:prstGeom>
                    <a:noFill/>
                  </pic:spPr>
                </pic:pic>
              </a:graphicData>
            </a:graphic>
          </wp:inline>
        </w:drawing>
      </w:r>
    </w:p>
    <w:p w14:paraId="411F4449" w14:textId="77777777" w:rsidR="00FB0391" w:rsidRPr="00FB0391" w:rsidRDefault="00FB0391" w:rsidP="00FB0391">
      <w:pPr>
        <w:rPr>
          <w:rFonts w:ascii="PT Serif" w:hAnsi="PT Serif"/>
          <w:i/>
          <w:iCs/>
          <w:sz w:val="24"/>
          <w:szCs w:val="24"/>
        </w:rPr>
      </w:pPr>
      <w:r w:rsidRPr="00FB0391">
        <w:rPr>
          <w:rFonts w:ascii="PT Serif" w:hAnsi="PT Serif"/>
          <w:i/>
          <w:iCs/>
          <w:sz w:val="24"/>
          <w:szCs w:val="24"/>
        </w:rPr>
        <w:t>Advantages:</w:t>
      </w:r>
    </w:p>
    <w:p w14:paraId="678B8E51" w14:textId="77777777" w:rsidR="00FB0391" w:rsidRPr="00FB0391" w:rsidRDefault="00FB0391" w:rsidP="00FB0391">
      <w:pPr>
        <w:pStyle w:val="ListParagraph"/>
        <w:numPr>
          <w:ilvl w:val="0"/>
          <w:numId w:val="12"/>
        </w:numPr>
        <w:rPr>
          <w:rFonts w:ascii="PT Serif" w:hAnsi="PT Serif"/>
          <w:i/>
          <w:iCs/>
          <w:sz w:val="24"/>
          <w:szCs w:val="24"/>
        </w:rPr>
      </w:pPr>
      <w:r w:rsidRPr="00FB0391">
        <w:rPr>
          <w:rFonts w:ascii="PT Serif" w:hAnsi="PT Serif"/>
          <w:i/>
          <w:iCs/>
          <w:sz w:val="24"/>
          <w:szCs w:val="24"/>
        </w:rPr>
        <w:t>The V-shaped model's stages each produce exact outcomes, making it simple to regulate.</w:t>
      </w:r>
    </w:p>
    <w:p w14:paraId="6FDFA58B" w14:textId="77777777" w:rsidR="00FB0391" w:rsidRPr="00FB0391" w:rsidRDefault="00FB0391" w:rsidP="00FB0391">
      <w:pPr>
        <w:pStyle w:val="ListParagraph"/>
        <w:numPr>
          <w:ilvl w:val="0"/>
          <w:numId w:val="12"/>
        </w:numPr>
        <w:rPr>
          <w:rFonts w:ascii="PT Serif" w:hAnsi="PT Serif"/>
          <w:i/>
          <w:iCs/>
          <w:sz w:val="24"/>
          <w:szCs w:val="24"/>
        </w:rPr>
      </w:pPr>
      <w:r w:rsidRPr="00FB0391">
        <w:rPr>
          <w:rFonts w:ascii="PT Serif" w:hAnsi="PT Serif"/>
          <w:i/>
          <w:iCs/>
          <w:sz w:val="24"/>
          <w:szCs w:val="24"/>
        </w:rPr>
        <w:t>The early steps involve testing and verification.</w:t>
      </w:r>
    </w:p>
    <w:p w14:paraId="71DEC9D1" w14:textId="77777777" w:rsidR="00FB0391" w:rsidRPr="00FB0391" w:rsidRDefault="00FB0391" w:rsidP="00FB0391">
      <w:pPr>
        <w:pStyle w:val="ListParagraph"/>
        <w:numPr>
          <w:ilvl w:val="0"/>
          <w:numId w:val="12"/>
        </w:numPr>
        <w:rPr>
          <w:rFonts w:ascii="PT Serif" w:hAnsi="PT Serif"/>
          <w:i/>
          <w:iCs/>
          <w:sz w:val="24"/>
          <w:szCs w:val="24"/>
        </w:rPr>
      </w:pPr>
      <w:r w:rsidRPr="00FB0391">
        <w:rPr>
          <w:rFonts w:ascii="PT Serif" w:hAnsi="PT Serif"/>
          <w:i/>
          <w:iCs/>
          <w:sz w:val="24"/>
          <w:szCs w:val="24"/>
        </w:rPr>
        <w:t>Excellent for small projects with dependable and well-defined criteria.</w:t>
      </w:r>
    </w:p>
    <w:p w14:paraId="66666D38" w14:textId="77777777" w:rsidR="00FB0391" w:rsidRPr="00FB0391" w:rsidRDefault="00FB0391" w:rsidP="00FB0391">
      <w:pPr>
        <w:rPr>
          <w:rFonts w:ascii="PT Serif" w:hAnsi="PT Serif"/>
          <w:i/>
          <w:iCs/>
          <w:sz w:val="24"/>
          <w:szCs w:val="24"/>
        </w:rPr>
      </w:pPr>
      <w:r w:rsidRPr="00FB0391">
        <w:rPr>
          <w:rFonts w:ascii="PT Serif" w:hAnsi="PT Serif"/>
          <w:i/>
          <w:iCs/>
          <w:sz w:val="24"/>
          <w:szCs w:val="24"/>
        </w:rPr>
        <w:t>Disadvantages:</w:t>
      </w:r>
    </w:p>
    <w:p w14:paraId="0278DEE8" w14:textId="77777777" w:rsidR="00FB0391" w:rsidRPr="00FB0391" w:rsidRDefault="00FB0391" w:rsidP="00FB0391">
      <w:pPr>
        <w:pStyle w:val="ListParagraph"/>
        <w:numPr>
          <w:ilvl w:val="0"/>
          <w:numId w:val="13"/>
        </w:numPr>
        <w:rPr>
          <w:rFonts w:ascii="PT Serif" w:hAnsi="PT Serif"/>
          <w:i/>
          <w:iCs/>
          <w:sz w:val="24"/>
          <w:szCs w:val="24"/>
        </w:rPr>
      </w:pPr>
      <w:r w:rsidRPr="00FB0391">
        <w:rPr>
          <w:rFonts w:ascii="PT Serif" w:hAnsi="PT Serif"/>
          <w:i/>
          <w:iCs/>
          <w:sz w:val="24"/>
          <w:szCs w:val="24"/>
        </w:rPr>
        <w:t>Unwillingness to bend.</w:t>
      </w:r>
    </w:p>
    <w:p w14:paraId="720C0A6C" w14:textId="77777777" w:rsidR="00FB0391" w:rsidRPr="00FB0391" w:rsidRDefault="00FB0391" w:rsidP="00FB0391">
      <w:pPr>
        <w:pStyle w:val="ListParagraph"/>
        <w:numPr>
          <w:ilvl w:val="0"/>
          <w:numId w:val="13"/>
        </w:numPr>
        <w:rPr>
          <w:rFonts w:ascii="PT Serif" w:hAnsi="PT Serif"/>
          <w:i/>
          <w:iCs/>
          <w:sz w:val="24"/>
          <w:szCs w:val="24"/>
        </w:rPr>
      </w:pPr>
      <w:r w:rsidRPr="00FB0391">
        <w:rPr>
          <w:rFonts w:ascii="PT Serif" w:hAnsi="PT Serif"/>
          <w:i/>
          <w:iCs/>
          <w:sz w:val="24"/>
          <w:szCs w:val="24"/>
        </w:rPr>
        <w:t>For little jobs, this is a bad choice.</w:t>
      </w:r>
    </w:p>
    <w:p w14:paraId="52F8CE84" w14:textId="77777777" w:rsidR="00FB0391" w:rsidRDefault="00FB0391" w:rsidP="00FB0391">
      <w:pPr>
        <w:pStyle w:val="ListParagraph"/>
        <w:numPr>
          <w:ilvl w:val="0"/>
          <w:numId w:val="13"/>
        </w:numPr>
        <w:rPr>
          <w:rFonts w:ascii="PT Serif" w:hAnsi="PT Serif"/>
          <w:i/>
          <w:iCs/>
          <w:sz w:val="24"/>
          <w:szCs w:val="24"/>
        </w:rPr>
      </w:pPr>
      <w:r w:rsidRPr="00FB0391">
        <w:rPr>
          <w:rFonts w:ascii="PT Serif" w:hAnsi="PT Serif"/>
          <w:i/>
          <w:iCs/>
          <w:sz w:val="24"/>
          <w:szCs w:val="24"/>
        </w:rPr>
        <w:t>Large hazards, relatively.</w:t>
      </w:r>
    </w:p>
    <w:p w14:paraId="31B69F41" w14:textId="77777777" w:rsidR="00FB0391" w:rsidRDefault="00FB0391" w:rsidP="00FB0391">
      <w:pPr>
        <w:rPr>
          <w:rFonts w:ascii="PT Serif" w:hAnsi="PT Serif"/>
          <w:i/>
          <w:iCs/>
          <w:sz w:val="24"/>
          <w:szCs w:val="24"/>
        </w:rPr>
      </w:pPr>
    </w:p>
    <w:p w14:paraId="556E1990" w14:textId="69A2D944" w:rsidR="00FB0391" w:rsidRDefault="00FB0391" w:rsidP="00F94917">
      <w:pPr>
        <w:pStyle w:val="ListParagraph"/>
        <w:numPr>
          <w:ilvl w:val="0"/>
          <w:numId w:val="1"/>
        </w:numPr>
        <w:rPr>
          <w:rFonts w:ascii="PT Serif" w:hAnsi="PT Serif"/>
          <w:i/>
          <w:iCs/>
          <w:sz w:val="24"/>
          <w:szCs w:val="24"/>
        </w:rPr>
      </w:pPr>
      <w:r w:rsidRPr="00FB0391">
        <w:rPr>
          <w:rFonts w:ascii="PT Serif" w:hAnsi="PT Serif"/>
          <w:i/>
          <w:iCs/>
          <w:sz w:val="24"/>
          <w:szCs w:val="24"/>
        </w:rPr>
        <w:t>Agile SDLC Model</w:t>
      </w:r>
      <w:r w:rsidRPr="00FB0391">
        <w:rPr>
          <w:rFonts w:ascii="PT Serif" w:hAnsi="PT Serif"/>
          <w:i/>
          <w:iCs/>
          <w:sz w:val="24"/>
          <w:szCs w:val="24"/>
        </w:rPr>
        <w:t xml:space="preserve"> - </w:t>
      </w:r>
      <w:r w:rsidRPr="00FB0391">
        <w:rPr>
          <w:rFonts w:ascii="PT Serif" w:hAnsi="PT Serif"/>
          <w:i/>
          <w:iCs/>
          <w:sz w:val="24"/>
          <w:szCs w:val="24"/>
        </w:rPr>
        <w:t>The customer can view the outcome of each development iteration in the agile process and determine whether he is satisfied with it or not.</w:t>
      </w:r>
      <w:r>
        <w:rPr>
          <w:rFonts w:ascii="PT Serif" w:hAnsi="PT Serif"/>
          <w:i/>
          <w:iCs/>
          <w:sz w:val="24"/>
          <w:szCs w:val="24"/>
        </w:rPr>
        <w:t xml:space="preserve"> I</w:t>
      </w:r>
      <w:r w:rsidRPr="00FB0391">
        <w:rPr>
          <w:rFonts w:ascii="PT Serif" w:hAnsi="PT Serif"/>
          <w:i/>
          <w:iCs/>
          <w:sz w:val="24"/>
          <w:szCs w:val="24"/>
        </w:rPr>
        <w:t>t is challenging to predict the resources and development costs in the absence of well-specified needs.</w:t>
      </w:r>
    </w:p>
    <w:p w14:paraId="75C7A735" w14:textId="01418E66" w:rsidR="00FB0391" w:rsidRDefault="00FB0391" w:rsidP="00FB0391">
      <w:pPr>
        <w:pStyle w:val="ListParagraph"/>
        <w:rPr>
          <w:rFonts w:ascii="PT Serif" w:hAnsi="PT Serif"/>
          <w:i/>
          <w:iCs/>
          <w:sz w:val="24"/>
          <w:szCs w:val="24"/>
        </w:rPr>
      </w:pPr>
      <w:r>
        <w:rPr>
          <w:noProof/>
        </w:rPr>
        <w:lastRenderedPageBreak/>
        <w:drawing>
          <wp:inline distT="0" distB="0" distL="0" distR="0" wp14:anchorId="10961E2A" wp14:editId="122A7119">
            <wp:extent cx="2533650" cy="2768600"/>
            <wp:effectExtent l="0" t="0" r="0" b="0"/>
            <wp:docPr id="216800679" name="Picture 6" descr="Advantages and Disadvan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dvantages and Disadvantages of SDL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650" cy="2768600"/>
                    </a:xfrm>
                    <a:prstGeom prst="rect">
                      <a:avLst/>
                    </a:prstGeom>
                    <a:noFill/>
                    <a:ln>
                      <a:noFill/>
                    </a:ln>
                  </pic:spPr>
                </pic:pic>
              </a:graphicData>
            </a:graphic>
          </wp:inline>
        </w:drawing>
      </w:r>
    </w:p>
    <w:p w14:paraId="6E952D80" w14:textId="77777777" w:rsidR="00FB0391" w:rsidRDefault="00FB0391" w:rsidP="00FB0391">
      <w:pPr>
        <w:pStyle w:val="ListParagraph"/>
        <w:rPr>
          <w:rFonts w:ascii="PT Serif" w:hAnsi="PT Serif"/>
          <w:i/>
          <w:iCs/>
          <w:sz w:val="24"/>
          <w:szCs w:val="24"/>
        </w:rPr>
      </w:pPr>
    </w:p>
    <w:p w14:paraId="462A4C72" w14:textId="77777777" w:rsidR="00FB0391" w:rsidRPr="00FB0391" w:rsidRDefault="00FB0391" w:rsidP="00FB0391">
      <w:pPr>
        <w:pStyle w:val="ListParagraph"/>
        <w:rPr>
          <w:rFonts w:ascii="PT Serif" w:hAnsi="PT Serif"/>
          <w:i/>
          <w:iCs/>
          <w:sz w:val="24"/>
          <w:szCs w:val="24"/>
        </w:rPr>
      </w:pPr>
      <w:r w:rsidRPr="00FB0391">
        <w:rPr>
          <w:rFonts w:ascii="PT Serif" w:hAnsi="PT Serif"/>
          <w:i/>
          <w:iCs/>
          <w:sz w:val="24"/>
          <w:szCs w:val="24"/>
        </w:rPr>
        <w:t>Advantages:</w:t>
      </w:r>
    </w:p>
    <w:p w14:paraId="6E3A71D5" w14:textId="650B6F01" w:rsidR="00FB0391" w:rsidRPr="00FB0391" w:rsidRDefault="00FB0391" w:rsidP="00FB0391">
      <w:pPr>
        <w:pStyle w:val="ListParagraph"/>
        <w:numPr>
          <w:ilvl w:val="0"/>
          <w:numId w:val="14"/>
        </w:numPr>
        <w:rPr>
          <w:rFonts w:ascii="PT Serif" w:hAnsi="PT Serif"/>
          <w:i/>
          <w:iCs/>
          <w:sz w:val="24"/>
          <w:szCs w:val="24"/>
        </w:rPr>
      </w:pPr>
      <w:r>
        <w:rPr>
          <w:rFonts w:ascii="PT Serif" w:hAnsi="PT Serif"/>
          <w:i/>
          <w:iCs/>
          <w:sz w:val="24"/>
          <w:szCs w:val="24"/>
        </w:rPr>
        <w:t>C</w:t>
      </w:r>
      <w:r w:rsidRPr="00FB0391">
        <w:rPr>
          <w:rFonts w:ascii="PT Serif" w:hAnsi="PT Serif"/>
          <w:i/>
          <w:iCs/>
          <w:sz w:val="24"/>
          <w:szCs w:val="24"/>
        </w:rPr>
        <w:t>hanges to functional requirements are incorporated into the development process.</w:t>
      </w:r>
    </w:p>
    <w:p w14:paraId="532DDFDB" w14:textId="77777777" w:rsidR="00FB0391" w:rsidRPr="00FB0391" w:rsidRDefault="00FB0391" w:rsidP="00FB0391">
      <w:pPr>
        <w:pStyle w:val="ListParagraph"/>
        <w:numPr>
          <w:ilvl w:val="0"/>
          <w:numId w:val="14"/>
        </w:numPr>
        <w:rPr>
          <w:rFonts w:ascii="PT Serif" w:hAnsi="PT Serif"/>
          <w:i/>
          <w:iCs/>
          <w:sz w:val="24"/>
          <w:szCs w:val="24"/>
        </w:rPr>
      </w:pPr>
      <w:r w:rsidRPr="00FB0391">
        <w:rPr>
          <w:rFonts w:ascii="PT Serif" w:hAnsi="PT Serif"/>
          <w:i/>
          <w:iCs/>
          <w:sz w:val="24"/>
          <w:szCs w:val="24"/>
        </w:rPr>
        <w:t>Each iteration of the project is brief and open.</w:t>
      </w:r>
    </w:p>
    <w:p w14:paraId="21F1A88E" w14:textId="77777777" w:rsidR="00FB0391" w:rsidRPr="00FB0391" w:rsidRDefault="00FB0391" w:rsidP="00FB0391">
      <w:pPr>
        <w:pStyle w:val="ListParagraph"/>
        <w:numPr>
          <w:ilvl w:val="0"/>
          <w:numId w:val="14"/>
        </w:numPr>
        <w:rPr>
          <w:rFonts w:ascii="PT Serif" w:hAnsi="PT Serif"/>
          <w:i/>
          <w:iCs/>
          <w:sz w:val="24"/>
          <w:szCs w:val="24"/>
        </w:rPr>
      </w:pPr>
      <w:r w:rsidRPr="00FB0391">
        <w:rPr>
          <w:rFonts w:ascii="PT Serif" w:hAnsi="PT Serif"/>
          <w:i/>
          <w:iCs/>
          <w:sz w:val="24"/>
          <w:szCs w:val="24"/>
        </w:rPr>
        <w:t>The flexible transition process reduces risks.</w:t>
      </w:r>
    </w:p>
    <w:p w14:paraId="4EDC1AD0" w14:textId="77777777" w:rsidR="00FB0391" w:rsidRPr="00FB0391" w:rsidRDefault="00FB0391" w:rsidP="00FB0391">
      <w:pPr>
        <w:pStyle w:val="ListParagraph"/>
        <w:numPr>
          <w:ilvl w:val="0"/>
          <w:numId w:val="14"/>
        </w:numPr>
        <w:rPr>
          <w:rFonts w:ascii="PT Serif" w:hAnsi="PT Serif"/>
          <w:i/>
          <w:iCs/>
          <w:sz w:val="24"/>
          <w:szCs w:val="24"/>
        </w:rPr>
      </w:pPr>
      <w:r w:rsidRPr="00FB0391">
        <w:rPr>
          <w:rFonts w:ascii="PT Serif" w:hAnsi="PT Serif"/>
          <w:i/>
          <w:iCs/>
          <w:sz w:val="24"/>
          <w:szCs w:val="24"/>
        </w:rPr>
        <w:t>Rapid release of the initial product version.</w:t>
      </w:r>
    </w:p>
    <w:p w14:paraId="6CFD857C" w14:textId="77777777" w:rsidR="00FB0391" w:rsidRPr="00FB0391" w:rsidRDefault="00FB0391" w:rsidP="00FB0391">
      <w:pPr>
        <w:pStyle w:val="ListParagraph"/>
        <w:rPr>
          <w:rFonts w:ascii="PT Serif" w:hAnsi="PT Serif"/>
          <w:i/>
          <w:iCs/>
          <w:sz w:val="24"/>
          <w:szCs w:val="24"/>
        </w:rPr>
      </w:pPr>
      <w:r w:rsidRPr="00FB0391">
        <w:rPr>
          <w:rFonts w:ascii="PT Serif" w:hAnsi="PT Serif"/>
          <w:i/>
          <w:iCs/>
          <w:sz w:val="24"/>
          <w:szCs w:val="24"/>
        </w:rPr>
        <w:t>Disadvantages:</w:t>
      </w:r>
    </w:p>
    <w:p w14:paraId="1E8D1B58" w14:textId="77777777" w:rsidR="00FB0391" w:rsidRPr="00FB0391" w:rsidRDefault="00FB0391" w:rsidP="00FB0391">
      <w:pPr>
        <w:pStyle w:val="ListParagraph"/>
        <w:numPr>
          <w:ilvl w:val="0"/>
          <w:numId w:val="15"/>
        </w:numPr>
        <w:rPr>
          <w:rFonts w:ascii="PT Serif" w:hAnsi="PT Serif"/>
          <w:i/>
          <w:iCs/>
          <w:sz w:val="24"/>
          <w:szCs w:val="24"/>
        </w:rPr>
      </w:pPr>
      <w:r w:rsidRPr="00FB0391">
        <w:rPr>
          <w:rFonts w:ascii="PT Serif" w:hAnsi="PT Serif"/>
          <w:i/>
          <w:iCs/>
          <w:sz w:val="24"/>
          <w:szCs w:val="24"/>
        </w:rPr>
        <w:t>Permanent alterations make it difficult to calculate the total cost.</w:t>
      </w:r>
    </w:p>
    <w:p w14:paraId="265EAE7A" w14:textId="77777777" w:rsidR="00FB0391" w:rsidRPr="00FB0391" w:rsidRDefault="00FB0391" w:rsidP="00FB0391">
      <w:pPr>
        <w:pStyle w:val="ListParagraph"/>
        <w:numPr>
          <w:ilvl w:val="0"/>
          <w:numId w:val="15"/>
        </w:numPr>
        <w:rPr>
          <w:rFonts w:ascii="PT Serif" w:hAnsi="PT Serif"/>
          <w:i/>
          <w:iCs/>
          <w:sz w:val="24"/>
          <w:szCs w:val="24"/>
        </w:rPr>
      </w:pPr>
      <w:r w:rsidRPr="00FB0391">
        <w:rPr>
          <w:rFonts w:ascii="PT Serif" w:hAnsi="PT Serif"/>
          <w:i/>
          <w:iCs/>
          <w:sz w:val="24"/>
          <w:szCs w:val="24"/>
        </w:rPr>
        <w:t>The team should be extremely professional and client-focused.</w:t>
      </w:r>
    </w:p>
    <w:p w14:paraId="195837F1" w14:textId="77777777" w:rsidR="00FB0391" w:rsidRPr="00FB0391" w:rsidRDefault="00FB0391" w:rsidP="00FB0391">
      <w:pPr>
        <w:pStyle w:val="ListParagraph"/>
        <w:numPr>
          <w:ilvl w:val="0"/>
          <w:numId w:val="15"/>
        </w:numPr>
        <w:rPr>
          <w:rFonts w:ascii="PT Serif" w:hAnsi="PT Serif"/>
          <w:i/>
          <w:iCs/>
          <w:sz w:val="24"/>
          <w:szCs w:val="24"/>
        </w:rPr>
      </w:pPr>
      <w:r w:rsidRPr="00FB0391">
        <w:rPr>
          <w:rFonts w:ascii="PT Serif" w:hAnsi="PT Serif"/>
          <w:i/>
          <w:iCs/>
          <w:sz w:val="24"/>
          <w:szCs w:val="24"/>
        </w:rPr>
        <w:t>There could be conflicts between new requirements and the current architecture.</w:t>
      </w:r>
    </w:p>
    <w:p w14:paraId="449E5ACB" w14:textId="6866E62D" w:rsidR="00FB0391" w:rsidRPr="00FB0391" w:rsidRDefault="00FB0391" w:rsidP="00FB0391">
      <w:pPr>
        <w:pStyle w:val="ListParagraph"/>
        <w:numPr>
          <w:ilvl w:val="0"/>
          <w:numId w:val="15"/>
        </w:numPr>
        <w:rPr>
          <w:rFonts w:ascii="PT Serif" w:hAnsi="PT Serif"/>
          <w:i/>
          <w:iCs/>
          <w:sz w:val="24"/>
          <w:szCs w:val="24"/>
        </w:rPr>
      </w:pPr>
      <w:r w:rsidRPr="00FB0391">
        <w:rPr>
          <w:rFonts w:ascii="PT Serif" w:hAnsi="PT Serif"/>
          <w:i/>
          <w:iCs/>
          <w:sz w:val="24"/>
          <w:szCs w:val="24"/>
        </w:rPr>
        <w:t>There is a chance that the project will take longer than anticipated given all the repairs and revisions.</w:t>
      </w:r>
    </w:p>
    <w:p w14:paraId="09F51A98" w14:textId="77777777" w:rsidR="00FB0391" w:rsidRPr="00FB0391" w:rsidRDefault="00FB0391" w:rsidP="00FB0391">
      <w:pPr>
        <w:rPr>
          <w:rFonts w:ascii="PT Serif" w:hAnsi="PT Serif"/>
          <w:i/>
          <w:iCs/>
          <w:sz w:val="24"/>
          <w:szCs w:val="24"/>
        </w:rPr>
      </w:pPr>
    </w:p>
    <w:sectPr w:rsidR="00FB0391" w:rsidRPr="00FB0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432E"/>
    <w:multiLevelType w:val="hybridMultilevel"/>
    <w:tmpl w:val="18D05F4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1689392B"/>
    <w:multiLevelType w:val="hybridMultilevel"/>
    <w:tmpl w:val="32B6F7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68E78D8"/>
    <w:multiLevelType w:val="hybridMultilevel"/>
    <w:tmpl w:val="8A10E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556318"/>
    <w:multiLevelType w:val="hybridMultilevel"/>
    <w:tmpl w:val="F0023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B213B6"/>
    <w:multiLevelType w:val="hybridMultilevel"/>
    <w:tmpl w:val="81C03D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E715BA6"/>
    <w:multiLevelType w:val="hybridMultilevel"/>
    <w:tmpl w:val="5F4672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0252565"/>
    <w:multiLevelType w:val="hybridMultilevel"/>
    <w:tmpl w:val="A552DC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1B40FF1"/>
    <w:multiLevelType w:val="hybridMultilevel"/>
    <w:tmpl w:val="897259B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C927131"/>
    <w:multiLevelType w:val="hybridMultilevel"/>
    <w:tmpl w:val="30186D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FD33B73"/>
    <w:multiLevelType w:val="hybridMultilevel"/>
    <w:tmpl w:val="802CA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5DF328E"/>
    <w:multiLevelType w:val="hybridMultilevel"/>
    <w:tmpl w:val="A052F5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7D27CF8"/>
    <w:multiLevelType w:val="hybridMultilevel"/>
    <w:tmpl w:val="8B3AA112"/>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abstractNum w:abstractNumId="12" w15:restartNumberingAfterBreak="0">
    <w:nsid w:val="7E25329E"/>
    <w:multiLevelType w:val="hybridMultilevel"/>
    <w:tmpl w:val="70EA36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E427C0E"/>
    <w:multiLevelType w:val="hybridMultilevel"/>
    <w:tmpl w:val="031811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FC44463"/>
    <w:multiLevelType w:val="hybridMultilevel"/>
    <w:tmpl w:val="569E45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931037422">
    <w:abstractNumId w:val="9"/>
  </w:num>
  <w:num w:numId="2" w16cid:durableId="1971471967">
    <w:abstractNumId w:val="14"/>
  </w:num>
  <w:num w:numId="3" w16cid:durableId="1301033973">
    <w:abstractNumId w:val="0"/>
  </w:num>
  <w:num w:numId="4" w16cid:durableId="1715230024">
    <w:abstractNumId w:val="13"/>
  </w:num>
  <w:num w:numId="5" w16cid:durableId="211381274">
    <w:abstractNumId w:val="11"/>
  </w:num>
  <w:num w:numId="6" w16cid:durableId="994334461">
    <w:abstractNumId w:val="6"/>
  </w:num>
  <w:num w:numId="7" w16cid:durableId="623076561">
    <w:abstractNumId w:val="8"/>
  </w:num>
  <w:num w:numId="8" w16cid:durableId="773666755">
    <w:abstractNumId w:val="7"/>
  </w:num>
  <w:num w:numId="9" w16cid:durableId="1381787379">
    <w:abstractNumId w:val="4"/>
  </w:num>
  <w:num w:numId="10" w16cid:durableId="1727946801">
    <w:abstractNumId w:val="10"/>
  </w:num>
  <w:num w:numId="11" w16cid:durableId="1728068665">
    <w:abstractNumId w:val="3"/>
  </w:num>
  <w:num w:numId="12" w16cid:durableId="1230775444">
    <w:abstractNumId w:val="12"/>
  </w:num>
  <w:num w:numId="13" w16cid:durableId="506100657">
    <w:abstractNumId w:val="2"/>
  </w:num>
  <w:num w:numId="14" w16cid:durableId="525406507">
    <w:abstractNumId w:val="5"/>
  </w:num>
  <w:num w:numId="15" w16cid:durableId="507788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4C2"/>
    <w:rsid w:val="003A37BA"/>
    <w:rsid w:val="00477B51"/>
    <w:rsid w:val="005D144F"/>
    <w:rsid w:val="006954C2"/>
    <w:rsid w:val="007A2D54"/>
    <w:rsid w:val="007A3624"/>
    <w:rsid w:val="009869C4"/>
    <w:rsid w:val="00AB39D9"/>
    <w:rsid w:val="00FB03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63194"/>
  <w15:chartTrackingRefBased/>
  <w15:docId w15:val="{4E66E4DB-B965-4384-8E5E-AE797A6A1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B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928237">
      <w:bodyDiv w:val="1"/>
      <w:marLeft w:val="0"/>
      <w:marRight w:val="0"/>
      <w:marTop w:val="0"/>
      <w:marBottom w:val="0"/>
      <w:divBdr>
        <w:top w:val="none" w:sz="0" w:space="0" w:color="auto"/>
        <w:left w:val="none" w:sz="0" w:space="0" w:color="auto"/>
        <w:bottom w:val="none" w:sz="0" w:space="0" w:color="auto"/>
        <w:right w:val="none" w:sz="0" w:space="0" w:color="auto"/>
      </w:divBdr>
    </w:div>
    <w:div w:id="735208547">
      <w:bodyDiv w:val="1"/>
      <w:marLeft w:val="0"/>
      <w:marRight w:val="0"/>
      <w:marTop w:val="0"/>
      <w:marBottom w:val="0"/>
      <w:divBdr>
        <w:top w:val="none" w:sz="0" w:space="0" w:color="auto"/>
        <w:left w:val="none" w:sz="0" w:space="0" w:color="auto"/>
        <w:bottom w:val="none" w:sz="0" w:space="0" w:color="auto"/>
        <w:right w:val="none" w:sz="0" w:space="0" w:color="auto"/>
      </w:divBdr>
    </w:div>
    <w:div w:id="737946118">
      <w:bodyDiv w:val="1"/>
      <w:marLeft w:val="0"/>
      <w:marRight w:val="0"/>
      <w:marTop w:val="0"/>
      <w:marBottom w:val="0"/>
      <w:divBdr>
        <w:top w:val="none" w:sz="0" w:space="0" w:color="auto"/>
        <w:left w:val="none" w:sz="0" w:space="0" w:color="auto"/>
        <w:bottom w:val="none" w:sz="0" w:space="0" w:color="auto"/>
        <w:right w:val="none" w:sz="0" w:space="0" w:color="auto"/>
      </w:divBdr>
    </w:div>
    <w:div w:id="769818604">
      <w:bodyDiv w:val="1"/>
      <w:marLeft w:val="0"/>
      <w:marRight w:val="0"/>
      <w:marTop w:val="0"/>
      <w:marBottom w:val="0"/>
      <w:divBdr>
        <w:top w:val="none" w:sz="0" w:space="0" w:color="auto"/>
        <w:left w:val="none" w:sz="0" w:space="0" w:color="auto"/>
        <w:bottom w:val="none" w:sz="0" w:space="0" w:color="auto"/>
        <w:right w:val="none" w:sz="0" w:space="0" w:color="auto"/>
      </w:divBdr>
    </w:div>
    <w:div w:id="923801257">
      <w:bodyDiv w:val="1"/>
      <w:marLeft w:val="0"/>
      <w:marRight w:val="0"/>
      <w:marTop w:val="0"/>
      <w:marBottom w:val="0"/>
      <w:divBdr>
        <w:top w:val="none" w:sz="0" w:space="0" w:color="auto"/>
        <w:left w:val="none" w:sz="0" w:space="0" w:color="auto"/>
        <w:bottom w:val="none" w:sz="0" w:space="0" w:color="auto"/>
        <w:right w:val="none" w:sz="0" w:space="0" w:color="auto"/>
      </w:divBdr>
    </w:div>
    <w:div w:id="975989400">
      <w:bodyDiv w:val="1"/>
      <w:marLeft w:val="0"/>
      <w:marRight w:val="0"/>
      <w:marTop w:val="0"/>
      <w:marBottom w:val="0"/>
      <w:divBdr>
        <w:top w:val="none" w:sz="0" w:space="0" w:color="auto"/>
        <w:left w:val="none" w:sz="0" w:space="0" w:color="auto"/>
        <w:bottom w:val="none" w:sz="0" w:space="0" w:color="auto"/>
        <w:right w:val="none" w:sz="0" w:space="0" w:color="auto"/>
      </w:divBdr>
    </w:div>
    <w:div w:id="1499539283">
      <w:bodyDiv w:val="1"/>
      <w:marLeft w:val="0"/>
      <w:marRight w:val="0"/>
      <w:marTop w:val="0"/>
      <w:marBottom w:val="0"/>
      <w:divBdr>
        <w:top w:val="none" w:sz="0" w:space="0" w:color="auto"/>
        <w:left w:val="none" w:sz="0" w:space="0" w:color="auto"/>
        <w:bottom w:val="none" w:sz="0" w:space="0" w:color="auto"/>
        <w:right w:val="none" w:sz="0" w:space="0" w:color="auto"/>
      </w:divBdr>
    </w:div>
    <w:div w:id="1542206019">
      <w:bodyDiv w:val="1"/>
      <w:marLeft w:val="0"/>
      <w:marRight w:val="0"/>
      <w:marTop w:val="0"/>
      <w:marBottom w:val="0"/>
      <w:divBdr>
        <w:top w:val="none" w:sz="0" w:space="0" w:color="auto"/>
        <w:left w:val="none" w:sz="0" w:space="0" w:color="auto"/>
        <w:bottom w:val="none" w:sz="0" w:space="0" w:color="auto"/>
        <w:right w:val="none" w:sz="0" w:space="0" w:color="auto"/>
      </w:divBdr>
    </w:div>
    <w:div w:id="1570114497">
      <w:bodyDiv w:val="1"/>
      <w:marLeft w:val="0"/>
      <w:marRight w:val="0"/>
      <w:marTop w:val="0"/>
      <w:marBottom w:val="0"/>
      <w:divBdr>
        <w:top w:val="none" w:sz="0" w:space="0" w:color="auto"/>
        <w:left w:val="none" w:sz="0" w:space="0" w:color="auto"/>
        <w:bottom w:val="none" w:sz="0" w:space="0" w:color="auto"/>
        <w:right w:val="none" w:sz="0" w:space="0" w:color="auto"/>
      </w:divBdr>
    </w:div>
    <w:div w:id="1794010696">
      <w:bodyDiv w:val="1"/>
      <w:marLeft w:val="0"/>
      <w:marRight w:val="0"/>
      <w:marTop w:val="0"/>
      <w:marBottom w:val="0"/>
      <w:divBdr>
        <w:top w:val="none" w:sz="0" w:space="0" w:color="auto"/>
        <w:left w:val="none" w:sz="0" w:space="0" w:color="auto"/>
        <w:bottom w:val="none" w:sz="0" w:space="0" w:color="auto"/>
        <w:right w:val="none" w:sz="0" w:space="0" w:color="auto"/>
      </w:divBdr>
    </w:div>
    <w:div w:id="1836218304">
      <w:bodyDiv w:val="1"/>
      <w:marLeft w:val="0"/>
      <w:marRight w:val="0"/>
      <w:marTop w:val="0"/>
      <w:marBottom w:val="0"/>
      <w:divBdr>
        <w:top w:val="none" w:sz="0" w:space="0" w:color="auto"/>
        <w:left w:val="none" w:sz="0" w:space="0" w:color="auto"/>
        <w:bottom w:val="none" w:sz="0" w:space="0" w:color="auto"/>
        <w:right w:val="none" w:sz="0" w:space="0" w:color="auto"/>
      </w:divBdr>
    </w:div>
    <w:div w:id="1942488322">
      <w:bodyDiv w:val="1"/>
      <w:marLeft w:val="0"/>
      <w:marRight w:val="0"/>
      <w:marTop w:val="0"/>
      <w:marBottom w:val="0"/>
      <w:divBdr>
        <w:top w:val="none" w:sz="0" w:space="0" w:color="auto"/>
        <w:left w:val="none" w:sz="0" w:space="0" w:color="auto"/>
        <w:bottom w:val="none" w:sz="0" w:space="0" w:color="auto"/>
        <w:right w:val="none" w:sz="0" w:space="0" w:color="auto"/>
      </w:divBdr>
      <w:divsChild>
        <w:div w:id="169877538">
          <w:marLeft w:val="0"/>
          <w:marRight w:val="0"/>
          <w:marTop w:val="150"/>
          <w:marBottom w:val="600"/>
          <w:divBdr>
            <w:top w:val="none" w:sz="0" w:space="0" w:color="auto"/>
            <w:left w:val="none" w:sz="0" w:space="0" w:color="auto"/>
            <w:bottom w:val="none" w:sz="0" w:space="0" w:color="auto"/>
            <w:right w:val="none" w:sz="0" w:space="0" w:color="auto"/>
          </w:divBdr>
          <w:divsChild>
            <w:div w:id="2320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81619">
      <w:bodyDiv w:val="1"/>
      <w:marLeft w:val="0"/>
      <w:marRight w:val="0"/>
      <w:marTop w:val="0"/>
      <w:marBottom w:val="0"/>
      <w:divBdr>
        <w:top w:val="none" w:sz="0" w:space="0" w:color="auto"/>
        <w:left w:val="none" w:sz="0" w:space="0" w:color="auto"/>
        <w:bottom w:val="none" w:sz="0" w:space="0" w:color="auto"/>
        <w:right w:val="none" w:sz="0" w:space="0" w:color="auto"/>
      </w:divBdr>
    </w:div>
    <w:div w:id="207214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843</Words>
  <Characters>4811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Sumant Dharkar</dc:creator>
  <cp:keywords/>
  <dc:description/>
  <cp:lastModifiedBy>Sumant Dharkar</cp:lastModifiedBy>
  <cp:revision>4</cp:revision>
  <dcterms:created xsi:type="dcterms:W3CDTF">2024-04-14T10:11:00Z</dcterms:created>
  <dcterms:modified xsi:type="dcterms:W3CDTF">2024-04-14T11:02:00Z</dcterms:modified>
</cp:coreProperties>
</file>