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B60DD" w14:textId="40A17E05" w:rsidR="007A3624" w:rsidRDefault="00B63CD5" w:rsidP="00B63CD5">
      <w:pPr>
        <w:jc w:val="center"/>
        <w:rPr>
          <w:rFonts w:ascii="PT Serif" w:hAnsi="PT Serif"/>
          <w:i/>
          <w:iCs/>
          <w:sz w:val="24"/>
          <w:szCs w:val="24"/>
        </w:rPr>
      </w:pPr>
      <w:r>
        <w:rPr>
          <w:rFonts w:ascii="PT Serif" w:hAnsi="PT Serif"/>
          <w:i/>
          <w:iCs/>
          <w:sz w:val="24"/>
          <w:szCs w:val="24"/>
        </w:rPr>
        <w:t>Java 17</w:t>
      </w:r>
    </w:p>
    <w:p w14:paraId="3F45FE62" w14:textId="0E789EDD" w:rsidR="00B63CD5" w:rsidRPr="00B63CD5" w:rsidRDefault="00B63CD5" w:rsidP="00B63CD5">
      <w:pPr>
        <w:rPr>
          <w:rFonts w:ascii="PT Serif" w:hAnsi="PT Serif"/>
          <w:i/>
          <w:iCs/>
          <w:sz w:val="24"/>
          <w:szCs w:val="24"/>
        </w:rPr>
      </w:pPr>
      <w:r w:rsidRPr="00B63CD5">
        <w:rPr>
          <w:rFonts w:ascii="PT Serif" w:hAnsi="PT Serif"/>
          <w:b/>
          <w:bCs/>
          <w:i/>
          <w:iCs/>
          <w:sz w:val="24"/>
          <w:szCs w:val="24"/>
        </w:rPr>
        <w:t>Restore Always-Strict Floating</w:t>
      </w:r>
      <w:r w:rsidRPr="00B63CD5">
        <w:rPr>
          <w:rFonts w:ascii="PT Serif" w:hAnsi="PT Serif"/>
          <w:i/>
          <w:iCs/>
          <w:sz w:val="24"/>
          <w:szCs w:val="24"/>
        </w:rPr>
        <w:t>-Point Semantics</w:t>
      </w:r>
      <w:r>
        <w:rPr>
          <w:rFonts w:ascii="PT Serif" w:hAnsi="PT Serif"/>
          <w:i/>
          <w:iCs/>
          <w:sz w:val="24"/>
          <w:szCs w:val="24"/>
        </w:rPr>
        <w:t xml:space="preserve"> </w:t>
      </w:r>
      <w:r w:rsidR="00BB086E">
        <w:rPr>
          <w:rFonts w:ascii="PT Serif" w:hAnsi="PT Serif"/>
          <w:i/>
          <w:iCs/>
          <w:sz w:val="24"/>
          <w:szCs w:val="24"/>
        </w:rPr>
        <w:t>–</w:t>
      </w:r>
      <w:r>
        <w:rPr>
          <w:rFonts w:ascii="PT Serif" w:hAnsi="PT Serif"/>
          <w:i/>
          <w:iCs/>
          <w:sz w:val="24"/>
          <w:szCs w:val="24"/>
        </w:rPr>
        <w:t xml:space="preserve"> </w:t>
      </w:r>
      <w:r w:rsidRPr="00B63CD5">
        <w:rPr>
          <w:rFonts w:ascii="PT Serif" w:hAnsi="PT Serif"/>
          <w:i/>
          <w:iCs/>
          <w:sz w:val="24"/>
          <w:szCs w:val="24"/>
        </w:rPr>
        <w:t>This</w:t>
      </w:r>
      <w:r w:rsidR="00BB086E">
        <w:rPr>
          <w:rFonts w:ascii="PT Serif" w:hAnsi="PT Serif"/>
          <w:i/>
          <w:iCs/>
          <w:sz w:val="24"/>
          <w:szCs w:val="24"/>
        </w:rPr>
        <w:t xml:space="preserve"> </w:t>
      </w:r>
      <w:r w:rsidRPr="00B63CD5">
        <w:rPr>
          <w:rFonts w:ascii="PT Serif" w:hAnsi="PT Serif"/>
          <w:i/>
          <w:iCs/>
          <w:sz w:val="24"/>
          <w:szCs w:val="24"/>
        </w:rPr>
        <w:t xml:space="preserve">is mainly for scientific applications, and it makes floating-point operations consistently strict. The default floating-point operations are strict or </w:t>
      </w:r>
      <w:proofErr w:type="spellStart"/>
      <w:r w:rsidRPr="00B63CD5">
        <w:rPr>
          <w:rFonts w:ascii="PT Serif" w:hAnsi="PT Serif"/>
          <w:i/>
          <w:iCs/>
          <w:sz w:val="24"/>
          <w:szCs w:val="24"/>
        </w:rPr>
        <w:t>strictfp</w:t>
      </w:r>
      <w:proofErr w:type="spellEnd"/>
      <w:r w:rsidRPr="00B63CD5">
        <w:rPr>
          <w:rFonts w:ascii="PT Serif" w:hAnsi="PT Serif"/>
          <w:i/>
          <w:iCs/>
          <w:sz w:val="24"/>
          <w:szCs w:val="24"/>
        </w:rPr>
        <w:t>, both of which guarantee the same results from the floating-point calculations on every platform.</w:t>
      </w:r>
    </w:p>
    <w:p w14:paraId="6B79BCEA" w14:textId="68B23F6B" w:rsidR="00B63CD5" w:rsidRDefault="00B63CD5" w:rsidP="00B63CD5">
      <w:pPr>
        <w:rPr>
          <w:rFonts w:ascii="PT Serif" w:hAnsi="PT Serif"/>
          <w:i/>
          <w:iCs/>
          <w:sz w:val="24"/>
          <w:szCs w:val="24"/>
        </w:rPr>
      </w:pPr>
      <w:r w:rsidRPr="00B63CD5">
        <w:rPr>
          <w:rFonts w:ascii="PT Serif" w:hAnsi="PT Serif"/>
          <w:i/>
          <w:iCs/>
          <w:sz w:val="24"/>
          <w:szCs w:val="24"/>
        </w:rPr>
        <w:t xml:space="preserve">Before Java 1.2, </w:t>
      </w:r>
      <w:proofErr w:type="spellStart"/>
      <w:r w:rsidRPr="00B63CD5">
        <w:rPr>
          <w:rFonts w:ascii="PT Serif" w:hAnsi="PT Serif"/>
          <w:i/>
          <w:iCs/>
          <w:sz w:val="24"/>
          <w:szCs w:val="24"/>
        </w:rPr>
        <w:t>strictfp</w:t>
      </w:r>
      <w:proofErr w:type="spellEnd"/>
      <w:r w:rsidRPr="00B63CD5">
        <w:rPr>
          <w:rFonts w:ascii="PT Serif" w:hAnsi="PT Serif"/>
          <w:i/>
          <w:iCs/>
          <w:sz w:val="24"/>
          <w:szCs w:val="24"/>
        </w:rPr>
        <w:t xml:space="preserve"> </w:t>
      </w:r>
      <w:proofErr w:type="spellStart"/>
      <w:r w:rsidRPr="00B63CD5">
        <w:rPr>
          <w:rFonts w:ascii="PT Serif" w:hAnsi="PT Serif"/>
          <w:i/>
          <w:iCs/>
          <w:sz w:val="24"/>
          <w:szCs w:val="24"/>
        </w:rPr>
        <w:t>behavior</w:t>
      </w:r>
      <w:proofErr w:type="spellEnd"/>
      <w:r w:rsidRPr="00B63CD5">
        <w:rPr>
          <w:rFonts w:ascii="PT Serif" w:hAnsi="PT Serif"/>
          <w:i/>
          <w:iCs/>
          <w:sz w:val="24"/>
          <w:szCs w:val="24"/>
        </w:rPr>
        <w:t xml:space="preserve"> was the default one as well. However, because of hardware issues, the architects changed, and the keyword </w:t>
      </w:r>
      <w:proofErr w:type="spellStart"/>
      <w:r w:rsidRPr="00B63CD5">
        <w:rPr>
          <w:rFonts w:ascii="PT Serif" w:hAnsi="PT Serif"/>
          <w:i/>
          <w:iCs/>
          <w:sz w:val="24"/>
          <w:szCs w:val="24"/>
        </w:rPr>
        <w:t>strictfp</w:t>
      </w:r>
      <w:proofErr w:type="spellEnd"/>
      <w:r w:rsidRPr="00B63CD5">
        <w:rPr>
          <w:rFonts w:ascii="PT Serif" w:hAnsi="PT Serif"/>
          <w:i/>
          <w:iCs/>
          <w:sz w:val="24"/>
          <w:szCs w:val="24"/>
        </w:rPr>
        <w:t xml:space="preserve"> was necessary to re-enable such </w:t>
      </w:r>
      <w:proofErr w:type="spellStart"/>
      <w:r w:rsidRPr="00B63CD5">
        <w:rPr>
          <w:rFonts w:ascii="PT Serif" w:hAnsi="PT Serif"/>
          <w:i/>
          <w:iCs/>
          <w:sz w:val="24"/>
          <w:szCs w:val="24"/>
        </w:rPr>
        <w:t>behavior</w:t>
      </w:r>
      <w:proofErr w:type="spellEnd"/>
      <w:r w:rsidRPr="00B63CD5">
        <w:rPr>
          <w:rFonts w:ascii="PT Serif" w:hAnsi="PT Serif"/>
          <w:i/>
          <w:iCs/>
          <w:sz w:val="24"/>
          <w:szCs w:val="24"/>
        </w:rPr>
        <w:t>. So, there is no need to use this keyword anymore.</w:t>
      </w:r>
    </w:p>
    <w:p w14:paraId="12FBF2E1" w14:textId="77777777" w:rsidR="00B63CD5" w:rsidRDefault="00B63CD5" w:rsidP="00B63CD5">
      <w:pPr>
        <w:rPr>
          <w:rFonts w:ascii="PT Serif" w:hAnsi="PT Serif"/>
          <w:i/>
          <w:iCs/>
          <w:sz w:val="24"/>
          <w:szCs w:val="24"/>
        </w:rPr>
      </w:pPr>
    </w:p>
    <w:p w14:paraId="59E3E765" w14:textId="4BCA8DE8" w:rsidR="00B63CD5" w:rsidRDefault="00B63CD5" w:rsidP="00B63CD5">
      <w:pPr>
        <w:rPr>
          <w:rFonts w:ascii="PT Serif" w:hAnsi="PT Serif"/>
          <w:i/>
          <w:iCs/>
          <w:sz w:val="24"/>
          <w:szCs w:val="24"/>
        </w:rPr>
      </w:pPr>
      <w:r w:rsidRPr="00B63CD5">
        <w:rPr>
          <w:rFonts w:ascii="PT Serif" w:hAnsi="PT Serif"/>
          <w:b/>
          <w:bCs/>
          <w:i/>
          <w:iCs/>
          <w:sz w:val="24"/>
          <w:szCs w:val="24"/>
        </w:rPr>
        <w:t>Enhanced Pseudo-Random Number Generators</w:t>
      </w:r>
      <w:r>
        <w:rPr>
          <w:rFonts w:ascii="PT Serif" w:hAnsi="PT Serif"/>
          <w:b/>
          <w:bCs/>
          <w:i/>
          <w:iCs/>
          <w:sz w:val="24"/>
          <w:szCs w:val="24"/>
        </w:rPr>
        <w:t xml:space="preserve"> - </w:t>
      </w:r>
      <w:r w:rsidRPr="00B63CD5">
        <w:rPr>
          <w:rFonts w:ascii="PT Serif" w:hAnsi="PT Serif"/>
          <w:i/>
          <w:iCs/>
          <w:sz w:val="24"/>
          <w:szCs w:val="24"/>
        </w:rPr>
        <w:t>provides new interfaces and implementations for Pseudo-Random Number Generators</w:t>
      </w:r>
      <w:r>
        <w:rPr>
          <w:rFonts w:ascii="PT Serif" w:hAnsi="PT Serif"/>
          <w:i/>
          <w:iCs/>
          <w:sz w:val="24"/>
          <w:szCs w:val="24"/>
        </w:rPr>
        <w:t xml:space="preserve">. </w:t>
      </w:r>
      <w:r w:rsidRPr="00B63CD5">
        <w:rPr>
          <w:rFonts w:ascii="PT Serif" w:hAnsi="PT Serif"/>
          <w:i/>
          <w:iCs/>
          <w:sz w:val="24"/>
          <w:szCs w:val="24"/>
        </w:rPr>
        <w:t>So, it’s easier to use different algorithms interchangeably</w:t>
      </w:r>
      <w:r>
        <w:rPr>
          <w:rFonts w:ascii="PT Serif" w:hAnsi="PT Serif"/>
          <w:i/>
          <w:iCs/>
          <w:sz w:val="24"/>
          <w:szCs w:val="24"/>
        </w:rPr>
        <w:t xml:space="preserve">. </w:t>
      </w:r>
      <w:r w:rsidRPr="00B63CD5">
        <w:rPr>
          <w:rFonts w:ascii="PT Serif" w:hAnsi="PT Serif"/>
          <w:i/>
          <w:iCs/>
          <w:sz w:val="24"/>
          <w:szCs w:val="24"/>
        </w:rPr>
        <w:t xml:space="preserve">Legacy random classes, such as </w:t>
      </w:r>
      <w:proofErr w:type="spellStart"/>
      <w:r w:rsidRPr="00B63CD5">
        <w:rPr>
          <w:rFonts w:ascii="PT Serif" w:hAnsi="PT Serif"/>
          <w:i/>
          <w:iCs/>
          <w:sz w:val="24"/>
          <w:szCs w:val="24"/>
        </w:rPr>
        <w:t>java.util.Random</w:t>
      </w:r>
      <w:proofErr w:type="spellEnd"/>
      <w:r w:rsidRPr="00B63CD5">
        <w:rPr>
          <w:rFonts w:ascii="PT Serif" w:hAnsi="PT Serif"/>
          <w:i/>
          <w:iCs/>
          <w:sz w:val="24"/>
          <w:szCs w:val="24"/>
        </w:rPr>
        <w:t xml:space="preserve">, </w:t>
      </w:r>
      <w:proofErr w:type="spellStart"/>
      <w:r w:rsidRPr="00B63CD5">
        <w:rPr>
          <w:rFonts w:ascii="PT Serif" w:hAnsi="PT Serif"/>
          <w:i/>
          <w:iCs/>
          <w:sz w:val="24"/>
          <w:szCs w:val="24"/>
        </w:rPr>
        <w:t>SplittableRandom</w:t>
      </w:r>
      <w:proofErr w:type="spellEnd"/>
      <w:r w:rsidRPr="00B63CD5">
        <w:rPr>
          <w:rFonts w:ascii="PT Serif" w:hAnsi="PT Serif"/>
          <w:i/>
          <w:iCs/>
          <w:sz w:val="24"/>
          <w:szCs w:val="24"/>
        </w:rPr>
        <w:t xml:space="preserve"> and </w:t>
      </w:r>
      <w:proofErr w:type="spellStart"/>
      <w:r w:rsidRPr="00B63CD5">
        <w:rPr>
          <w:rFonts w:ascii="PT Serif" w:hAnsi="PT Serif"/>
          <w:i/>
          <w:iCs/>
          <w:sz w:val="24"/>
          <w:szCs w:val="24"/>
        </w:rPr>
        <w:t>SecureRandom</w:t>
      </w:r>
      <w:proofErr w:type="spellEnd"/>
      <w:r w:rsidRPr="00B63CD5">
        <w:rPr>
          <w:rFonts w:ascii="PT Serif" w:hAnsi="PT Serif"/>
          <w:i/>
          <w:iCs/>
          <w:sz w:val="24"/>
          <w:szCs w:val="24"/>
        </w:rPr>
        <w:t xml:space="preserve"> now extend the new </w:t>
      </w:r>
      <w:proofErr w:type="spellStart"/>
      <w:r w:rsidRPr="00B63CD5">
        <w:rPr>
          <w:rFonts w:ascii="PT Serif" w:hAnsi="PT Serif"/>
          <w:i/>
          <w:iCs/>
          <w:sz w:val="24"/>
          <w:szCs w:val="24"/>
        </w:rPr>
        <w:t>RandomGenerator</w:t>
      </w:r>
      <w:proofErr w:type="spellEnd"/>
      <w:r w:rsidRPr="00B63CD5">
        <w:rPr>
          <w:rFonts w:ascii="PT Serif" w:hAnsi="PT Serif"/>
          <w:i/>
          <w:iCs/>
          <w:sz w:val="24"/>
          <w:szCs w:val="24"/>
        </w:rPr>
        <w:t xml:space="preserve"> interface.</w:t>
      </w:r>
    </w:p>
    <w:p w14:paraId="3D54F51D" w14:textId="77777777" w:rsidR="00B63CD5" w:rsidRDefault="00B63CD5" w:rsidP="00B63CD5">
      <w:pPr>
        <w:rPr>
          <w:rStyle w:val="hljs-comment"/>
          <w:rFonts w:ascii="Source Code Pro" w:hAnsi="Source Code Pro"/>
          <w:color w:val="888888"/>
          <w:sz w:val="21"/>
          <w:szCs w:val="21"/>
        </w:rPr>
      </w:pPr>
      <w:r>
        <w:rPr>
          <w:rFonts w:ascii="Source Code Pro" w:hAnsi="Source Code Pro"/>
          <w:color w:val="000000"/>
          <w:sz w:val="21"/>
          <w:szCs w:val="21"/>
          <w:shd w:val="clear" w:color="auto" w:fill="FAFAFA"/>
        </w:rPr>
        <w:t xml:space="preserve">public </w:t>
      </w:r>
      <w:proofErr w:type="spellStart"/>
      <w:r>
        <w:rPr>
          <w:rFonts w:ascii="Source Code Pro" w:hAnsi="Source Code Pro"/>
          <w:color w:val="000000"/>
          <w:sz w:val="21"/>
          <w:szCs w:val="21"/>
          <w:shd w:val="clear" w:color="auto" w:fill="FAFAFA"/>
        </w:rPr>
        <w:t>IntStream</w:t>
      </w:r>
      <w:proofErr w:type="spellEnd"/>
      <w:r>
        <w:rPr>
          <w:rFonts w:ascii="Source Code Pro" w:hAnsi="Source Code Pro"/>
          <w:color w:val="000000"/>
          <w:sz w:val="21"/>
          <w:szCs w:val="21"/>
          <w:shd w:val="clear" w:color="auto" w:fill="FAFAFA"/>
        </w:rPr>
        <w:t xml:space="preserve"> </w:t>
      </w:r>
      <w:proofErr w:type="spellStart"/>
      <w:r>
        <w:rPr>
          <w:rStyle w:val="hljs-builtin"/>
          <w:rFonts w:ascii="Source Code Pro" w:hAnsi="Source Code Pro"/>
          <w:color w:val="397300"/>
          <w:sz w:val="21"/>
          <w:szCs w:val="21"/>
        </w:rPr>
        <w:t>getPseudoInts</w:t>
      </w:r>
      <w:proofErr w:type="spellEnd"/>
      <w:r>
        <w:rPr>
          <w:rFonts w:ascii="Source Code Pro" w:hAnsi="Source Code Pro"/>
          <w:color w:val="000000"/>
          <w:sz w:val="21"/>
          <w:szCs w:val="21"/>
          <w:shd w:val="clear" w:color="auto" w:fill="FAFAFA"/>
        </w:rPr>
        <w:t xml:space="preserve">(String algorithm, int </w:t>
      </w:r>
      <w:proofErr w:type="spellStart"/>
      <w:r>
        <w:rPr>
          <w:rFonts w:ascii="Source Code Pro" w:hAnsi="Source Code Pro"/>
          <w:color w:val="000000"/>
          <w:sz w:val="21"/>
          <w:szCs w:val="21"/>
          <w:shd w:val="clear" w:color="auto" w:fill="FAFAFA"/>
        </w:rPr>
        <w:t>streamSize</w:t>
      </w:r>
      <w:proofErr w:type="spellEnd"/>
      <w:r>
        <w:rPr>
          <w:rFonts w:ascii="Source Code Pro" w:hAnsi="Source Code Pro"/>
          <w:color w:val="000000"/>
          <w:sz w:val="21"/>
          <w:szCs w:val="21"/>
          <w:shd w:val="clear" w:color="auto" w:fill="FAFAFA"/>
        </w:rPr>
        <w:t xml:space="preserve">) { </w:t>
      </w:r>
      <w:r>
        <w:rPr>
          <w:rStyle w:val="hljs-comment"/>
          <w:rFonts w:ascii="Source Code Pro" w:hAnsi="Source Code Pro"/>
          <w:color w:val="888888"/>
          <w:sz w:val="21"/>
          <w:szCs w:val="21"/>
        </w:rPr>
        <w:t xml:space="preserve">// returns an </w:t>
      </w:r>
      <w:proofErr w:type="spellStart"/>
      <w:r>
        <w:rPr>
          <w:rStyle w:val="hljs-comment"/>
          <w:rFonts w:ascii="Source Code Pro" w:hAnsi="Source Code Pro"/>
          <w:color w:val="888888"/>
          <w:sz w:val="21"/>
          <w:szCs w:val="21"/>
        </w:rPr>
        <w:t>IntStream</w:t>
      </w:r>
      <w:proofErr w:type="spellEnd"/>
      <w:r>
        <w:rPr>
          <w:rStyle w:val="hljs-comment"/>
          <w:rFonts w:ascii="Source Code Pro" w:hAnsi="Source Code Pro"/>
          <w:color w:val="888888"/>
          <w:sz w:val="21"/>
          <w:szCs w:val="21"/>
        </w:rPr>
        <w:t xml:space="preserve"> with size @streamSize of random numbers generated using the @algorithm</w:t>
      </w:r>
    </w:p>
    <w:p w14:paraId="2A3631B8" w14:textId="77777777" w:rsidR="00B63CD5" w:rsidRDefault="00B63CD5" w:rsidP="00B63CD5">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w:t>
      </w:r>
      <w:r>
        <w:rPr>
          <w:rStyle w:val="hljs-comment"/>
          <w:rFonts w:ascii="Source Code Pro" w:hAnsi="Source Code Pro"/>
          <w:color w:val="888888"/>
          <w:sz w:val="21"/>
          <w:szCs w:val="21"/>
        </w:rPr>
        <w:t>// where the lower bound is 0 and the upper is 100 (exclusive)</w:t>
      </w:r>
      <w:r>
        <w:rPr>
          <w:rFonts w:ascii="Source Code Pro" w:hAnsi="Source Code Pro"/>
          <w:color w:val="000000"/>
          <w:sz w:val="21"/>
          <w:szCs w:val="21"/>
          <w:shd w:val="clear" w:color="auto" w:fill="FAFAFA"/>
        </w:rPr>
        <w:t xml:space="preserve"> return </w:t>
      </w:r>
      <w:proofErr w:type="spellStart"/>
      <w:r>
        <w:rPr>
          <w:rFonts w:ascii="Source Code Pro" w:hAnsi="Source Code Pro"/>
          <w:color w:val="000000"/>
          <w:sz w:val="21"/>
          <w:szCs w:val="21"/>
          <w:shd w:val="clear" w:color="auto" w:fill="FAFAFA"/>
        </w:rPr>
        <w:t>RandomGeneratorFactory</w:t>
      </w:r>
      <w:r>
        <w:rPr>
          <w:rStyle w:val="hljs-selector-class"/>
          <w:rFonts w:ascii="Source Code Pro" w:hAnsi="Source Code Pro"/>
          <w:color w:val="4E9359"/>
          <w:sz w:val="21"/>
          <w:szCs w:val="21"/>
        </w:rPr>
        <w:t>.of</w:t>
      </w:r>
      <w:proofErr w:type="spellEnd"/>
      <w:r>
        <w:rPr>
          <w:rFonts w:ascii="Source Code Pro" w:hAnsi="Source Code Pro"/>
          <w:color w:val="000000"/>
          <w:sz w:val="21"/>
          <w:szCs w:val="21"/>
          <w:shd w:val="clear" w:color="auto" w:fill="FAFAFA"/>
        </w:rPr>
        <w:t xml:space="preserve">(algorithm) </w:t>
      </w:r>
    </w:p>
    <w:p w14:paraId="587D268E" w14:textId="77777777" w:rsidR="00B63CD5" w:rsidRDefault="00B63CD5" w:rsidP="00B63CD5">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w:t>
      </w:r>
      <w:r>
        <w:rPr>
          <w:rStyle w:val="hljs-selector-class"/>
          <w:rFonts w:ascii="Source Code Pro" w:hAnsi="Source Code Pro"/>
          <w:color w:val="4E9359"/>
          <w:sz w:val="21"/>
          <w:szCs w:val="21"/>
        </w:rPr>
        <w:t>.create</w:t>
      </w:r>
      <w:r>
        <w:rPr>
          <w:rFonts w:ascii="Source Code Pro" w:hAnsi="Source Code Pro"/>
          <w:color w:val="000000"/>
          <w:sz w:val="21"/>
          <w:szCs w:val="21"/>
          <w:shd w:val="clear" w:color="auto" w:fill="FAFAFA"/>
        </w:rPr>
        <w:t xml:space="preserve">() </w:t>
      </w:r>
      <w:r>
        <w:rPr>
          <w:rStyle w:val="hljs-selector-class"/>
          <w:rFonts w:ascii="Source Code Pro" w:hAnsi="Source Code Pro"/>
          <w:color w:val="4E9359"/>
          <w:sz w:val="21"/>
          <w:szCs w:val="21"/>
        </w:rPr>
        <w:t>.</w:t>
      </w:r>
      <w:proofErr w:type="spellStart"/>
      <w:r>
        <w:rPr>
          <w:rStyle w:val="hljs-selector-class"/>
          <w:rFonts w:ascii="Source Code Pro" w:hAnsi="Source Code Pro"/>
          <w:color w:val="4E9359"/>
          <w:sz w:val="21"/>
          <w:szCs w:val="21"/>
        </w:rPr>
        <w:t>ints</w:t>
      </w:r>
      <w:proofErr w:type="spellEnd"/>
      <w:r>
        <w:rPr>
          <w:rFonts w:ascii="Source Code Pro" w:hAnsi="Source Code Pro"/>
          <w:color w:val="000000"/>
          <w:sz w:val="21"/>
          <w:szCs w:val="21"/>
          <w:shd w:val="clear" w:color="auto" w:fill="FAFAFA"/>
        </w:rPr>
        <w:t>(</w:t>
      </w:r>
      <w:proofErr w:type="spellStart"/>
      <w:r>
        <w:rPr>
          <w:rFonts w:ascii="Source Code Pro" w:hAnsi="Source Code Pro"/>
          <w:color w:val="000000"/>
          <w:sz w:val="21"/>
          <w:szCs w:val="21"/>
          <w:shd w:val="clear" w:color="auto" w:fill="FAFAFA"/>
        </w:rPr>
        <w:t>streamSize</w:t>
      </w:r>
      <w:proofErr w:type="spellEnd"/>
      <w:r>
        <w:rPr>
          <w:rFonts w:ascii="Source Code Pro" w:hAnsi="Source Code Pro"/>
          <w:color w:val="000000"/>
          <w:sz w:val="21"/>
          <w:szCs w:val="21"/>
          <w:shd w:val="clear" w:color="auto" w:fill="FAFAFA"/>
        </w:rPr>
        <w:t xml:space="preserve">, </w:t>
      </w:r>
      <w:r>
        <w:rPr>
          <w:rStyle w:val="hljs-number"/>
          <w:rFonts w:ascii="Source Code Pro" w:hAnsi="Source Code Pro"/>
          <w:color w:val="4E9359"/>
          <w:sz w:val="21"/>
          <w:szCs w:val="21"/>
        </w:rPr>
        <w:t>0</w:t>
      </w:r>
      <w:r>
        <w:rPr>
          <w:rFonts w:ascii="Source Code Pro" w:hAnsi="Source Code Pro"/>
          <w:color w:val="000000"/>
          <w:sz w:val="21"/>
          <w:szCs w:val="21"/>
          <w:shd w:val="clear" w:color="auto" w:fill="FAFAFA"/>
        </w:rPr>
        <w:t>,</w:t>
      </w:r>
      <w:r>
        <w:rPr>
          <w:rStyle w:val="hljs-number"/>
          <w:rFonts w:ascii="Source Code Pro" w:hAnsi="Source Code Pro"/>
          <w:color w:val="4E9359"/>
          <w:sz w:val="21"/>
          <w:szCs w:val="21"/>
        </w:rPr>
        <w:t>100</w:t>
      </w:r>
      <w:r>
        <w:rPr>
          <w:rFonts w:ascii="Source Code Pro" w:hAnsi="Source Code Pro"/>
          <w:color w:val="000000"/>
          <w:sz w:val="21"/>
          <w:szCs w:val="21"/>
          <w:shd w:val="clear" w:color="auto" w:fill="FAFAFA"/>
        </w:rPr>
        <w:t xml:space="preserve">); </w:t>
      </w:r>
    </w:p>
    <w:p w14:paraId="22433426" w14:textId="69AACCBC" w:rsidR="00B63CD5" w:rsidRDefault="00B63CD5" w:rsidP="00B63CD5">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w:t>
      </w:r>
    </w:p>
    <w:p w14:paraId="439F98E7" w14:textId="63EDDB1A" w:rsidR="00B63CD5" w:rsidRDefault="00CE684B" w:rsidP="00B63CD5">
      <w:pPr>
        <w:rPr>
          <w:rFonts w:ascii="PT Serif" w:hAnsi="PT Serif"/>
          <w:i/>
          <w:iCs/>
          <w:sz w:val="24"/>
          <w:szCs w:val="24"/>
        </w:rPr>
      </w:pPr>
      <w:r w:rsidRPr="00CE684B">
        <w:rPr>
          <w:rFonts w:ascii="PT Serif" w:hAnsi="PT Serif"/>
          <w:b/>
          <w:bCs/>
          <w:i/>
          <w:iCs/>
          <w:sz w:val="24"/>
          <w:szCs w:val="24"/>
        </w:rPr>
        <w:t>New macOS Rendering Pipeline</w:t>
      </w:r>
      <w:r>
        <w:rPr>
          <w:rFonts w:ascii="PT Serif" w:hAnsi="PT Serif"/>
          <w:i/>
          <w:iCs/>
          <w:sz w:val="24"/>
          <w:szCs w:val="24"/>
        </w:rPr>
        <w:t xml:space="preserve"> - </w:t>
      </w:r>
      <w:r w:rsidRPr="00CE684B">
        <w:rPr>
          <w:rFonts w:ascii="PT Serif" w:hAnsi="PT Serif"/>
          <w:i/>
          <w:iCs/>
          <w:sz w:val="24"/>
          <w:szCs w:val="24"/>
        </w:rPr>
        <w:t>since Apple deprecated the OpenGL API (in macOS 10.14), used internally in Swing GUI. The new implementation uses the Apple Metal API, and apart from the internal engine, there were no changes to the existing APIs</w:t>
      </w:r>
      <w:r>
        <w:rPr>
          <w:rFonts w:ascii="PT Serif" w:hAnsi="PT Serif"/>
          <w:i/>
          <w:iCs/>
          <w:sz w:val="24"/>
          <w:szCs w:val="24"/>
        </w:rPr>
        <w:t>.</w:t>
      </w:r>
    </w:p>
    <w:p w14:paraId="63C5E35E" w14:textId="2110FF09" w:rsidR="00CE684B" w:rsidRDefault="00CE684B" w:rsidP="00CE684B">
      <w:pPr>
        <w:rPr>
          <w:rFonts w:ascii="PT Serif" w:hAnsi="PT Serif"/>
          <w:i/>
          <w:iCs/>
          <w:sz w:val="24"/>
          <w:szCs w:val="24"/>
        </w:rPr>
      </w:pPr>
      <w:r w:rsidRPr="00CE684B">
        <w:rPr>
          <w:rFonts w:ascii="PT Serif" w:hAnsi="PT Serif"/>
          <w:b/>
          <w:bCs/>
          <w:i/>
          <w:iCs/>
          <w:sz w:val="24"/>
          <w:szCs w:val="24"/>
        </w:rPr>
        <w:t>macOS/AArch64 Port (JEP 391)</w:t>
      </w:r>
      <w:r>
        <w:rPr>
          <w:rFonts w:ascii="PT Serif" w:hAnsi="PT Serif"/>
          <w:i/>
          <w:iCs/>
          <w:sz w:val="24"/>
          <w:szCs w:val="24"/>
        </w:rPr>
        <w:t xml:space="preserve"> - </w:t>
      </w:r>
      <w:r w:rsidRPr="00CE684B">
        <w:rPr>
          <w:rFonts w:ascii="PT Serif" w:hAnsi="PT Serif"/>
          <w:i/>
          <w:iCs/>
          <w:sz w:val="24"/>
          <w:szCs w:val="24"/>
        </w:rPr>
        <w:t>Apple announced a long-term plan to transition its computer line from X64 to AArch64. This JEP ports the JDK to run on AArch64 in macOS platforms.</w:t>
      </w:r>
    </w:p>
    <w:p w14:paraId="4B47A5CC" w14:textId="419AFBA9" w:rsidR="00CE684B" w:rsidRDefault="00CE684B" w:rsidP="00CE684B">
      <w:pPr>
        <w:rPr>
          <w:rFonts w:ascii="PT Serif" w:hAnsi="PT Serif"/>
          <w:b/>
          <w:bCs/>
          <w:i/>
          <w:iCs/>
          <w:sz w:val="24"/>
          <w:szCs w:val="24"/>
        </w:rPr>
      </w:pPr>
      <w:r w:rsidRPr="00CE684B">
        <w:rPr>
          <w:rFonts w:ascii="PT Serif" w:hAnsi="PT Serif"/>
          <w:b/>
          <w:bCs/>
          <w:i/>
          <w:iCs/>
          <w:sz w:val="24"/>
          <w:szCs w:val="24"/>
        </w:rPr>
        <w:t>Deprecate the Applet API for Removal</w:t>
      </w:r>
    </w:p>
    <w:p w14:paraId="5CFAC5A3" w14:textId="7C1CF448" w:rsidR="00CE684B" w:rsidRDefault="00131FA6" w:rsidP="00131FA6">
      <w:pPr>
        <w:rPr>
          <w:rFonts w:ascii="PT Serif" w:hAnsi="PT Serif"/>
          <w:i/>
          <w:iCs/>
          <w:sz w:val="24"/>
          <w:szCs w:val="24"/>
        </w:rPr>
      </w:pPr>
      <w:r w:rsidRPr="00131FA6">
        <w:rPr>
          <w:rFonts w:ascii="PT Serif" w:hAnsi="PT Serif"/>
          <w:b/>
          <w:bCs/>
          <w:i/>
          <w:iCs/>
          <w:sz w:val="24"/>
          <w:szCs w:val="24"/>
        </w:rPr>
        <w:t>Pattern Matching for Switch (Preview) (JEP 406)</w:t>
      </w:r>
      <w:r>
        <w:rPr>
          <w:rFonts w:ascii="PT Serif" w:hAnsi="PT Serif"/>
          <w:b/>
          <w:bCs/>
          <w:i/>
          <w:iCs/>
          <w:sz w:val="24"/>
          <w:szCs w:val="24"/>
        </w:rPr>
        <w:t xml:space="preserve"> - </w:t>
      </w:r>
      <w:r w:rsidRPr="00131FA6">
        <w:rPr>
          <w:rFonts w:ascii="PT Serif" w:hAnsi="PT Serif"/>
          <w:i/>
          <w:iCs/>
          <w:sz w:val="24"/>
          <w:szCs w:val="24"/>
        </w:rPr>
        <w:t>This is another step toward pattern matching by enhancing pattern matching for switch expressions and statements. It reduces the boilerplate necessary to define those expressions and improves the expressiveness of the language.</w:t>
      </w:r>
    </w:p>
    <w:p w14:paraId="7AB677AA" w14:textId="77777777" w:rsidR="00131FA6" w:rsidRDefault="00131FA6" w:rsidP="00131FA6">
      <w:pPr>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static</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record</w:t>
      </w:r>
      <w:r>
        <w:rPr>
          <w:rFonts w:ascii="Source Code Pro" w:hAnsi="Source Code Pro"/>
          <w:color w:val="000000"/>
          <w:sz w:val="21"/>
          <w:szCs w:val="21"/>
          <w:shd w:val="clear" w:color="auto" w:fill="FAFAFA"/>
        </w:rPr>
        <w:t xml:space="preserve"> </w:t>
      </w:r>
      <w:r>
        <w:rPr>
          <w:rStyle w:val="hljs-title"/>
          <w:rFonts w:ascii="Source Code Pro" w:hAnsi="Source Code Pro"/>
          <w:b/>
          <w:bCs/>
          <w:color w:val="267438"/>
          <w:sz w:val="21"/>
          <w:szCs w:val="21"/>
        </w:rPr>
        <w:t>Human</w:t>
      </w:r>
      <w:r>
        <w:rPr>
          <w:rFonts w:ascii="Source Code Pro" w:hAnsi="Source Code Pro"/>
          <w:color w:val="000000"/>
          <w:sz w:val="21"/>
          <w:szCs w:val="21"/>
          <w:shd w:val="clear" w:color="auto" w:fill="FAFAFA"/>
        </w:rPr>
        <w:t xml:space="preserve"> (String name, </w:t>
      </w:r>
      <w:r>
        <w:rPr>
          <w:rStyle w:val="hljs-type"/>
          <w:rFonts w:ascii="Source Code Pro" w:hAnsi="Source Code Pro"/>
          <w:b/>
          <w:bCs/>
          <w:color w:val="4E9359"/>
          <w:sz w:val="21"/>
          <w:szCs w:val="21"/>
        </w:rPr>
        <w:t>int</w:t>
      </w:r>
      <w:r>
        <w:rPr>
          <w:rFonts w:ascii="Source Code Pro" w:hAnsi="Source Code Pro"/>
          <w:color w:val="000000"/>
          <w:sz w:val="21"/>
          <w:szCs w:val="21"/>
          <w:shd w:val="clear" w:color="auto" w:fill="FAFAFA"/>
        </w:rPr>
        <w:t xml:space="preserve"> age, String profession) {} </w:t>
      </w:r>
    </w:p>
    <w:p w14:paraId="07EF4B42" w14:textId="77777777" w:rsidR="00131FA6" w:rsidRDefault="00131FA6" w:rsidP="00131FA6">
      <w:pPr>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public</w:t>
      </w:r>
      <w:r>
        <w:rPr>
          <w:rFonts w:ascii="Source Code Pro" w:hAnsi="Source Code Pro"/>
          <w:color w:val="000000"/>
          <w:sz w:val="21"/>
          <w:szCs w:val="21"/>
          <w:shd w:val="clear" w:color="auto" w:fill="FAFAFA"/>
        </w:rPr>
        <w:t xml:space="preserve"> String </w:t>
      </w:r>
      <w:proofErr w:type="spellStart"/>
      <w:r>
        <w:rPr>
          <w:rStyle w:val="hljs-title"/>
          <w:rFonts w:ascii="Source Code Pro" w:hAnsi="Source Code Pro"/>
          <w:b/>
          <w:bCs/>
          <w:color w:val="267438"/>
          <w:sz w:val="21"/>
          <w:szCs w:val="21"/>
        </w:rPr>
        <w:t>checkObject</w:t>
      </w:r>
      <w:proofErr w:type="spellEnd"/>
      <w:r>
        <w:rPr>
          <w:rStyle w:val="hljs-params"/>
          <w:rFonts w:ascii="Source Code Pro" w:hAnsi="Source Code Pro"/>
          <w:color w:val="000000"/>
          <w:sz w:val="21"/>
          <w:szCs w:val="21"/>
        </w:rPr>
        <w:t xml:space="preserve">(Object </w:t>
      </w:r>
      <w:proofErr w:type="spellStart"/>
      <w:r>
        <w:rPr>
          <w:rStyle w:val="hljs-params"/>
          <w:rFonts w:ascii="Source Code Pro" w:hAnsi="Source Code Pro"/>
          <w:color w:val="000000"/>
          <w:sz w:val="21"/>
          <w:szCs w:val="21"/>
        </w:rPr>
        <w:t>obj</w:t>
      </w:r>
      <w:proofErr w:type="spellEnd"/>
      <w:r>
        <w:rPr>
          <w:rStyle w:val="hljs-params"/>
          <w:rFonts w:ascii="Source Code Pro" w:hAnsi="Source Code Pro"/>
          <w:color w:val="000000"/>
          <w:sz w:val="21"/>
          <w:szCs w:val="21"/>
        </w:rPr>
        <w:t>)</w:t>
      </w:r>
      <w:r>
        <w:rPr>
          <w:rFonts w:ascii="Source Code Pro" w:hAnsi="Source Code Pro"/>
          <w:color w:val="000000"/>
          <w:sz w:val="21"/>
          <w:szCs w:val="21"/>
          <w:shd w:val="clear" w:color="auto" w:fill="FAFAFA"/>
        </w:rPr>
        <w:t xml:space="preserve"> { </w:t>
      </w:r>
    </w:p>
    <w:p w14:paraId="27290FE0" w14:textId="77777777" w:rsidR="00131FA6" w:rsidRDefault="00131FA6" w:rsidP="00131FA6">
      <w:pPr>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return</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switch</w:t>
      </w:r>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obj</w:t>
      </w:r>
      <w:proofErr w:type="spellEnd"/>
      <w:r>
        <w:rPr>
          <w:rFonts w:ascii="Source Code Pro" w:hAnsi="Source Code Pro"/>
          <w:color w:val="000000"/>
          <w:sz w:val="21"/>
          <w:szCs w:val="21"/>
          <w:shd w:val="clear" w:color="auto" w:fill="FAFAFA"/>
        </w:rPr>
        <w:t xml:space="preserve">) { </w:t>
      </w:r>
    </w:p>
    <w:p w14:paraId="1B8ED5EA" w14:textId="77777777" w:rsidR="00131FA6" w:rsidRDefault="00131FA6" w:rsidP="00131FA6">
      <w:pPr>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lastRenderedPageBreak/>
        <w:t>case</w:t>
      </w:r>
      <w:r>
        <w:rPr>
          <w:rFonts w:ascii="Source Code Pro" w:hAnsi="Source Code Pro"/>
          <w:color w:val="000000"/>
          <w:sz w:val="21"/>
          <w:szCs w:val="21"/>
          <w:shd w:val="clear" w:color="auto" w:fill="FAFAFA"/>
        </w:rPr>
        <w:t xml:space="preserve"> Human h -&gt; </w:t>
      </w:r>
      <w:r>
        <w:rPr>
          <w:rStyle w:val="hljs-string"/>
          <w:rFonts w:ascii="Source Code Pro" w:hAnsi="Source Code Pro"/>
          <w:color w:val="4E9359"/>
          <w:sz w:val="21"/>
          <w:szCs w:val="21"/>
        </w:rPr>
        <w:t>"Name: %s, age: %s and profession: %</w:t>
      </w:r>
      <w:proofErr w:type="spellStart"/>
      <w:r>
        <w:rPr>
          <w:rStyle w:val="hljs-string"/>
          <w:rFonts w:ascii="Source Code Pro" w:hAnsi="Source Code Pro"/>
          <w:color w:val="4E9359"/>
          <w:sz w:val="21"/>
          <w:szCs w:val="21"/>
        </w:rPr>
        <w:t>s"</w:t>
      </w:r>
      <w:r>
        <w:rPr>
          <w:rFonts w:ascii="Source Code Pro" w:hAnsi="Source Code Pro"/>
          <w:color w:val="000000"/>
          <w:sz w:val="21"/>
          <w:szCs w:val="21"/>
          <w:shd w:val="clear" w:color="auto" w:fill="FAFAFA"/>
        </w:rPr>
        <w:t>.formatted</w:t>
      </w:r>
      <w:proofErr w:type="spellEnd"/>
      <w:r>
        <w:rPr>
          <w:rFonts w:ascii="Source Code Pro" w:hAnsi="Source Code Pro"/>
          <w:color w:val="000000"/>
          <w:sz w:val="21"/>
          <w:szCs w:val="21"/>
          <w:shd w:val="clear" w:color="auto" w:fill="FAFAFA"/>
        </w:rPr>
        <w:t xml:space="preserve">(h.name(), </w:t>
      </w:r>
      <w:proofErr w:type="spellStart"/>
      <w:r>
        <w:rPr>
          <w:rFonts w:ascii="Source Code Pro" w:hAnsi="Source Code Pro"/>
          <w:color w:val="000000"/>
          <w:sz w:val="21"/>
          <w:szCs w:val="21"/>
          <w:shd w:val="clear" w:color="auto" w:fill="FAFAFA"/>
        </w:rPr>
        <w:t>h.age</w:t>
      </w:r>
      <w:proofErr w:type="spellEnd"/>
      <w:r>
        <w:rPr>
          <w:rFonts w:ascii="Source Code Pro" w:hAnsi="Source Code Pro"/>
          <w:color w:val="000000"/>
          <w:sz w:val="21"/>
          <w:szCs w:val="21"/>
          <w:shd w:val="clear" w:color="auto" w:fill="FAFAFA"/>
        </w:rPr>
        <w:t xml:space="preserve">(), </w:t>
      </w:r>
      <w:proofErr w:type="spellStart"/>
      <w:r>
        <w:rPr>
          <w:rFonts w:ascii="Source Code Pro" w:hAnsi="Source Code Pro"/>
          <w:color w:val="000000"/>
          <w:sz w:val="21"/>
          <w:szCs w:val="21"/>
          <w:shd w:val="clear" w:color="auto" w:fill="FAFAFA"/>
        </w:rPr>
        <w:t>h.profession</w:t>
      </w:r>
      <w:proofErr w:type="spellEnd"/>
      <w:r>
        <w:rPr>
          <w:rFonts w:ascii="Source Code Pro" w:hAnsi="Source Code Pro"/>
          <w:color w:val="000000"/>
          <w:sz w:val="21"/>
          <w:szCs w:val="21"/>
          <w:shd w:val="clear" w:color="auto" w:fill="FAFAFA"/>
        </w:rPr>
        <w:t>());</w:t>
      </w:r>
    </w:p>
    <w:p w14:paraId="51687DEC" w14:textId="77777777" w:rsidR="00131FA6" w:rsidRDefault="00131FA6" w:rsidP="00131FA6">
      <w:pPr>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case</w:t>
      </w:r>
      <w:r>
        <w:rPr>
          <w:rFonts w:ascii="Source Code Pro" w:hAnsi="Source Code Pro"/>
          <w:color w:val="000000"/>
          <w:sz w:val="21"/>
          <w:szCs w:val="21"/>
          <w:shd w:val="clear" w:color="auto" w:fill="FAFAFA"/>
        </w:rPr>
        <w:t xml:space="preserve"> Circle c -&gt; </w:t>
      </w:r>
      <w:r>
        <w:rPr>
          <w:rStyle w:val="hljs-string"/>
          <w:rFonts w:ascii="Source Code Pro" w:hAnsi="Source Code Pro"/>
          <w:color w:val="4E9359"/>
          <w:sz w:val="21"/>
          <w:szCs w:val="21"/>
        </w:rPr>
        <w:t>"This is a circle"</w:t>
      </w:r>
      <w:r>
        <w:rPr>
          <w:rFonts w:ascii="Source Code Pro" w:hAnsi="Source Code Pro"/>
          <w:color w:val="000000"/>
          <w:sz w:val="21"/>
          <w:szCs w:val="21"/>
          <w:shd w:val="clear" w:color="auto" w:fill="FAFAFA"/>
        </w:rPr>
        <w:t xml:space="preserve">; </w:t>
      </w:r>
    </w:p>
    <w:p w14:paraId="7512E55B" w14:textId="77777777" w:rsidR="00131FA6" w:rsidRDefault="00131FA6" w:rsidP="00131FA6">
      <w:pPr>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case</w:t>
      </w:r>
      <w:r>
        <w:rPr>
          <w:rFonts w:ascii="Source Code Pro" w:hAnsi="Source Code Pro"/>
          <w:color w:val="000000"/>
          <w:sz w:val="21"/>
          <w:szCs w:val="21"/>
          <w:shd w:val="clear" w:color="auto" w:fill="FAFAFA"/>
        </w:rPr>
        <w:t xml:space="preserve"> Shape s -&gt; </w:t>
      </w:r>
      <w:r>
        <w:rPr>
          <w:rStyle w:val="hljs-string"/>
          <w:rFonts w:ascii="Source Code Pro" w:hAnsi="Source Code Pro"/>
          <w:color w:val="4E9359"/>
          <w:sz w:val="21"/>
          <w:szCs w:val="21"/>
        </w:rPr>
        <w:t>"It is just a shape"</w:t>
      </w:r>
      <w:r>
        <w:rPr>
          <w:rFonts w:ascii="Source Code Pro" w:hAnsi="Source Code Pro"/>
          <w:color w:val="000000"/>
          <w:sz w:val="21"/>
          <w:szCs w:val="21"/>
          <w:shd w:val="clear" w:color="auto" w:fill="FAFAFA"/>
        </w:rPr>
        <w:t xml:space="preserve">; </w:t>
      </w:r>
    </w:p>
    <w:p w14:paraId="22F9735C" w14:textId="77777777" w:rsidR="00131FA6" w:rsidRDefault="00131FA6" w:rsidP="00131FA6">
      <w:pPr>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case</w:t>
      </w:r>
      <w:r>
        <w:rPr>
          <w:rFonts w:ascii="Source Code Pro" w:hAnsi="Source Code Pro"/>
          <w:color w:val="000000"/>
          <w:sz w:val="21"/>
          <w:szCs w:val="21"/>
          <w:shd w:val="clear" w:color="auto" w:fill="FAFAFA"/>
        </w:rPr>
        <w:t xml:space="preserve"> </w:t>
      </w:r>
      <w:r>
        <w:rPr>
          <w:rStyle w:val="hljs-literal"/>
          <w:rFonts w:ascii="Source Code Pro" w:hAnsi="Source Code Pro"/>
          <w:color w:val="78A960"/>
          <w:sz w:val="21"/>
          <w:szCs w:val="21"/>
        </w:rPr>
        <w:t>null</w:t>
      </w:r>
      <w:r>
        <w:rPr>
          <w:rFonts w:ascii="Source Code Pro" w:hAnsi="Source Code Pro"/>
          <w:color w:val="000000"/>
          <w:sz w:val="21"/>
          <w:szCs w:val="21"/>
          <w:shd w:val="clear" w:color="auto" w:fill="FAFAFA"/>
        </w:rPr>
        <w:t xml:space="preserve"> -&gt; </w:t>
      </w:r>
      <w:r>
        <w:rPr>
          <w:rStyle w:val="hljs-string"/>
          <w:rFonts w:ascii="Source Code Pro" w:hAnsi="Source Code Pro"/>
          <w:color w:val="4E9359"/>
          <w:sz w:val="21"/>
          <w:szCs w:val="21"/>
        </w:rPr>
        <w:t>"It is null"</w:t>
      </w:r>
      <w:r>
        <w:rPr>
          <w:rFonts w:ascii="Source Code Pro" w:hAnsi="Source Code Pro"/>
          <w:color w:val="000000"/>
          <w:sz w:val="21"/>
          <w:szCs w:val="21"/>
          <w:shd w:val="clear" w:color="auto" w:fill="FAFAFA"/>
        </w:rPr>
        <w:t xml:space="preserve">; </w:t>
      </w:r>
    </w:p>
    <w:p w14:paraId="531A70A2" w14:textId="77777777" w:rsidR="00131FA6" w:rsidRDefault="00131FA6" w:rsidP="00131FA6">
      <w:pPr>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default</w:t>
      </w:r>
      <w:r>
        <w:rPr>
          <w:rFonts w:ascii="Source Code Pro" w:hAnsi="Source Code Pro"/>
          <w:color w:val="000000"/>
          <w:sz w:val="21"/>
          <w:szCs w:val="21"/>
          <w:shd w:val="clear" w:color="auto" w:fill="FAFAFA"/>
        </w:rPr>
        <w:t xml:space="preserve"> -&gt; </w:t>
      </w:r>
      <w:r>
        <w:rPr>
          <w:rStyle w:val="hljs-string"/>
          <w:rFonts w:ascii="Source Code Pro" w:hAnsi="Source Code Pro"/>
          <w:color w:val="4E9359"/>
          <w:sz w:val="21"/>
          <w:szCs w:val="21"/>
        </w:rPr>
        <w:t>"It is an object"</w:t>
      </w:r>
      <w:r>
        <w:rPr>
          <w:rFonts w:ascii="Source Code Pro" w:hAnsi="Source Code Pro"/>
          <w:color w:val="000000"/>
          <w:sz w:val="21"/>
          <w:szCs w:val="21"/>
          <w:shd w:val="clear" w:color="auto" w:fill="FAFAFA"/>
        </w:rPr>
        <w:t xml:space="preserve">; </w:t>
      </w:r>
    </w:p>
    <w:p w14:paraId="517689B6" w14:textId="77777777" w:rsidR="00131FA6" w:rsidRDefault="00131FA6" w:rsidP="00131FA6">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w:t>
      </w:r>
    </w:p>
    <w:p w14:paraId="1CBAE682" w14:textId="77777777" w:rsidR="00131FA6" w:rsidRDefault="00131FA6" w:rsidP="00131FA6">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w:t>
      </w:r>
    </w:p>
    <w:p w14:paraId="62194CF9" w14:textId="77777777" w:rsidR="00131FA6" w:rsidRDefault="00131FA6" w:rsidP="00131FA6">
      <w:pPr>
        <w:rPr>
          <w:rFonts w:ascii="Source Code Pro" w:hAnsi="Source Code Pro"/>
          <w:color w:val="000000"/>
          <w:sz w:val="21"/>
          <w:szCs w:val="21"/>
          <w:shd w:val="clear" w:color="auto" w:fill="FAFAFA"/>
        </w:rPr>
      </w:pPr>
    </w:p>
    <w:p w14:paraId="5906FAEE" w14:textId="77777777" w:rsidR="00131FA6" w:rsidRDefault="00131FA6" w:rsidP="00131FA6">
      <w:pPr>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public</w:t>
      </w:r>
      <w:r>
        <w:rPr>
          <w:rFonts w:ascii="Source Code Pro" w:hAnsi="Source Code Pro"/>
          <w:color w:val="000000"/>
          <w:sz w:val="21"/>
          <w:szCs w:val="21"/>
          <w:shd w:val="clear" w:color="auto" w:fill="FAFAFA"/>
        </w:rPr>
        <w:t xml:space="preserve"> String </w:t>
      </w:r>
      <w:proofErr w:type="spellStart"/>
      <w:r>
        <w:rPr>
          <w:rStyle w:val="hljs-title"/>
          <w:rFonts w:ascii="Source Code Pro" w:hAnsi="Source Code Pro"/>
          <w:b/>
          <w:bCs/>
          <w:color w:val="267438"/>
          <w:sz w:val="21"/>
          <w:szCs w:val="21"/>
        </w:rPr>
        <w:t>checkShape</w:t>
      </w:r>
      <w:proofErr w:type="spellEnd"/>
      <w:r>
        <w:rPr>
          <w:rStyle w:val="hljs-params"/>
          <w:rFonts w:ascii="Source Code Pro" w:hAnsi="Source Code Pro"/>
          <w:color w:val="000000"/>
          <w:sz w:val="21"/>
          <w:szCs w:val="21"/>
        </w:rPr>
        <w:t>(Shape shape)</w:t>
      </w:r>
      <w:r>
        <w:rPr>
          <w:rFonts w:ascii="Source Code Pro" w:hAnsi="Source Code Pro"/>
          <w:color w:val="000000"/>
          <w:sz w:val="21"/>
          <w:szCs w:val="21"/>
          <w:shd w:val="clear" w:color="auto" w:fill="FAFAFA"/>
        </w:rPr>
        <w:t xml:space="preserve"> { </w:t>
      </w:r>
    </w:p>
    <w:p w14:paraId="4519FA17" w14:textId="77777777" w:rsidR="00131FA6" w:rsidRDefault="00131FA6" w:rsidP="00131FA6">
      <w:pPr>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return</w:t>
      </w:r>
      <w:r>
        <w:rPr>
          <w:rFonts w:ascii="Source Code Pro" w:hAnsi="Source Code Pro"/>
          <w:color w:val="000000"/>
          <w:sz w:val="21"/>
          <w:szCs w:val="21"/>
          <w:shd w:val="clear" w:color="auto" w:fill="FAFAFA"/>
        </w:rPr>
        <w:t xml:space="preserve"> </w:t>
      </w:r>
      <w:r>
        <w:rPr>
          <w:rStyle w:val="hljs-keyword"/>
          <w:rFonts w:ascii="Source Code Pro" w:hAnsi="Source Code Pro"/>
          <w:b/>
          <w:bCs/>
          <w:color w:val="63B175"/>
          <w:sz w:val="21"/>
          <w:szCs w:val="21"/>
        </w:rPr>
        <w:t>switch</w:t>
      </w:r>
      <w:r>
        <w:rPr>
          <w:rFonts w:ascii="Source Code Pro" w:hAnsi="Source Code Pro"/>
          <w:color w:val="000000"/>
          <w:sz w:val="21"/>
          <w:szCs w:val="21"/>
          <w:shd w:val="clear" w:color="auto" w:fill="FAFAFA"/>
        </w:rPr>
        <w:t xml:space="preserve"> (shape) { </w:t>
      </w:r>
    </w:p>
    <w:p w14:paraId="4EFD4452" w14:textId="77777777" w:rsidR="00131FA6" w:rsidRDefault="00131FA6" w:rsidP="00131FA6">
      <w:pPr>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case</w:t>
      </w:r>
      <w:r>
        <w:rPr>
          <w:rFonts w:ascii="Source Code Pro" w:hAnsi="Source Code Pro"/>
          <w:color w:val="000000"/>
          <w:sz w:val="21"/>
          <w:szCs w:val="21"/>
          <w:shd w:val="clear" w:color="auto" w:fill="FAFAFA"/>
        </w:rPr>
        <w:t xml:space="preserve"> Triangle t &amp;&amp; (</w:t>
      </w:r>
      <w:proofErr w:type="spellStart"/>
      <w:r>
        <w:rPr>
          <w:rFonts w:ascii="Source Code Pro" w:hAnsi="Source Code Pro"/>
          <w:color w:val="000000"/>
          <w:sz w:val="21"/>
          <w:szCs w:val="21"/>
          <w:shd w:val="clear" w:color="auto" w:fill="FAFAFA"/>
        </w:rPr>
        <w:t>t.getNumberOfSides</w:t>
      </w:r>
      <w:proofErr w:type="spellEnd"/>
      <w:r>
        <w:rPr>
          <w:rFonts w:ascii="Source Code Pro" w:hAnsi="Source Code Pro"/>
          <w:color w:val="000000"/>
          <w:sz w:val="21"/>
          <w:szCs w:val="21"/>
          <w:shd w:val="clear" w:color="auto" w:fill="FAFAFA"/>
        </w:rPr>
        <w:t xml:space="preserve">() != </w:t>
      </w:r>
      <w:r>
        <w:rPr>
          <w:rStyle w:val="hljs-number"/>
          <w:rFonts w:ascii="Source Code Pro" w:hAnsi="Source Code Pro"/>
          <w:color w:val="4E9359"/>
          <w:sz w:val="21"/>
          <w:szCs w:val="21"/>
        </w:rPr>
        <w:t>3</w:t>
      </w:r>
      <w:r>
        <w:rPr>
          <w:rFonts w:ascii="Source Code Pro" w:hAnsi="Source Code Pro"/>
          <w:color w:val="000000"/>
          <w:sz w:val="21"/>
          <w:szCs w:val="21"/>
          <w:shd w:val="clear" w:color="auto" w:fill="FAFAFA"/>
        </w:rPr>
        <w:t xml:space="preserve">) -&gt; </w:t>
      </w:r>
      <w:r>
        <w:rPr>
          <w:rStyle w:val="hljs-string"/>
          <w:rFonts w:ascii="Source Code Pro" w:hAnsi="Source Code Pro"/>
          <w:color w:val="4E9359"/>
          <w:sz w:val="21"/>
          <w:szCs w:val="21"/>
        </w:rPr>
        <w:t>"This is a weird triangle"</w:t>
      </w:r>
      <w:r>
        <w:rPr>
          <w:rFonts w:ascii="Source Code Pro" w:hAnsi="Source Code Pro"/>
          <w:color w:val="000000"/>
          <w:sz w:val="21"/>
          <w:szCs w:val="21"/>
          <w:shd w:val="clear" w:color="auto" w:fill="FAFAFA"/>
        </w:rPr>
        <w:t xml:space="preserve">; </w:t>
      </w:r>
    </w:p>
    <w:p w14:paraId="28346E32" w14:textId="77777777" w:rsidR="00131FA6" w:rsidRDefault="00131FA6" w:rsidP="00131FA6">
      <w:pPr>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case</w:t>
      </w:r>
      <w:r>
        <w:rPr>
          <w:rFonts w:ascii="Source Code Pro" w:hAnsi="Source Code Pro"/>
          <w:color w:val="000000"/>
          <w:sz w:val="21"/>
          <w:szCs w:val="21"/>
          <w:shd w:val="clear" w:color="auto" w:fill="FAFAFA"/>
        </w:rPr>
        <w:t xml:space="preserve"> Circle c &amp;&amp; (</w:t>
      </w:r>
      <w:proofErr w:type="spellStart"/>
      <w:r>
        <w:rPr>
          <w:rFonts w:ascii="Source Code Pro" w:hAnsi="Source Code Pro"/>
          <w:color w:val="000000"/>
          <w:sz w:val="21"/>
          <w:szCs w:val="21"/>
          <w:shd w:val="clear" w:color="auto" w:fill="FAFAFA"/>
        </w:rPr>
        <w:t>c.getNumberOfSides</w:t>
      </w:r>
      <w:proofErr w:type="spellEnd"/>
      <w:r>
        <w:rPr>
          <w:rFonts w:ascii="Source Code Pro" w:hAnsi="Source Code Pro"/>
          <w:color w:val="000000"/>
          <w:sz w:val="21"/>
          <w:szCs w:val="21"/>
          <w:shd w:val="clear" w:color="auto" w:fill="FAFAFA"/>
        </w:rPr>
        <w:t xml:space="preserve">() != </w:t>
      </w:r>
      <w:r>
        <w:rPr>
          <w:rStyle w:val="hljs-number"/>
          <w:rFonts w:ascii="Source Code Pro" w:hAnsi="Source Code Pro"/>
          <w:color w:val="4E9359"/>
          <w:sz w:val="21"/>
          <w:szCs w:val="21"/>
        </w:rPr>
        <w:t>0</w:t>
      </w:r>
      <w:r>
        <w:rPr>
          <w:rFonts w:ascii="Source Code Pro" w:hAnsi="Source Code Pro"/>
          <w:color w:val="000000"/>
          <w:sz w:val="21"/>
          <w:szCs w:val="21"/>
          <w:shd w:val="clear" w:color="auto" w:fill="FAFAFA"/>
        </w:rPr>
        <w:t xml:space="preserve">) -&gt; </w:t>
      </w:r>
      <w:r>
        <w:rPr>
          <w:rStyle w:val="hljs-string"/>
          <w:rFonts w:ascii="Source Code Pro" w:hAnsi="Source Code Pro"/>
          <w:color w:val="4E9359"/>
          <w:sz w:val="21"/>
          <w:szCs w:val="21"/>
        </w:rPr>
        <w:t>"This is a weird circle"</w:t>
      </w:r>
      <w:r>
        <w:rPr>
          <w:rFonts w:ascii="Source Code Pro" w:hAnsi="Source Code Pro"/>
          <w:color w:val="000000"/>
          <w:sz w:val="21"/>
          <w:szCs w:val="21"/>
          <w:shd w:val="clear" w:color="auto" w:fill="FAFAFA"/>
        </w:rPr>
        <w:t xml:space="preserve">; </w:t>
      </w:r>
    </w:p>
    <w:p w14:paraId="6AA3CBDD" w14:textId="528089D4" w:rsidR="00131FA6" w:rsidRDefault="00131FA6" w:rsidP="00131FA6">
      <w:pPr>
        <w:rPr>
          <w:rFonts w:ascii="Source Code Pro" w:hAnsi="Source Code Pro"/>
          <w:color w:val="000000"/>
          <w:sz w:val="21"/>
          <w:szCs w:val="21"/>
          <w:shd w:val="clear" w:color="auto" w:fill="FAFAFA"/>
        </w:rPr>
      </w:pPr>
      <w:r>
        <w:rPr>
          <w:rStyle w:val="hljs-keyword"/>
          <w:rFonts w:ascii="Source Code Pro" w:hAnsi="Source Code Pro"/>
          <w:b/>
          <w:bCs/>
          <w:color w:val="63B175"/>
          <w:sz w:val="21"/>
          <w:szCs w:val="21"/>
        </w:rPr>
        <w:t>default</w:t>
      </w:r>
      <w:r>
        <w:rPr>
          <w:rFonts w:ascii="Source Code Pro" w:hAnsi="Source Code Pro"/>
          <w:color w:val="000000"/>
          <w:sz w:val="21"/>
          <w:szCs w:val="21"/>
          <w:shd w:val="clear" w:color="auto" w:fill="FAFAFA"/>
        </w:rPr>
        <w:t xml:space="preserve"> -&gt; </w:t>
      </w:r>
      <w:r>
        <w:rPr>
          <w:rStyle w:val="hljs-string"/>
          <w:rFonts w:ascii="Source Code Pro" w:hAnsi="Source Code Pro"/>
          <w:color w:val="4E9359"/>
          <w:sz w:val="21"/>
          <w:szCs w:val="21"/>
        </w:rPr>
        <w:t>"Just a normal shape"</w:t>
      </w:r>
      <w:r>
        <w:rPr>
          <w:rFonts w:ascii="Source Code Pro" w:hAnsi="Source Code Pro"/>
          <w:color w:val="000000"/>
          <w:sz w:val="21"/>
          <w:szCs w:val="21"/>
          <w:shd w:val="clear" w:color="auto" w:fill="FAFAFA"/>
        </w:rPr>
        <w:t xml:space="preserve">; </w:t>
      </w:r>
    </w:p>
    <w:p w14:paraId="6F4F5BC5" w14:textId="77777777" w:rsidR="00131FA6" w:rsidRDefault="00131FA6" w:rsidP="00131FA6">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 xml:space="preserve">}; </w:t>
      </w:r>
    </w:p>
    <w:p w14:paraId="5A276AC1" w14:textId="28D0DA31" w:rsidR="00131FA6" w:rsidRDefault="00131FA6" w:rsidP="00131FA6">
      <w:pPr>
        <w:rPr>
          <w:rFonts w:ascii="Source Code Pro" w:hAnsi="Source Code Pro"/>
          <w:color w:val="000000"/>
          <w:sz w:val="21"/>
          <w:szCs w:val="21"/>
          <w:shd w:val="clear" w:color="auto" w:fill="FAFAFA"/>
        </w:rPr>
      </w:pPr>
      <w:r>
        <w:rPr>
          <w:rFonts w:ascii="Source Code Pro" w:hAnsi="Source Code Pro"/>
          <w:color w:val="000000"/>
          <w:sz w:val="21"/>
          <w:szCs w:val="21"/>
          <w:shd w:val="clear" w:color="auto" w:fill="FAFAFA"/>
        </w:rPr>
        <w:t>}</w:t>
      </w:r>
    </w:p>
    <w:p w14:paraId="4E09B7BC" w14:textId="77777777" w:rsidR="00131FA6" w:rsidRDefault="00131FA6" w:rsidP="00131FA6">
      <w:pPr>
        <w:rPr>
          <w:rFonts w:ascii="Source Code Pro" w:hAnsi="Source Code Pro"/>
          <w:color w:val="000000"/>
          <w:sz w:val="21"/>
          <w:szCs w:val="21"/>
          <w:shd w:val="clear" w:color="auto" w:fill="FAFAFA"/>
        </w:rPr>
      </w:pPr>
    </w:p>
    <w:p w14:paraId="50CB0912" w14:textId="3676B8E7" w:rsidR="00131FA6" w:rsidRPr="00131FA6" w:rsidRDefault="00131FA6" w:rsidP="00131FA6">
      <w:pPr>
        <w:rPr>
          <w:rFonts w:ascii="PT Serif" w:hAnsi="PT Serif"/>
          <w:i/>
          <w:iCs/>
          <w:sz w:val="24"/>
          <w:szCs w:val="24"/>
        </w:rPr>
      </w:pPr>
      <w:r w:rsidRPr="00131FA6">
        <w:rPr>
          <w:rFonts w:ascii="PT Serif" w:hAnsi="PT Serif"/>
          <w:b/>
          <w:bCs/>
          <w:i/>
          <w:iCs/>
          <w:sz w:val="24"/>
          <w:szCs w:val="24"/>
        </w:rPr>
        <w:t>Remove the Experimental AOT and JIT Compiler</w:t>
      </w:r>
      <w:r>
        <w:rPr>
          <w:rFonts w:ascii="PT Serif" w:hAnsi="PT Serif"/>
          <w:i/>
          <w:iCs/>
          <w:sz w:val="24"/>
          <w:szCs w:val="24"/>
        </w:rPr>
        <w:t xml:space="preserve"> - </w:t>
      </w:r>
      <w:r w:rsidRPr="00131FA6">
        <w:rPr>
          <w:rFonts w:ascii="PT Serif" w:hAnsi="PT Serif"/>
          <w:i/>
          <w:iCs/>
          <w:sz w:val="24"/>
          <w:szCs w:val="24"/>
        </w:rPr>
        <w:t xml:space="preserve"> </w:t>
      </w:r>
      <w:r>
        <w:rPr>
          <w:rFonts w:ascii="PT Serif" w:hAnsi="PT Serif"/>
          <w:i/>
          <w:iCs/>
          <w:sz w:val="24"/>
          <w:szCs w:val="24"/>
        </w:rPr>
        <w:t>T</w:t>
      </w:r>
      <w:r w:rsidRPr="00131FA6">
        <w:rPr>
          <w:rFonts w:ascii="PT Serif" w:hAnsi="PT Serif"/>
          <w:i/>
          <w:iCs/>
          <w:sz w:val="24"/>
          <w:szCs w:val="24"/>
        </w:rPr>
        <w:t xml:space="preserve">he Ahead-Of-Time (AOT) compilation (JEP 295) and Just-In-Time (JIT) compiler from </w:t>
      </w:r>
      <w:proofErr w:type="spellStart"/>
      <w:r w:rsidRPr="00131FA6">
        <w:rPr>
          <w:rFonts w:ascii="PT Serif" w:hAnsi="PT Serif"/>
          <w:i/>
          <w:iCs/>
          <w:sz w:val="24"/>
          <w:szCs w:val="24"/>
        </w:rPr>
        <w:t>GraalVM</w:t>
      </w:r>
      <w:proofErr w:type="spellEnd"/>
      <w:r w:rsidRPr="00131FA6">
        <w:rPr>
          <w:rFonts w:ascii="PT Serif" w:hAnsi="PT Serif"/>
          <w:i/>
          <w:iCs/>
          <w:sz w:val="24"/>
          <w:szCs w:val="24"/>
        </w:rPr>
        <w:t xml:space="preserve"> (JEP-317) were features with a high cost of maintenance.</w:t>
      </w:r>
      <w:r>
        <w:rPr>
          <w:rFonts w:ascii="PT Serif" w:hAnsi="PT Serif"/>
          <w:i/>
          <w:iCs/>
          <w:sz w:val="24"/>
          <w:szCs w:val="24"/>
        </w:rPr>
        <w:t xml:space="preserve"> </w:t>
      </w:r>
    </w:p>
    <w:p w14:paraId="0ADDEA49" w14:textId="03A04160" w:rsidR="00131FA6" w:rsidRDefault="00131FA6" w:rsidP="00131FA6">
      <w:pPr>
        <w:rPr>
          <w:rFonts w:ascii="PT Serif" w:hAnsi="PT Serif"/>
          <w:i/>
          <w:iCs/>
          <w:sz w:val="24"/>
          <w:szCs w:val="24"/>
        </w:rPr>
      </w:pPr>
      <w:r w:rsidRPr="00131FA6">
        <w:rPr>
          <w:rFonts w:ascii="PT Serif" w:hAnsi="PT Serif"/>
          <w:i/>
          <w:iCs/>
          <w:sz w:val="24"/>
          <w:szCs w:val="24"/>
        </w:rPr>
        <w:t xml:space="preserve">On the other hand, they had no significant adoption. Because of that, this JEP removed them from the platform, but developers can still leverage them using </w:t>
      </w:r>
      <w:proofErr w:type="spellStart"/>
      <w:r w:rsidRPr="00131FA6">
        <w:rPr>
          <w:rFonts w:ascii="PT Serif" w:hAnsi="PT Serif"/>
          <w:i/>
          <w:iCs/>
          <w:sz w:val="24"/>
          <w:szCs w:val="24"/>
        </w:rPr>
        <w:t>GraalVM</w:t>
      </w:r>
      <w:proofErr w:type="spellEnd"/>
      <w:r>
        <w:rPr>
          <w:rFonts w:ascii="PT Serif" w:hAnsi="PT Serif"/>
          <w:i/>
          <w:iCs/>
          <w:sz w:val="24"/>
          <w:szCs w:val="24"/>
        </w:rPr>
        <w:t>.</w:t>
      </w:r>
    </w:p>
    <w:p w14:paraId="2083FB30" w14:textId="77777777" w:rsidR="00131FA6" w:rsidRDefault="00131FA6" w:rsidP="00131FA6">
      <w:pPr>
        <w:rPr>
          <w:rFonts w:ascii="PT Serif" w:hAnsi="PT Serif"/>
          <w:i/>
          <w:iCs/>
          <w:sz w:val="24"/>
          <w:szCs w:val="24"/>
        </w:rPr>
      </w:pPr>
    </w:p>
    <w:p w14:paraId="26EAF33C" w14:textId="428134AB" w:rsidR="00131FA6" w:rsidRDefault="00131FA6" w:rsidP="00131FA6">
      <w:pPr>
        <w:rPr>
          <w:rFonts w:ascii="PT Serif" w:hAnsi="PT Serif"/>
          <w:i/>
          <w:iCs/>
          <w:sz w:val="24"/>
          <w:szCs w:val="24"/>
        </w:rPr>
      </w:pPr>
      <w:r w:rsidRPr="00131FA6">
        <w:rPr>
          <w:rFonts w:ascii="PT Serif" w:hAnsi="PT Serif"/>
          <w:b/>
          <w:bCs/>
          <w:i/>
          <w:iCs/>
          <w:sz w:val="24"/>
          <w:szCs w:val="24"/>
        </w:rPr>
        <w:t>Deprecate the Security Manager for Removal (JEP 411)</w:t>
      </w:r>
      <w:r>
        <w:rPr>
          <w:rFonts w:ascii="PT Serif" w:hAnsi="PT Serif"/>
          <w:i/>
          <w:iCs/>
          <w:sz w:val="24"/>
          <w:szCs w:val="24"/>
        </w:rPr>
        <w:t xml:space="preserve"> - </w:t>
      </w:r>
      <w:r w:rsidRPr="00131FA6">
        <w:rPr>
          <w:rFonts w:ascii="PT Serif" w:hAnsi="PT Serif"/>
          <w:i/>
          <w:iCs/>
          <w:sz w:val="24"/>
          <w:szCs w:val="24"/>
        </w:rPr>
        <w:t>The security manager aimed to secure client-side Java code is yet another feature marked for removal due to not being relevant anymore.</w:t>
      </w:r>
    </w:p>
    <w:p w14:paraId="1772BB76" w14:textId="77777777" w:rsidR="00131FA6" w:rsidRDefault="00131FA6" w:rsidP="00131FA6">
      <w:pPr>
        <w:rPr>
          <w:rFonts w:ascii="PT Serif" w:hAnsi="PT Serif"/>
          <w:i/>
          <w:iCs/>
          <w:sz w:val="24"/>
          <w:szCs w:val="24"/>
        </w:rPr>
      </w:pPr>
    </w:p>
    <w:p w14:paraId="1B435E17" w14:textId="4F73A191" w:rsidR="00131FA6" w:rsidRDefault="00131FA6" w:rsidP="00131FA6">
      <w:pPr>
        <w:rPr>
          <w:rFonts w:ascii="PT Serif" w:hAnsi="PT Serif"/>
          <w:i/>
          <w:iCs/>
          <w:sz w:val="24"/>
          <w:szCs w:val="24"/>
        </w:rPr>
      </w:pPr>
      <w:r w:rsidRPr="00131FA6">
        <w:rPr>
          <w:rFonts w:ascii="PT Serif" w:hAnsi="PT Serif"/>
          <w:b/>
          <w:bCs/>
          <w:i/>
          <w:iCs/>
          <w:sz w:val="24"/>
          <w:szCs w:val="24"/>
        </w:rPr>
        <w:t>Foreign Function and Memory API (Incubator) (JEP 412)</w:t>
      </w:r>
      <w:r>
        <w:rPr>
          <w:rFonts w:ascii="PT Serif" w:hAnsi="PT Serif"/>
          <w:i/>
          <w:iCs/>
          <w:sz w:val="24"/>
          <w:szCs w:val="24"/>
        </w:rPr>
        <w:t xml:space="preserve"> - </w:t>
      </w:r>
      <w:r w:rsidRPr="00131FA6">
        <w:rPr>
          <w:rFonts w:ascii="PT Serif" w:hAnsi="PT Serif"/>
          <w:i/>
          <w:iCs/>
          <w:sz w:val="24"/>
          <w:szCs w:val="24"/>
        </w:rPr>
        <w:t>The Foreign Function and Memory API allow Java developers to access code from outside the JVM and manage memory out of the heap</w:t>
      </w:r>
      <w:r>
        <w:rPr>
          <w:rFonts w:ascii="PT Serif" w:hAnsi="PT Serif"/>
          <w:i/>
          <w:iCs/>
          <w:sz w:val="24"/>
          <w:szCs w:val="24"/>
        </w:rPr>
        <w:t xml:space="preserve">. </w:t>
      </w:r>
      <w:r w:rsidRPr="00131FA6">
        <w:rPr>
          <w:rFonts w:ascii="PT Serif" w:hAnsi="PT Serif"/>
          <w:i/>
          <w:iCs/>
          <w:sz w:val="24"/>
          <w:szCs w:val="24"/>
        </w:rPr>
        <w:t>With this feature, we can make a call to a C library from a Java class</w:t>
      </w:r>
      <w:r>
        <w:rPr>
          <w:rFonts w:ascii="PT Serif" w:hAnsi="PT Serif"/>
          <w:i/>
          <w:iCs/>
          <w:sz w:val="24"/>
          <w:szCs w:val="24"/>
        </w:rPr>
        <w:t>.</w:t>
      </w:r>
    </w:p>
    <w:p w14:paraId="39FF7372" w14:textId="0327D43F" w:rsidR="00F973EC" w:rsidRPr="00F973EC" w:rsidRDefault="00F973EC" w:rsidP="00F973EC">
      <w:pPr>
        <w:rPr>
          <w:rFonts w:ascii="PT Serif" w:hAnsi="PT Serif"/>
          <w:i/>
          <w:iCs/>
          <w:sz w:val="24"/>
          <w:szCs w:val="24"/>
        </w:rPr>
      </w:pPr>
      <w:r w:rsidRPr="00F973EC">
        <w:rPr>
          <w:rFonts w:ascii="PT Serif" w:hAnsi="PT Serif"/>
          <w:b/>
          <w:bCs/>
          <w:i/>
          <w:iCs/>
          <w:sz w:val="24"/>
          <w:szCs w:val="24"/>
        </w:rPr>
        <w:lastRenderedPageBreak/>
        <w:t>Vector API (Second Incubator) (JEP 414)</w:t>
      </w:r>
      <w:r>
        <w:rPr>
          <w:rFonts w:ascii="PT Serif" w:hAnsi="PT Serif"/>
          <w:i/>
          <w:iCs/>
          <w:sz w:val="24"/>
          <w:szCs w:val="24"/>
        </w:rPr>
        <w:t xml:space="preserve"> - </w:t>
      </w:r>
      <w:r w:rsidRPr="00F973EC">
        <w:rPr>
          <w:rFonts w:ascii="PT Serif" w:hAnsi="PT Serif"/>
          <w:i/>
          <w:iCs/>
          <w:sz w:val="24"/>
          <w:szCs w:val="24"/>
        </w:rPr>
        <w:t>The Vector API deals with the SIMD (Single Instruction, Multiple Data) type of operation, meaning various sets of instructions executed in parallel. It leverages specialized CPU hardware that supports vector instructions and allows the execution of such instructions as pipelines.</w:t>
      </w:r>
    </w:p>
    <w:p w14:paraId="36903C34" w14:textId="25D2B24C" w:rsidR="00F973EC" w:rsidRDefault="00F973EC" w:rsidP="00F973EC">
      <w:pPr>
        <w:rPr>
          <w:rFonts w:ascii="PT Serif" w:hAnsi="PT Serif"/>
          <w:i/>
          <w:iCs/>
          <w:sz w:val="24"/>
          <w:szCs w:val="24"/>
        </w:rPr>
      </w:pPr>
      <w:r w:rsidRPr="00F973EC">
        <w:rPr>
          <w:rFonts w:ascii="PT Serif" w:hAnsi="PT Serif"/>
          <w:i/>
          <w:iCs/>
          <w:sz w:val="24"/>
          <w:szCs w:val="24"/>
        </w:rPr>
        <w:t>As a result, the new API will enable developers to implement more efficient code, leveraging the potential of the underlying hardware.</w:t>
      </w:r>
      <w:r>
        <w:rPr>
          <w:rFonts w:ascii="PT Serif" w:hAnsi="PT Serif"/>
          <w:i/>
          <w:iCs/>
          <w:sz w:val="24"/>
          <w:szCs w:val="24"/>
        </w:rPr>
        <w:t xml:space="preserve"> </w:t>
      </w:r>
      <w:r w:rsidRPr="00F973EC">
        <w:rPr>
          <w:rFonts w:ascii="PT Serif" w:hAnsi="PT Serif"/>
          <w:i/>
          <w:iCs/>
          <w:sz w:val="24"/>
          <w:szCs w:val="24"/>
        </w:rPr>
        <w:t>Everyday use cases for this operation are scientific algebra linear applications, image processing, character processing, and any heavy arithmetic application or any application that needs to apply an operation for multiple independent operands.</w:t>
      </w:r>
    </w:p>
    <w:p w14:paraId="16B2DC68" w14:textId="77777777" w:rsidR="00F973EC" w:rsidRPr="00131FA6" w:rsidRDefault="00F973EC" w:rsidP="00F973EC">
      <w:pPr>
        <w:rPr>
          <w:rFonts w:ascii="PT Serif" w:hAnsi="PT Serif"/>
          <w:i/>
          <w:iCs/>
          <w:sz w:val="24"/>
          <w:szCs w:val="24"/>
        </w:rPr>
      </w:pPr>
    </w:p>
    <w:p w14:paraId="43683BAC" w14:textId="77777777" w:rsidR="00CE684B" w:rsidRPr="00B63CD5" w:rsidRDefault="00CE684B" w:rsidP="00B63CD5">
      <w:pPr>
        <w:rPr>
          <w:rFonts w:ascii="PT Serif" w:hAnsi="PT Serif"/>
          <w:i/>
          <w:iCs/>
          <w:sz w:val="24"/>
          <w:szCs w:val="24"/>
        </w:rPr>
      </w:pPr>
    </w:p>
    <w:sectPr w:rsidR="00CE684B" w:rsidRPr="00B63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erif">
    <w:charset w:val="00"/>
    <w:family w:val="roman"/>
    <w:pitch w:val="variable"/>
    <w:sig w:usb0="A00002EF" w:usb1="5000204B" w:usb2="00000000" w:usb3="00000000" w:csb0="00000097" w:csb1="00000000"/>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982"/>
    <w:rsid w:val="00131FA6"/>
    <w:rsid w:val="003D0A8B"/>
    <w:rsid w:val="007A2D54"/>
    <w:rsid w:val="007A3624"/>
    <w:rsid w:val="008F1982"/>
    <w:rsid w:val="00B63CD5"/>
    <w:rsid w:val="00BB086E"/>
    <w:rsid w:val="00CE684B"/>
    <w:rsid w:val="00F973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44009"/>
  <w15:chartTrackingRefBased/>
  <w15:docId w15:val="{DA7B09FA-E156-4743-A8FD-1D49E744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builtin">
    <w:name w:val="hljs-built_in"/>
    <w:basedOn w:val="DefaultParagraphFont"/>
    <w:rsid w:val="00B63CD5"/>
  </w:style>
  <w:style w:type="character" w:customStyle="1" w:styleId="hljs-comment">
    <w:name w:val="hljs-comment"/>
    <w:basedOn w:val="DefaultParagraphFont"/>
    <w:rsid w:val="00B63CD5"/>
  </w:style>
  <w:style w:type="character" w:customStyle="1" w:styleId="hljs-selector-class">
    <w:name w:val="hljs-selector-class"/>
    <w:basedOn w:val="DefaultParagraphFont"/>
    <w:rsid w:val="00B63CD5"/>
  </w:style>
  <w:style w:type="character" w:customStyle="1" w:styleId="hljs-number">
    <w:name w:val="hljs-number"/>
    <w:basedOn w:val="DefaultParagraphFont"/>
    <w:rsid w:val="00B63CD5"/>
  </w:style>
  <w:style w:type="character" w:customStyle="1" w:styleId="hljs-keyword">
    <w:name w:val="hljs-keyword"/>
    <w:basedOn w:val="DefaultParagraphFont"/>
    <w:rsid w:val="00131FA6"/>
  </w:style>
  <w:style w:type="character" w:customStyle="1" w:styleId="hljs-title">
    <w:name w:val="hljs-title"/>
    <w:basedOn w:val="DefaultParagraphFont"/>
    <w:rsid w:val="00131FA6"/>
  </w:style>
  <w:style w:type="character" w:customStyle="1" w:styleId="hljs-type">
    <w:name w:val="hljs-type"/>
    <w:basedOn w:val="DefaultParagraphFont"/>
    <w:rsid w:val="00131FA6"/>
  </w:style>
  <w:style w:type="character" w:customStyle="1" w:styleId="hljs-params">
    <w:name w:val="hljs-params"/>
    <w:basedOn w:val="DefaultParagraphFont"/>
    <w:rsid w:val="00131FA6"/>
  </w:style>
  <w:style w:type="character" w:customStyle="1" w:styleId="hljs-string">
    <w:name w:val="hljs-string"/>
    <w:basedOn w:val="DefaultParagraphFont"/>
    <w:rsid w:val="00131FA6"/>
  </w:style>
  <w:style w:type="character" w:customStyle="1" w:styleId="hljs-literal">
    <w:name w:val="hljs-literal"/>
    <w:basedOn w:val="DefaultParagraphFont"/>
    <w:rsid w:val="00131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131">
      <w:bodyDiv w:val="1"/>
      <w:marLeft w:val="0"/>
      <w:marRight w:val="0"/>
      <w:marTop w:val="0"/>
      <w:marBottom w:val="0"/>
      <w:divBdr>
        <w:top w:val="none" w:sz="0" w:space="0" w:color="auto"/>
        <w:left w:val="none" w:sz="0" w:space="0" w:color="auto"/>
        <w:bottom w:val="none" w:sz="0" w:space="0" w:color="auto"/>
        <w:right w:val="none" w:sz="0" w:space="0" w:color="auto"/>
      </w:divBdr>
    </w:div>
    <w:div w:id="363484363">
      <w:bodyDiv w:val="1"/>
      <w:marLeft w:val="0"/>
      <w:marRight w:val="0"/>
      <w:marTop w:val="0"/>
      <w:marBottom w:val="0"/>
      <w:divBdr>
        <w:top w:val="none" w:sz="0" w:space="0" w:color="auto"/>
        <w:left w:val="none" w:sz="0" w:space="0" w:color="auto"/>
        <w:bottom w:val="none" w:sz="0" w:space="0" w:color="auto"/>
        <w:right w:val="none" w:sz="0" w:space="0" w:color="auto"/>
      </w:divBdr>
    </w:div>
    <w:div w:id="448084996">
      <w:bodyDiv w:val="1"/>
      <w:marLeft w:val="0"/>
      <w:marRight w:val="0"/>
      <w:marTop w:val="0"/>
      <w:marBottom w:val="0"/>
      <w:divBdr>
        <w:top w:val="none" w:sz="0" w:space="0" w:color="auto"/>
        <w:left w:val="none" w:sz="0" w:space="0" w:color="auto"/>
        <w:bottom w:val="none" w:sz="0" w:space="0" w:color="auto"/>
        <w:right w:val="none" w:sz="0" w:space="0" w:color="auto"/>
      </w:divBdr>
    </w:div>
    <w:div w:id="477386717">
      <w:bodyDiv w:val="1"/>
      <w:marLeft w:val="0"/>
      <w:marRight w:val="0"/>
      <w:marTop w:val="0"/>
      <w:marBottom w:val="0"/>
      <w:divBdr>
        <w:top w:val="none" w:sz="0" w:space="0" w:color="auto"/>
        <w:left w:val="none" w:sz="0" w:space="0" w:color="auto"/>
        <w:bottom w:val="none" w:sz="0" w:space="0" w:color="auto"/>
        <w:right w:val="none" w:sz="0" w:space="0" w:color="auto"/>
      </w:divBdr>
    </w:div>
    <w:div w:id="712386439">
      <w:bodyDiv w:val="1"/>
      <w:marLeft w:val="0"/>
      <w:marRight w:val="0"/>
      <w:marTop w:val="0"/>
      <w:marBottom w:val="0"/>
      <w:divBdr>
        <w:top w:val="none" w:sz="0" w:space="0" w:color="auto"/>
        <w:left w:val="none" w:sz="0" w:space="0" w:color="auto"/>
        <w:bottom w:val="none" w:sz="0" w:space="0" w:color="auto"/>
        <w:right w:val="none" w:sz="0" w:space="0" w:color="auto"/>
      </w:divBdr>
    </w:div>
    <w:div w:id="911349214">
      <w:bodyDiv w:val="1"/>
      <w:marLeft w:val="0"/>
      <w:marRight w:val="0"/>
      <w:marTop w:val="0"/>
      <w:marBottom w:val="0"/>
      <w:divBdr>
        <w:top w:val="none" w:sz="0" w:space="0" w:color="auto"/>
        <w:left w:val="none" w:sz="0" w:space="0" w:color="auto"/>
        <w:bottom w:val="none" w:sz="0" w:space="0" w:color="auto"/>
        <w:right w:val="none" w:sz="0" w:space="0" w:color="auto"/>
      </w:divBdr>
    </w:div>
    <w:div w:id="1055079721">
      <w:bodyDiv w:val="1"/>
      <w:marLeft w:val="0"/>
      <w:marRight w:val="0"/>
      <w:marTop w:val="0"/>
      <w:marBottom w:val="0"/>
      <w:divBdr>
        <w:top w:val="none" w:sz="0" w:space="0" w:color="auto"/>
        <w:left w:val="none" w:sz="0" w:space="0" w:color="auto"/>
        <w:bottom w:val="none" w:sz="0" w:space="0" w:color="auto"/>
        <w:right w:val="none" w:sz="0" w:space="0" w:color="auto"/>
      </w:divBdr>
    </w:div>
    <w:div w:id="1077750986">
      <w:bodyDiv w:val="1"/>
      <w:marLeft w:val="0"/>
      <w:marRight w:val="0"/>
      <w:marTop w:val="0"/>
      <w:marBottom w:val="0"/>
      <w:divBdr>
        <w:top w:val="none" w:sz="0" w:space="0" w:color="auto"/>
        <w:left w:val="none" w:sz="0" w:space="0" w:color="auto"/>
        <w:bottom w:val="none" w:sz="0" w:space="0" w:color="auto"/>
        <w:right w:val="none" w:sz="0" w:space="0" w:color="auto"/>
      </w:divBdr>
    </w:div>
    <w:div w:id="1231235679">
      <w:bodyDiv w:val="1"/>
      <w:marLeft w:val="0"/>
      <w:marRight w:val="0"/>
      <w:marTop w:val="0"/>
      <w:marBottom w:val="0"/>
      <w:divBdr>
        <w:top w:val="none" w:sz="0" w:space="0" w:color="auto"/>
        <w:left w:val="none" w:sz="0" w:space="0" w:color="auto"/>
        <w:bottom w:val="none" w:sz="0" w:space="0" w:color="auto"/>
        <w:right w:val="none" w:sz="0" w:space="0" w:color="auto"/>
      </w:divBdr>
    </w:div>
    <w:div w:id="1618290797">
      <w:bodyDiv w:val="1"/>
      <w:marLeft w:val="0"/>
      <w:marRight w:val="0"/>
      <w:marTop w:val="0"/>
      <w:marBottom w:val="0"/>
      <w:divBdr>
        <w:top w:val="none" w:sz="0" w:space="0" w:color="auto"/>
        <w:left w:val="none" w:sz="0" w:space="0" w:color="auto"/>
        <w:bottom w:val="none" w:sz="0" w:space="0" w:color="auto"/>
        <w:right w:val="none" w:sz="0" w:space="0" w:color="auto"/>
      </w:divBdr>
    </w:div>
    <w:div w:id="1646088169">
      <w:bodyDiv w:val="1"/>
      <w:marLeft w:val="0"/>
      <w:marRight w:val="0"/>
      <w:marTop w:val="0"/>
      <w:marBottom w:val="0"/>
      <w:divBdr>
        <w:top w:val="none" w:sz="0" w:space="0" w:color="auto"/>
        <w:left w:val="none" w:sz="0" w:space="0" w:color="auto"/>
        <w:bottom w:val="none" w:sz="0" w:space="0" w:color="auto"/>
        <w:right w:val="none" w:sz="0" w:space="0" w:color="auto"/>
      </w:divBdr>
    </w:div>
    <w:div w:id="204586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3</cp:revision>
  <dcterms:created xsi:type="dcterms:W3CDTF">2024-03-31T10:48:00Z</dcterms:created>
  <dcterms:modified xsi:type="dcterms:W3CDTF">2024-04-04T08:03:00Z</dcterms:modified>
</cp:coreProperties>
</file>