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D829" w14:textId="410A140C" w:rsidR="007A3624" w:rsidRDefault="004D75EA" w:rsidP="004D75EA">
      <w:pPr>
        <w:jc w:val="center"/>
        <w:rPr>
          <w:rFonts w:ascii="PT Serif" w:hAnsi="PT Serif"/>
          <w:sz w:val="32"/>
          <w:szCs w:val="32"/>
        </w:rPr>
      </w:pPr>
      <w:r w:rsidRPr="004D75EA">
        <w:rPr>
          <w:rFonts w:ascii="PT Serif" w:hAnsi="PT Serif"/>
          <w:sz w:val="32"/>
          <w:szCs w:val="32"/>
        </w:rPr>
        <w:t>Single machine, multiple processes</w:t>
      </w:r>
    </w:p>
    <w:p w14:paraId="718A9929" w14:textId="4C6C7BF9" w:rsidR="004D75EA" w:rsidRDefault="004D75EA" w:rsidP="004D75EA">
      <w:pPr>
        <w:rPr>
          <w:rFonts w:ascii="PT Serif" w:hAnsi="PT Serif"/>
          <w:i/>
          <w:iCs/>
          <w:sz w:val="24"/>
          <w:szCs w:val="24"/>
        </w:rPr>
      </w:pPr>
      <w:r w:rsidRPr="004D75EA">
        <w:rPr>
          <w:rFonts w:ascii="PT Serif" w:hAnsi="PT Serif"/>
          <w:i/>
          <w:iCs/>
          <w:sz w:val="24"/>
          <w:szCs w:val="24"/>
        </w:rPr>
        <w:t>At the most basic level, we can run a microservice application as multiple processes on a single machine. Each service listens to a different port and communicates over a loopback interface.</w:t>
      </w:r>
    </w:p>
    <w:p w14:paraId="23742786" w14:textId="77777777" w:rsidR="00DD5E3F" w:rsidRPr="00DD5E3F" w:rsidRDefault="00DD5E3F" w:rsidP="00DD5E3F">
      <w:pPr>
        <w:rPr>
          <w:rFonts w:ascii="PT Serif" w:hAnsi="PT Serif"/>
          <w:i/>
          <w:iCs/>
          <w:sz w:val="24"/>
          <w:szCs w:val="24"/>
        </w:rPr>
      </w:pPr>
      <w:r w:rsidRPr="00DD5E3F">
        <w:rPr>
          <w:rFonts w:ascii="Times New Roman" w:hAnsi="Times New Roman" w:cs="Times New Roman"/>
          <w:i/>
          <w:iCs/>
          <w:sz w:val="24"/>
          <w:szCs w:val="24"/>
        </w:rPr>
        <w:t>​</w:t>
      </w:r>
      <w:r w:rsidRPr="00DD5E3F">
        <w:rPr>
          <w:rFonts w:ascii="PT Serif" w:hAnsi="PT Serif"/>
          <w:i/>
          <w:iCs/>
          <w:sz w:val="24"/>
          <w:szCs w:val="24"/>
        </w:rPr>
        <w:t>This simple approach has some clear benefits:</w:t>
      </w:r>
    </w:p>
    <w:p w14:paraId="0494CC9A" w14:textId="77777777" w:rsidR="00DD5E3F" w:rsidRPr="00DD5E3F" w:rsidRDefault="00DD5E3F" w:rsidP="00DD5E3F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DD5E3F">
        <w:rPr>
          <w:rFonts w:ascii="PT Serif" w:hAnsi="PT Serif"/>
          <w:i/>
          <w:iCs/>
          <w:sz w:val="24"/>
          <w:szCs w:val="24"/>
        </w:rPr>
        <w:t>Lightweight: there is no overhead as it’s just processes running on a server.</w:t>
      </w:r>
    </w:p>
    <w:p w14:paraId="6F1EEC01" w14:textId="77777777" w:rsidR="00DD5E3F" w:rsidRPr="00DD5E3F" w:rsidRDefault="00DD5E3F" w:rsidP="00DD5E3F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DD5E3F">
        <w:rPr>
          <w:rFonts w:ascii="PT Serif" w:hAnsi="PT Serif"/>
          <w:i/>
          <w:iCs/>
          <w:sz w:val="24"/>
          <w:szCs w:val="24"/>
        </w:rPr>
        <w:t>Easy troubleshooting: everything is in the same place, so finding a problem or reverting to a working configuration in case of trouble is very straightforward, if you have continuous delivery in place.</w:t>
      </w:r>
    </w:p>
    <w:p w14:paraId="4E072D92" w14:textId="77505DE9" w:rsidR="004D75EA" w:rsidRDefault="00DD5E3F" w:rsidP="00DD5E3F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DD5E3F">
        <w:rPr>
          <w:rFonts w:ascii="PT Serif" w:hAnsi="PT Serif"/>
          <w:i/>
          <w:iCs/>
          <w:sz w:val="24"/>
          <w:szCs w:val="24"/>
        </w:rPr>
        <w:t>Fixed billing: we know how much we’ll have to pay each mont</w:t>
      </w:r>
      <w:r>
        <w:rPr>
          <w:rFonts w:ascii="PT Serif" w:hAnsi="PT Serif"/>
          <w:i/>
          <w:iCs/>
          <w:sz w:val="24"/>
          <w:szCs w:val="24"/>
        </w:rPr>
        <w:t>h.</w:t>
      </w:r>
    </w:p>
    <w:p w14:paraId="7CB78D4C" w14:textId="6564D482" w:rsidR="00DD5E3F" w:rsidRDefault="00DD5E3F" w:rsidP="00DD5E3F">
      <w:pPr>
        <w:rPr>
          <w:rFonts w:ascii="PT Serif" w:hAnsi="PT Serif"/>
          <w:i/>
          <w:iCs/>
          <w:sz w:val="24"/>
          <w:szCs w:val="24"/>
        </w:rPr>
      </w:pPr>
      <w:r w:rsidRPr="00DD5E3F">
        <w:rPr>
          <w:rFonts w:ascii="PT Serif" w:hAnsi="PT Serif"/>
          <w:i/>
          <w:iCs/>
          <w:sz w:val="24"/>
          <w:szCs w:val="24"/>
        </w:rPr>
        <w:t>The approach works best for small applications with only a few microservices.</w:t>
      </w:r>
    </w:p>
    <w:p w14:paraId="7CC13FD5" w14:textId="346F118A" w:rsidR="00DD5E3F" w:rsidRDefault="00DD5E3F" w:rsidP="00DD5E3F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>Drawbacks:</w:t>
      </w:r>
    </w:p>
    <w:p w14:paraId="658C5662" w14:textId="77777777" w:rsidR="00DD5E3F" w:rsidRPr="00DD5E3F" w:rsidRDefault="00DD5E3F" w:rsidP="00DD5E3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DD5E3F">
        <w:rPr>
          <w:rFonts w:ascii="PT Serif" w:hAnsi="PT Serif"/>
          <w:i/>
          <w:iCs/>
          <w:sz w:val="24"/>
          <w:szCs w:val="24"/>
        </w:rPr>
        <w:t>No scalability: once you max out the resources of the server, that’s it.</w:t>
      </w:r>
    </w:p>
    <w:p w14:paraId="53DAE0EA" w14:textId="77777777" w:rsidR="00DD5E3F" w:rsidRPr="00DD5E3F" w:rsidRDefault="00DD5E3F" w:rsidP="00DD5E3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DD5E3F">
        <w:rPr>
          <w:rFonts w:ascii="PT Serif" w:hAnsi="PT Serif"/>
          <w:i/>
          <w:iCs/>
          <w:sz w:val="24"/>
          <w:szCs w:val="24"/>
        </w:rPr>
        <w:t>Single point of failure: if the server goes down, the application goes down with it.</w:t>
      </w:r>
    </w:p>
    <w:p w14:paraId="0EF35FC1" w14:textId="77777777" w:rsidR="00DD5E3F" w:rsidRPr="00DD5E3F" w:rsidRDefault="00DD5E3F" w:rsidP="00DD5E3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DD5E3F">
        <w:rPr>
          <w:rFonts w:ascii="PT Serif" w:hAnsi="PT Serif"/>
          <w:i/>
          <w:iCs/>
          <w:sz w:val="24"/>
          <w:szCs w:val="24"/>
        </w:rPr>
        <w:t>Fragile deployment: we need custom deployment and monitoring scripts to ensure that services are installed and running correctly.</w:t>
      </w:r>
    </w:p>
    <w:p w14:paraId="4AF1DD34" w14:textId="29AD346C" w:rsidR="00DD5E3F" w:rsidRPr="00DD5E3F" w:rsidRDefault="00DD5E3F" w:rsidP="00DD5E3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DD5E3F">
        <w:rPr>
          <w:rFonts w:ascii="PT Serif" w:hAnsi="PT Serif"/>
          <w:i/>
          <w:iCs/>
          <w:sz w:val="24"/>
          <w:szCs w:val="24"/>
        </w:rPr>
        <w:t>No resource limits: any microservice process can consume any amount of CPU or memory, potentially starving other services and leaving the application in a degraded state.</w:t>
      </w:r>
    </w:p>
    <w:sectPr w:rsidR="00DD5E3F" w:rsidRPr="00DD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E204E"/>
    <w:multiLevelType w:val="hybridMultilevel"/>
    <w:tmpl w:val="673A8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E7735"/>
    <w:multiLevelType w:val="hybridMultilevel"/>
    <w:tmpl w:val="5AA4C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35600">
    <w:abstractNumId w:val="1"/>
  </w:num>
  <w:num w:numId="2" w16cid:durableId="24853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BF"/>
    <w:rsid w:val="004029BF"/>
    <w:rsid w:val="004D75EA"/>
    <w:rsid w:val="007A2D54"/>
    <w:rsid w:val="007A3624"/>
    <w:rsid w:val="00945D05"/>
    <w:rsid w:val="00D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B0B6"/>
  <w15:chartTrackingRefBased/>
  <w15:docId w15:val="{C430E502-DB76-4F15-8F4C-AA584E4C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2</cp:revision>
  <dcterms:created xsi:type="dcterms:W3CDTF">2024-03-21T01:24:00Z</dcterms:created>
  <dcterms:modified xsi:type="dcterms:W3CDTF">2024-03-21T09:48:00Z</dcterms:modified>
</cp:coreProperties>
</file>