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CF9" w:rsidRDefault="00BD7CF9" w:rsidP="00BD7CF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D7CF9" w:rsidRDefault="00BD7CF9" w:rsidP="00BD7CF9"/>
    <w:p w:rsidR="00BD7CF9" w:rsidRDefault="00BD7CF9" w:rsidP="00BD7CF9"/>
    <w:p w:rsidR="00BD7CF9" w:rsidRDefault="00BD7CF9" w:rsidP="00BD7CF9"/>
    <w:p w:rsidR="00BD7CF9" w:rsidRPr="005B1A14" w:rsidRDefault="00BD7CF9" w:rsidP="00BD7CF9">
      <w:pPr>
        <w:pStyle w:val="SectionTitle"/>
        <w:jc w:val="right"/>
        <w:rPr>
          <w:rFonts w:cs="Arial"/>
        </w:rPr>
      </w:pPr>
    </w:p>
    <w:p w:rsidR="00BD7CF9" w:rsidRDefault="00BD7CF9" w:rsidP="00BD7CF9">
      <w:pPr>
        <w:pBdr>
          <w:top w:val="single" w:sz="4" w:space="1" w:color="auto"/>
        </w:pBdr>
        <w:jc w:val="center"/>
        <w:rPr>
          <w:rFonts w:ascii="Arial" w:hAnsi="Arial" w:cs="Arial"/>
          <w:b/>
          <w:sz w:val="32"/>
          <w:szCs w:val="32"/>
        </w:rPr>
      </w:pPr>
    </w:p>
    <w:p w:rsidR="00BD7CF9" w:rsidRPr="005B1A14" w:rsidRDefault="00BD7CF9" w:rsidP="00BD7CF9">
      <w:pPr>
        <w:pStyle w:val="Subtitle"/>
        <w:jc w:val="center"/>
      </w:pPr>
    </w:p>
    <w:p w:rsidR="00BD7CF9" w:rsidRDefault="00BD7CF9" w:rsidP="00BD7CF9">
      <w:pPr>
        <w:rPr>
          <w:rFonts w:ascii="Arial" w:hAnsi="Arial" w:cs="Arial"/>
        </w:rPr>
      </w:pPr>
    </w:p>
    <w:p w:rsidR="00BD7CF9" w:rsidRDefault="00BD7CF9" w:rsidP="00BD7CF9">
      <w:pPr>
        <w:rPr>
          <w:rFonts w:ascii="Arial" w:hAnsi="Arial" w:cs="Arial"/>
        </w:rPr>
      </w:pPr>
    </w:p>
    <w:p w:rsidR="00BD7CF9" w:rsidRDefault="00BD7CF9" w:rsidP="00BD7CF9">
      <w:pPr>
        <w:rPr>
          <w:rFonts w:ascii="Arial" w:hAnsi="Arial" w:cs="Arial"/>
        </w:rPr>
      </w:pPr>
    </w:p>
    <w:p w:rsidR="00BD7CF9" w:rsidRDefault="00BD7CF9" w:rsidP="00BD7CF9">
      <w:pPr>
        <w:rPr>
          <w:rFonts w:ascii="Arial" w:hAnsi="Arial" w:cs="Arial"/>
        </w:rPr>
      </w:pPr>
    </w:p>
    <w:p w:rsidR="00BD7CF9" w:rsidRDefault="00BD7CF9" w:rsidP="00BD7CF9">
      <w:pPr>
        <w:rPr>
          <w:rFonts w:ascii="Arial" w:hAnsi="Arial" w:cs="Arial"/>
        </w:rPr>
      </w:pPr>
    </w:p>
    <w:p w:rsidR="00BD7CF9" w:rsidRDefault="00BD7CF9" w:rsidP="00BD7CF9">
      <w:pPr>
        <w:rPr>
          <w:rFonts w:ascii="Arial" w:hAnsi="Arial" w:cs="Arial"/>
        </w:rPr>
      </w:pPr>
    </w:p>
    <w:p w:rsidR="00BD7CF9" w:rsidRDefault="00BD7CF9" w:rsidP="00BD7CF9">
      <w:pPr>
        <w:rPr>
          <w:rFonts w:ascii="Arial" w:hAnsi="Arial" w:cs="Arial"/>
        </w:rPr>
      </w:pPr>
    </w:p>
    <w:p w:rsidR="00BD7CF9" w:rsidRDefault="00BD7CF9" w:rsidP="00BD7CF9">
      <w:pPr>
        <w:rPr>
          <w:rFonts w:ascii="Arial" w:hAnsi="Arial" w:cs="Arial"/>
        </w:rPr>
      </w:pPr>
    </w:p>
    <w:p w:rsidR="00BD7CF9" w:rsidRDefault="00BD7CF9" w:rsidP="00BD7CF9">
      <w:pPr>
        <w:rPr>
          <w:rFonts w:ascii="Arial" w:hAnsi="Arial" w:cs="Arial"/>
        </w:rPr>
      </w:pPr>
    </w:p>
    <w:p w:rsidR="00BD7CF9" w:rsidRDefault="00BD7CF9" w:rsidP="00BD7CF9">
      <w:pPr>
        <w:rPr>
          <w:rFonts w:ascii="Arial" w:hAnsi="Arial" w:cs="Arial"/>
        </w:rPr>
      </w:pPr>
    </w:p>
    <w:p w:rsidR="00BD7CF9" w:rsidRDefault="00BD7CF9" w:rsidP="00BD7CF9">
      <w:pPr>
        <w:rPr>
          <w:rFonts w:ascii="Arial" w:hAnsi="Arial" w:cs="Arial"/>
        </w:rPr>
      </w:pPr>
    </w:p>
    <w:p w:rsidR="00BD7CF9" w:rsidRPr="005B1A14" w:rsidRDefault="00BD7CF9" w:rsidP="00BD7CF9">
      <w:pPr>
        <w:jc w:val="right"/>
        <w:rPr>
          <w:rFonts w:ascii="Arial" w:hAnsi="Arial" w:cs="Arial"/>
          <w:b/>
        </w:rPr>
      </w:pPr>
      <w:r>
        <w:rPr>
          <w:rFonts w:ascii="Arial" w:hAnsi="Arial" w:cs="Arial"/>
          <w:b/>
        </w:rPr>
        <w:t>Revision 1.</w:t>
      </w:r>
      <w:r w:rsidR="00171472">
        <w:rPr>
          <w:rFonts w:ascii="Arial" w:hAnsi="Arial" w:cs="Arial"/>
          <w:b/>
        </w:rPr>
        <w:t>0</w:t>
      </w:r>
    </w:p>
    <w:p w:rsidR="00BD7CF9" w:rsidRPr="00A81BDE" w:rsidRDefault="00171472" w:rsidP="00BD7CF9">
      <w:pPr>
        <w:jc w:val="right"/>
        <w:rPr>
          <w:rFonts w:ascii="Arial" w:hAnsi="Arial" w:cs="Arial"/>
          <w:b/>
        </w:rPr>
      </w:pPr>
      <w:r>
        <w:rPr>
          <w:rFonts w:ascii="Arial" w:hAnsi="Arial" w:cs="Arial"/>
          <w:b/>
        </w:rPr>
        <w:t>09</w:t>
      </w:r>
      <w:r w:rsidR="00551606">
        <w:rPr>
          <w:rFonts w:ascii="Arial" w:hAnsi="Arial" w:cs="Arial"/>
          <w:b/>
        </w:rPr>
        <w:t xml:space="preserve"> </w:t>
      </w:r>
      <w:r w:rsidR="003A6421">
        <w:rPr>
          <w:rFonts w:ascii="Arial" w:hAnsi="Arial" w:cs="Arial"/>
          <w:b/>
        </w:rPr>
        <w:t>April</w:t>
      </w:r>
      <w:r w:rsidR="00BD7CF9">
        <w:rPr>
          <w:rFonts w:ascii="Arial" w:hAnsi="Arial" w:cs="Arial"/>
          <w:b/>
        </w:rPr>
        <w:t xml:space="preserve"> 201</w:t>
      </w:r>
      <w:r>
        <w:rPr>
          <w:rFonts w:ascii="Arial" w:hAnsi="Arial" w:cs="Arial"/>
          <w:b/>
        </w:rPr>
        <w:t>9</w:t>
      </w:r>
    </w:p>
    <w:p w:rsidR="00BD7CF9" w:rsidRPr="00681FD6" w:rsidRDefault="00BD7CF9" w:rsidP="00BD7CF9">
      <w:pPr>
        <w:ind w:left="7200" w:firstLine="720"/>
        <w:jc w:val="right"/>
        <w:rPr>
          <w:rFonts w:ascii="Arial" w:hAnsi="Arial" w:cs="Arial"/>
        </w:rPr>
      </w:pPr>
      <w:r w:rsidRPr="00681FD6">
        <w:rPr>
          <w:rFonts w:ascii="Arial" w:hAnsi="Arial" w:cs="Arial"/>
          <w:bCs/>
        </w:rPr>
        <w:t xml:space="preserve">   </w:t>
      </w:r>
    </w:p>
    <w:p w:rsidR="00BD7CF9" w:rsidRPr="00681FD6" w:rsidRDefault="00BD7CF9" w:rsidP="00BD7CF9">
      <w:pPr>
        <w:jc w:val="right"/>
        <w:rPr>
          <w:rFonts w:ascii="Arial" w:hAnsi="Arial" w:cs="Arial"/>
        </w:rPr>
      </w:pPr>
    </w:p>
    <w:p w:rsidR="00BD7CF9" w:rsidRPr="00681FD6" w:rsidRDefault="00BD7CF9" w:rsidP="00BD7CF9">
      <w:pPr>
        <w:pStyle w:val="FrontPageTitle"/>
        <w:jc w:val="right"/>
        <w:rPr>
          <w:rFonts w:cs="Arial"/>
          <w:b w:val="0"/>
          <w:sz w:val="22"/>
          <w:szCs w:val="22"/>
        </w:rPr>
      </w:pPr>
    </w:p>
    <w:p w:rsidR="00BD7CF9" w:rsidRPr="00681FD6" w:rsidRDefault="00BD7CF9" w:rsidP="00BD7CF9">
      <w:pPr>
        <w:pStyle w:val="FrontPageTitle"/>
        <w:jc w:val="right"/>
        <w:rPr>
          <w:rFonts w:cs="Arial"/>
          <w:b w:val="0"/>
          <w:sz w:val="22"/>
          <w:szCs w:val="22"/>
        </w:rPr>
      </w:pPr>
    </w:p>
    <w:p w:rsidR="00BD7CF9" w:rsidRDefault="00BD7CF9" w:rsidP="00BD7CF9">
      <w:pPr>
        <w:pStyle w:val="FrontPageTitle"/>
        <w:jc w:val="right"/>
        <w:rPr>
          <w:sz w:val="22"/>
          <w:szCs w:val="22"/>
        </w:rPr>
      </w:pPr>
    </w:p>
    <w:p w:rsidR="00BD7CF9" w:rsidRPr="00681FD6" w:rsidRDefault="00BD7CF9" w:rsidP="00BD7CF9">
      <w:pPr>
        <w:pStyle w:val="FrontPageTitle"/>
        <w:jc w:val="right"/>
        <w:rPr>
          <w:rFonts w:cs="Arial"/>
          <w:b w:val="0"/>
          <w:sz w:val="20"/>
          <w:lang w:val="de-DE"/>
        </w:rPr>
        <w:sectPr w:rsidR="00BD7CF9" w:rsidRPr="00681FD6" w:rsidSect="00F16DA1">
          <w:footerReference w:type="default" r:id="rId7"/>
          <w:footnotePr>
            <w:numStart w:val="2"/>
          </w:footnotePr>
          <w:pgSz w:w="11909" w:h="16834" w:code="9"/>
          <w:pgMar w:top="1418" w:right="1418" w:bottom="1418" w:left="1418" w:header="709" w:footer="709" w:gutter="0"/>
          <w:cols w:space="720"/>
        </w:sectPr>
      </w:pPr>
    </w:p>
    <w:tbl>
      <w:tblPr>
        <w:tblStyle w:val="TableGrid"/>
        <w:tblW w:w="0" w:type="auto"/>
        <w:tblLook w:val="04A0"/>
      </w:tblPr>
      <w:tblGrid>
        <w:gridCol w:w="1057"/>
        <w:gridCol w:w="1789"/>
        <w:gridCol w:w="4542"/>
        <w:gridCol w:w="1962"/>
      </w:tblGrid>
      <w:tr w:rsidR="00BD7CF9" w:rsidRPr="00A32186" w:rsidTr="00960957">
        <w:trPr>
          <w:trHeight w:val="449"/>
        </w:trPr>
        <w:tc>
          <w:tcPr>
            <w:tcW w:w="1057" w:type="dxa"/>
            <w:shd w:val="clear" w:color="auto" w:fill="404040" w:themeFill="text1" w:themeFillTint="BF"/>
          </w:tcPr>
          <w:p w:rsidR="00BD7CF9" w:rsidRPr="00A32186" w:rsidRDefault="00BD7CF9" w:rsidP="00F16DA1">
            <w:pPr>
              <w:rPr>
                <w:b/>
                <w:color w:val="A6A6A6" w:themeColor="background1" w:themeShade="A6"/>
              </w:rPr>
            </w:pPr>
            <w:r w:rsidRPr="00A32186">
              <w:rPr>
                <w:b/>
                <w:color w:val="A6A6A6" w:themeColor="background1" w:themeShade="A6"/>
              </w:rPr>
              <w:lastRenderedPageBreak/>
              <w:t>Revision</w:t>
            </w:r>
          </w:p>
        </w:tc>
        <w:tc>
          <w:tcPr>
            <w:tcW w:w="1789" w:type="dxa"/>
            <w:shd w:val="clear" w:color="auto" w:fill="404040" w:themeFill="text1" w:themeFillTint="BF"/>
          </w:tcPr>
          <w:p w:rsidR="00BD7CF9" w:rsidRPr="00A32186" w:rsidRDefault="00BD7CF9" w:rsidP="00F16DA1">
            <w:pPr>
              <w:rPr>
                <w:b/>
                <w:color w:val="A6A6A6" w:themeColor="background1" w:themeShade="A6"/>
              </w:rPr>
            </w:pPr>
            <w:r w:rsidRPr="00A32186">
              <w:rPr>
                <w:b/>
                <w:color w:val="A6A6A6" w:themeColor="background1" w:themeShade="A6"/>
              </w:rPr>
              <w:t>Name(s)</w:t>
            </w:r>
          </w:p>
        </w:tc>
        <w:tc>
          <w:tcPr>
            <w:tcW w:w="4542" w:type="dxa"/>
            <w:shd w:val="clear" w:color="auto" w:fill="404040" w:themeFill="text1" w:themeFillTint="BF"/>
          </w:tcPr>
          <w:p w:rsidR="00BD7CF9" w:rsidRPr="00A32186" w:rsidRDefault="00BD7CF9" w:rsidP="00F16DA1">
            <w:pPr>
              <w:rPr>
                <w:b/>
                <w:color w:val="A6A6A6" w:themeColor="background1" w:themeShade="A6"/>
              </w:rPr>
            </w:pPr>
            <w:r w:rsidRPr="00A32186">
              <w:rPr>
                <w:b/>
                <w:color w:val="A6A6A6" w:themeColor="background1" w:themeShade="A6"/>
              </w:rPr>
              <w:t>Description / Changes</w:t>
            </w:r>
          </w:p>
        </w:tc>
        <w:tc>
          <w:tcPr>
            <w:tcW w:w="1962" w:type="dxa"/>
            <w:shd w:val="clear" w:color="auto" w:fill="404040" w:themeFill="text1" w:themeFillTint="BF"/>
          </w:tcPr>
          <w:p w:rsidR="00BD7CF9" w:rsidRPr="00A32186" w:rsidRDefault="00BD7CF9" w:rsidP="00F16DA1">
            <w:pPr>
              <w:rPr>
                <w:b/>
                <w:color w:val="A6A6A6" w:themeColor="background1" w:themeShade="A6"/>
              </w:rPr>
            </w:pPr>
            <w:r w:rsidRPr="00A32186">
              <w:rPr>
                <w:b/>
                <w:color w:val="A6A6A6" w:themeColor="background1" w:themeShade="A6"/>
              </w:rPr>
              <w:t>Date</w:t>
            </w:r>
          </w:p>
        </w:tc>
      </w:tr>
      <w:tr w:rsidR="00BD7CF9" w:rsidTr="00AB230E">
        <w:trPr>
          <w:trHeight w:val="512"/>
        </w:trPr>
        <w:tc>
          <w:tcPr>
            <w:tcW w:w="1057" w:type="dxa"/>
          </w:tcPr>
          <w:p w:rsidR="00BD7CF9" w:rsidRDefault="00BD7CF9" w:rsidP="00F16DA1"/>
        </w:tc>
        <w:tc>
          <w:tcPr>
            <w:tcW w:w="1789" w:type="dxa"/>
          </w:tcPr>
          <w:p w:rsidR="00BD7CF9" w:rsidRDefault="00BD7CF9" w:rsidP="00F16DA1"/>
        </w:tc>
        <w:tc>
          <w:tcPr>
            <w:tcW w:w="4542" w:type="dxa"/>
          </w:tcPr>
          <w:p w:rsidR="00BD7CF9" w:rsidRDefault="00BD7CF9" w:rsidP="00F16DA1"/>
        </w:tc>
        <w:tc>
          <w:tcPr>
            <w:tcW w:w="1962" w:type="dxa"/>
          </w:tcPr>
          <w:p w:rsidR="00BD7CF9" w:rsidRDefault="00BD7CF9" w:rsidP="00F16DA1"/>
        </w:tc>
      </w:tr>
      <w:tr w:rsidR="00BD7CF9" w:rsidTr="00AB230E">
        <w:trPr>
          <w:trHeight w:val="728"/>
        </w:trPr>
        <w:tc>
          <w:tcPr>
            <w:tcW w:w="1057" w:type="dxa"/>
          </w:tcPr>
          <w:p w:rsidR="00BD7CF9" w:rsidRDefault="00BD7CF9" w:rsidP="00F16DA1"/>
        </w:tc>
        <w:tc>
          <w:tcPr>
            <w:tcW w:w="1789" w:type="dxa"/>
          </w:tcPr>
          <w:p w:rsidR="00CB4EDD" w:rsidRDefault="00CB4EDD" w:rsidP="00F16DA1"/>
        </w:tc>
        <w:tc>
          <w:tcPr>
            <w:tcW w:w="4542" w:type="dxa"/>
          </w:tcPr>
          <w:p w:rsidR="00960957" w:rsidRDefault="00960957" w:rsidP="00F16DA1"/>
        </w:tc>
        <w:tc>
          <w:tcPr>
            <w:tcW w:w="1962" w:type="dxa"/>
          </w:tcPr>
          <w:p w:rsidR="00BD7CF9" w:rsidRDefault="00BD7CF9" w:rsidP="00F16DA1"/>
        </w:tc>
      </w:tr>
      <w:tr w:rsidR="00BD7CF9" w:rsidTr="00AB230E">
        <w:trPr>
          <w:trHeight w:val="548"/>
        </w:trPr>
        <w:tc>
          <w:tcPr>
            <w:tcW w:w="1057" w:type="dxa"/>
          </w:tcPr>
          <w:p w:rsidR="00BD7CF9" w:rsidRDefault="00BD7CF9" w:rsidP="00F16DA1"/>
        </w:tc>
        <w:tc>
          <w:tcPr>
            <w:tcW w:w="1789" w:type="dxa"/>
          </w:tcPr>
          <w:p w:rsidR="00BD7CF9" w:rsidRDefault="00BD7CF9" w:rsidP="00F16DA1"/>
        </w:tc>
        <w:tc>
          <w:tcPr>
            <w:tcW w:w="4542" w:type="dxa"/>
          </w:tcPr>
          <w:p w:rsidR="00BD7CF9" w:rsidRDefault="00BD7CF9" w:rsidP="00F16DA1"/>
        </w:tc>
        <w:tc>
          <w:tcPr>
            <w:tcW w:w="1962" w:type="dxa"/>
          </w:tcPr>
          <w:p w:rsidR="00BD7CF9" w:rsidRDefault="00BD7CF9" w:rsidP="00F16DA1"/>
        </w:tc>
      </w:tr>
      <w:tr w:rsidR="00BD7CF9" w:rsidTr="00AB230E">
        <w:trPr>
          <w:trHeight w:val="584"/>
        </w:trPr>
        <w:tc>
          <w:tcPr>
            <w:tcW w:w="1057" w:type="dxa"/>
          </w:tcPr>
          <w:p w:rsidR="00BD7CF9" w:rsidRDefault="00BD7CF9" w:rsidP="00F16DA1"/>
        </w:tc>
        <w:tc>
          <w:tcPr>
            <w:tcW w:w="1789" w:type="dxa"/>
          </w:tcPr>
          <w:p w:rsidR="00BD7CF9" w:rsidRDefault="00BD7CF9" w:rsidP="00F16DA1"/>
        </w:tc>
        <w:tc>
          <w:tcPr>
            <w:tcW w:w="4542" w:type="dxa"/>
          </w:tcPr>
          <w:p w:rsidR="00BD7CF9" w:rsidRDefault="00BD7CF9" w:rsidP="00F16DA1"/>
        </w:tc>
        <w:tc>
          <w:tcPr>
            <w:tcW w:w="1962" w:type="dxa"/>
          </w:tcPr>
          <w:p w:rsidR="00BD7CF9" w:rsidRDefault="00BD7CF9" w:rsidP="00F16DA1"/>
        </w:tc>
      </w:tr>
      <w:tr w:rsidR="00BD7CF9" w:rsidTr="00AB230E">
        <w:trPr>
          <w:trHeight w:val="611"/>
        </w:trPr>
        <w:tc>
          <w:tcPr>
            <w:tcW w:w="1057" w:type="dxa"/>
          </w:tcPr>
          <w:p w:rsidR="00BD7CF9" w:rsidRDefault="00BD7CF9" w:rsidP="00F16DA1"/>
        </w:tc>
        <w:tc>
          <w:tcPr>
            <w:tcW w:w="1789" w:type="dxa"/>
          </w:tcPr>
          <w:p w:rsidR="00BD7CF9" w:rsidRDefault="00BD7CF9" w:rsidP="00F16DA1"/>
        </w:tc>
        <w:tc>
          <w:tcPr>
            <w:tcW w:w="4542" w:type="dxa"/>
          </w:tcPr>
          <w:p w:rsidR="00BD7CF9" w:rsidRDefault="00BD7CF9" w:rsidP="00F16DA1"/>
        </w:tc>
        <w:tc>
          <w:tcPr>
            <w:tcW w:w="1962" w:type="dxa"/>
          </w:tcPr>
          <w:p w:rsidR="00BD7CF9" w:rsidRDefault="00BD7CF9" w:rsidP="00F16DA1"/>
        </w:tc>
      </w:tr>
      <w:tr w:rsidR="00BD7CF9" w:rsidTr="00AB230E">
        <w:trPr>
          <w:trHeight w:val="719"/>
        </w:trPr>
        <w:tc>
          <w:tcPr>
            <w:tcW w:w="1057" w:type="dxa"/>
          </w:tcPr>
          <w:p w:rsidR="00BD7CF9" w:rsidRDefault="00BD7CF9" w:rsidP="00F16DA1"/>
        </w:tc>
        <w:tc>
          <w:tcPr>
            <w:tcW w:w="1789" w:type="dxa"/>
          </w:tcPr>
          <w:p w:rsidR="00BD7CF9" w:rsidRDefault="00BD7CF9" w:rsidP="00F16DA1"/>
        </w:tc>
        <w:tc>
          <w:tcPr>
            <w:tcW w:w="4542" w:type="dxa"/>
          </w:tcPr>
          <w:p w:rsidR="00BD7CF9" w:rsidRDefault="00BD7CF9" w:rsidP="00F16DA1"/>
        </w:tc>
        <w:tc>
          <w:tcPr>
            <w:tcW w:w="1962" w:type="dxa"/>
          </w:tcPr>
          <w:p w:rsidR="00BD7CF9" w:rsidRDefault="00BD7CF9" w:rsidP="00F16DA1"/>
        </w:tc>
      </w:tr>
      <w:tr w:rsidR="00BD7CF9" w:rsidTr="00AB230E">
        <w:trPr>
          <w:trHeight w:val="890"/>
        </w:trPr>
        <w:tc>
          <w:tcPr>
            <w:tcW w:w="1057" w:type="dxa"/>
          </w:tcPr>
          <w:p w:rsidR="00BD7CF9" w:rsidRDefault="00BD7CF9" w:rsidP="00F16DA1"/>
        </w:tc>
        <w:tc>
          <w:tcPr>
            <w:tcW w:w="1789" w:type="dxa"/>
          </w:tcPr>
          <w:p w:rsidR="00BD7CF9" w:rsidRDefault="00BD7CF9" w:rsidP="00F16DA1"/>
        </w:tc>
        <w:tc>
          <w:tcPr>
            <w:tcW w:w="4542" w:type="dxa"/>
          </w:tcPr>
          <w:p w:rsidR="00BD7CF9" w:rsidRDefault="00BD7CF9" w:rsidP="00F16DA1"/>
        </w:tc>
        <w:tc>
          <w:tcPr>
            <w:tcW w:w="1962" w:type="dxa"/>
          </w:tcPr>
          <w:p w:rsidR="00BD7CF9" w:rsidRDefault="00BD7CF9" w:rsidP="00F16DA1"/>
        </w:tc>
      </w:tr>
      <w:tr w:rsidR="00BD7CF9" w:rsidTr="00AB230E">
        <w:trPr>
          <w:trHeight w:val="917"/>
        </w:trPr>
        <w:tc>
          <w:tcPr>
            <w:tcW w:w="1057" w:type="dxa"/>
          </w:tcPr>
          <w:p w:rsidR="00BD7CF9" w:rsidRDefault="00BD7CF9" w:rsidP="00F16DA1"/>
        </w:tc>
        <w:tc>
          <w:tcPr>
            <w:tcW w:w="1789" w:type="dxa"/>
          </w:tcPr>
          <w:p w:rsidR="00BD7CF9" w:rsidRDefault="00BD7CF9" w:rsidP="00F16DA1"/>
        </w:tc>
        <w:tc>
          <w:tcPr>
            <w:tcW w:w="4542" w:type="dxa"/>
          </w:tcPr>
          <w:p w:rsidR="00BD7CF9" w:rsidRDefault="00BD7CF9" w:rsidP="00F16DA1"/>
        </w:tc>
        <w:tc>
          <w:tcPr>
            <w:tcW w:w="1962" w:type="dxa"/>
          </w:tcPr>
          <w:p w:rsidR="00BD7CF9" w:rsidRDefault="00BD7CF9" w:rsidP="00F16DA1"/>
        </w:tc>
      </w:tr>
      <w:tr w:rsidR="00BD7CF9" w:rsidTr="00AB230E">
        <w:trPr>
          <w:trHeight w:val="701"/>
        </w:trPr>
        <w:tc>
          <w:tcPr>
            <w:tcW w:w="1057" w:type="dxa"/>
          </w:tcPr>
          <w:p w:rsidR="00BD7CF9" w:rsidRDefault="00BD7CF9" w:rsidP="00F16DA1"/>
        </w:tc>
        <w:tc>
          <w:tcPr>
            <w:tcW w:w="1789" w:type="dxa"/>
          </w:tcPr>
          <w:p w:rsidR="00BD7CF9" w:rsidRDefault="00BD7CF9" w:rsidP="00F16DA1"/>
        </w:tc>
        <w:tc>
          <w:tcPr>
            <w:tcW w:w="4542" w:type="dxa"/>
          </w:tcPr>
          <w:p w:rsidR="00BD7CF9" w:rsidRDefault="00BD7CF9" w:rsidP="00F16DA1"/>
        </w:tc>
        <w:tc>
          <w:tcPr>
            <w:tcW w:w="1962" w:type="dxa"/>
          </w:tcPr>
          <w:p w:rsidR="00BD7CF9" w:rsidRDefault="00BD7CF9" w:rsidP="00F16DA1"/>
        </w:tc>
      </w:tr>
      <w:tr w:rsidR="00BD7CF9" w:rsidTr="00AB230E">
        <w:trPr>
          <w:trHeight w:val="791"/>
        </w:trPr>
        <w:tc>
          <w:tcPr>
            <w:tcW w:w="1057" w:type="dxa"/>
          </w:tcPr>
          <w:p w:rsidR="00BD7CF9" w:rsidRDefault="00BD7CF9" w:rsidP="00F16DA1"/>
        </w:tc>
        <w:tc>
          <w:tcPr>
            <w:tcW w:w="1789" w:type="dxa"/>
          </w:tcPr>
          <w:p w:rsidR="00BD7CF9" w:rsidRDefault="00BD7CF9" w:rsidP="00F16DA1"/>
        </w:tc>
        <w:tc>
          <w:tcPr>
            <w:tcW w:w="4542" w:type="dxa"/>
          </w:tcPr>
          <w:p w:rsidR="00895AC7" w:rsidRDefault="00895AC7" w:rsidP="00F16DA1"/>
        </w:tc>
        <w:tc>
          <w:tcPr>
            <w:tcW w:w="1962" w:type="dxa"/>
          </w:tcPr>
          <w:p w:rsidR="00BD7CF9" w:rsidRDefault="00BD7CF9" w:rsidP="00895AC7">
            <w:pPr>
              <w:jc w:val="center"/>
            </w:pPr>
          </w:p>
        </w:tc>
      </w:tr>
      <w:tr w:rsidR="00BD7CF9" w:rsidTr="00AB230E">
        <w:trPr>
          <w:trHeight w:val="638"/>
        </w:trPr>
        <w:tc>
          <w:tcPr>
            <w:tcW w:w="1057" w:type="dxa"/>
          </w:tcPr>
          <w:p w:rsidR="00BD7CF9" w:rsidRDefault="00BD7CF9" w:rsidP="00F16DA1"/>
        </w:tc>
        <w:tc>
          <w:tcPr>
            <w:tcW w:w="1789" w:type="dxa"/>
          </w:tcPr>
          <w:p w:rsidR="00BD7CF9" w:rsidRDefault="00BD7CF9" w:rsidP="00F16DA1"/>
        </w:tc>
        <w:tc>
          <w:tcPr>
            <w:tcW w:w="4542" w:type="dxa"/>
          </w:tcPr>
          <w:p w:rsidR="00BD7CF9" w:rsidRDefault="00BD7CF9" w:rsidP="00F16DA1"/>
        </w:tc>
        <w:tc>
          <w:tcPr>
            <w:tcW w:w="1962" w:type="dxa"/>
          </w:tcPr>
          <w:p w:rsidR="00BD7CF9" w:rsidRDefault="00BD7CF9" w:rsidP="00F16DA1"/>
        </w:tc>
      </w:tr>
      <w:tr w:rsidR="00BD7CF9" w:rsidTr="00AB230E">
        <w:trPr>
          <w:trHeight w:val="872"/>
        </w:trPr>
        <w:tc>
          <w:tcPr>
            <w:tcW w:w="1057" w:type="dxa"/>
          </w:tcPr>
          <w:p w:rsidR="00BD7CF9" w:rsidRDefault="00BD7CF9" w:rsidP="00F16DA1"/>
        </w:tc>
        <w:tc>
          <w:tcPr>
            <w:tcW w:w="1789" w:type="dxa"/>
          </w:tcPr>
          <w:p w:rsidR="00BD7CF9" w:rsidRDefault="00BD7CF9" w:rsidP="00F16DA1"/>
        </w:tc>
        <w:tc>
          <w:tcPr>
            <w:tcW w:w="4542" w:type="dxa"/>
          </w:tcPr>
          <w:p w:rsidR="00BD7CF9" w:rsidRDefault="00BD7CF9" w:rsidP="00F16DA1"/>
        </w:tc>
        <w:tc>
          <w:tcPr>
            <w:tcW w:w="1962" w:type="dxa"/>
          </w:tcPr>
          <w:p w:rsidR="00BD7CF9" w:rsidRDefault="00BD7CF9" w:rsidP="00F16DA1"/>
        </w:tc>
      </w:tr>
      <w:tr w:rsidR="00BD7CF9" w:rsidTr="00AB230E">
        <w:trPr>
          <w:trHeight w:val="935"/>
        </w:trPr>
        <w:tc>
          <w:tcPr>
            <w:tcW w:w="1057" w:type="dxa"/>
          </w:tcPr>
          <w:p w:rsidR="00BD7CF9" w:rsidRDefault="00BD7CF9" w:rsidP="00F16DA1"/>
        </w:tc>
        <w:tc>
          <w:tcPr>
            <w:tcW w:w="1789" w:type="dxa"/>
          </w:tcPr>
          <w:p w:rsidR="00BD7CF9" w:rsidRDefault="00BD7CF9" w:rsidP="00F16DA1"/>
        </w:tc>
        <w:tc>
          <w:tcPr>
            <w:tcW w:w="4542" w:type="dxa"/>
          </w:tcPr>
          <w:p w:rsidR="00BD7CF9" w:rsidRDefault="00BD7CF9" w:rsidP="00F16DA1"/>
        </w:tc>
        <w:tc>
          <w:tcPr>
            <w:tcW w:w="1962" w:type="dxa"/>
          </w:tcPr>
          <w:p w:rsidR="00BD7CF9" w:rsidRDefault="00BD7CF9" w:rsidP="00F16DA1"/>
        </w:tc>
      </w:tr>
      <w:tr w:rsidR="00BD7CF9" w:rsidTr="00AB230E">
        <w:trPr>
          <w:trHeight w:val="854"/>
        </w:trPr>
        <w:tc>
          <w:tcPr>
            <w:tcW w:w="1057" w:type="dxa"/>
          </w:tcPr>
          <w:p w:rsidR="00BD7CF9" w:rsidRDefault="00BD7CF9" w:rsidP="00F16DA1"/>
        </w:tc>
        <w:tc>
          <w:tcPr>
            <w:tcW w:w="1789" w:type="dxa"/>
          </w:tcPr>
          <w:p w:rsidR="00BD7CF9" w:rsidRDefault="00BD7CF9" w:rsidP="00F16DA1"/>
        </w:tc>
        <w:tc>
          <w:tcPr>
            <w:tcW w:w="4542" w:type="dxa"/>
          </w:tcPr>
          <w:p w:rsidR="00BD7CF9" w:rsidRDefault="00BD7CF9" w:rsidP="00F16DA1"/>
        </w:tc>
        <w:tc>
          <w:tcPr>
            <w:tcW w:w="1962" w:type="dxa"/>
          </w:tcPr>
          <w:p w:rsidR="00BD7CF9" w:rsidRDefault="00BD7CF9" w:rsidP="00F16DA1"/>
        </w:tc>
      </w:tr>
    </w:tbl>
    <w:p w:rsidR="00BD7CF9" w:rsidRDefault="00BD7CF9" w:rsidP="00BD7CF9">
      <w:pPr>
        <w:rPr>
          <w:rFonts w:ascii="Arial" w:hAnsi="Arial" w:cs="Arial"/>
        </w:rPr>
      </w:pPr>
    </w:p>
    <w:p w:rsidR="00BD7CF9" w:rsidRDefault="00BD7CF9" w:rsidP="00BD7CF9">
      <w:pPr>
        <w:rPr>
          <w:rFonts w:ascii="Arial" w:hAnsi="Arial" w:cs="Arial"/>
        </w:rPr>
      </w:pPr>
    </w:p>
    <w:p w:rsidR="00BD7CF9" w:rsidRDefault="00BD7CF9" w:rsidP="00BD7CF9">
      <w:pPr>
        <w:rPr>
          <w:rFonts w:ascii="Arial" w:hAnsi="Arial" w:cs="Arial"/>
        </w:rPr>
      </w:pPr>
    </w:p>
    <w:p w:rsidR="00AB230E" w:rsidRDefault="00AB230E" w:rsidP="00BD7CF9">
      <w:pPr>
        <w:rPr>
          <w:rFonts w:ascii="Arial" w:hAnsi="Arial" w:cs="Arial"/>
        </w:rPr>
      </w:pPr>
    </w:p>
    <w:p w:rsidR="00AB230E" w:rsidRDefault="00AB230E" w:rsidP="00BD7CF9">
      <w:pPr>
        <w:rPr>
          <w:rFonts w:ascii="Arial" w:hAnsi="Arial" w:cs="Arial"/>
        </w:rPr>
      </w:pPr>
    </w:p>
    <w:p w:rsidR="00BD7CF9" w:rsidRPr="00B8248C" w:rsidRDefault="00BD7CF9" w:rsidP="00BD7CF9">
      <w:pPr>
        <w:pStyle w:val="Heading1"/>
        <w:spacing w:line="360" w:lineRule="auto"/>
        <w:rPr>
          <w:rFonts w:ascii="Arial" w:hAnsi="Arial" w:cs="Arial"/>
          <w:sz w:val="28"/>
          <w:szCs w:val="28"/>
        </w:rPr>
      </w:pPr>
      <w:r w:rsidRPr="00B8248C">
        <w:rPr>
          <w:rFonts w:ascii="Arial" w:hAnsi="Arial" w:cs="Arial"/>
          <w:sz w:val="28"/>
          <w:szCs w:val="28"/>
        </w:rPr>
        <w:lastRenderedPageBreak/>
        <w:t>Table of Contents</w:t>
      </w:r>
    </w:p>
    <w:p w:rsidR="00FF4FBF" w:rsidRDefault="00FE7AB9" w:rsidP="00AD7BA8">
      <w:r>
        <w:t xml:space="preserve"> </w:t>
      </w:r>
      <w:r w:rsidR="00777894">
        <w:t xml:space="preserve"> </w:t>
      </w:r>
      <w:hyperlink w:anchor="Introduction" w:history="1">
        <w:r w:rsidR="00FF4FBF" w:rsidRPr="001E01AC">
          <w:rPr>
            <w:rStyle w:val="Hyperlink"/>
            <w:rFonts w:ascii="Arial" w:hAnsi="Arial" w:cs="Arial"/>
            <w:u w:val="none"/>
          </w:rPr>
          <w:t>Introduction</w:t>
        </w:r>
      </w:hyperlink>
    </w:p>
    <w:p w:rsidR="005D7572" w:rsidRPr="005D7572" w:rsidRDefault="005D7572" w:rsidP="005D7572">
      <w:pPr>
        <w:pStyle w:val="TOC2"/>
        <w:rPr>
          <w:rFonts w:asciiTheme="minorHAnsi" w:eastAsiaTheme="minorEastAsia" w:hAnsiTheme="minorHAnsi" w:cstheme="minorBidi"/>
          <w:noProof/>
          <w:u w:val="none"/>
          <w:lang w:val="en-IN" w:eastAsia="en-IN"/>
        </w:rPr>
      </w:pPr>
      <w:hyperlink w:anchor="_Toc3758966" w:history="1">
        <w:r w:rsidRPr="005D7572">
          <w:rPr>
            <w:rStyle w:val="Hyperlink"/>
            <w:noProof/>
            <w:u w:val="none"/>
          </w:rPr>
          <w:t>1.1</w:t>
        </w:r>
        <w:r w:rsidRPr="005D7572">
          <w:rPr>
            <w:rFonts w:asciiTheme="minorHAnsi" w:eastAsiaTheme="minorEastAsia" w:hAnsiTheme="minorHAnsi" w:cstheme="minorBidi"/>
            <w:noProof/>
            <w:u w:val="none"/>
            <w:lang w:val="en-IN" w:eastAsia="en-IN"/>
          </w:rPr>
          <w:tab/>
        </w:r>
        <w:r w:rsidRPr="005D7572">
          <w:rPr>
            <w:rStyle w:val="Hyperlink"/>
            <w:noProof/>
            <w:u w:val="none"/>
          </w:rPr>
          <w:t>Purpose</w:t>
        </w:r>
        <w:r w:rsidRPr="005D7572">
          <w:rPr>
            <w:noProof/>
            <w:webHidden/>
            <w:u w:val="none"/>
          </w:rPr>
          <w:tab/>
        </w:r>
      </w:hyperlink>
    </w:p>
    <w:p w:rsidR="005D7572" w:rsidRPr="005D7572" w:rsidRDefault="005D7572" w:rsidP="005D7572">
      <w:pPr>
        <w:pStyle w:val="TOC2"/>
        <w:rPr>
          <w:rFonts w:asciiTheme="minorHAnsi" w:eastAsiaTheme="minorEastAsia" w:hAnsiTheme="minorHAnsi" w:cstheme="minorBidi"/>
          <w:noProof/>
          <w:u w:val="none"/>
          <w:lang w:val="en-IN" w:eastAsia="en-IN"/>
        </w:rPr>
      </w:pPr>
      <w:hyperlink w:anchor="_Toc3758967" w:history="1">
        <w:r w:rsidRPr="005D7572">
          <w:rPr>
            <w:rStyle w:val="Hyperlink"/>
            <w:noProof/>
            <w:u w:val="none"/>
          </w:rPr>
          <w:t>1.2</w:t>
        </w:r>
        <w:r w:rsidRPr="005D7572">
          <w:rPr>
            <w:rFonts w:asciiTheme="minorHAnsi" w:eastAsiaTheme="minorEastAsia" w:hAnsiTheme="minorHAnsi" w:cstheme="minorBidi"/>
            <w:noProof/>
            <w:u w:val="none"/>
            <w:lang w:val="en-IN" w:eastAsia="en-IN"/>
          </w:rPr>
          <w:tab/>
        </w:r>
        <w:r w:rsidRPr="005D7572">
          <w:rPr>
            <w:rStyle w:val="Hyperlink"/>
            <w:noProof/>
            <w:u w:val="none"/>
          </w:rPr>
          <w:t>Juniper Module</w:t>
        </w:r>
        <w:r w:rsidRPr="005D7572">
          <w:rPr>
            <w:noProof/>
            <w:webHidden/>
            <w:u w:val="none"/>
          </w:rPr>
          <w:tab/>
        </w:r>
      </w:hyperlink>
    </w:p>
    <w:p w:rsidR="005D7572" w:rsidRPr="005D7572" w:rsidRDefault="005D7572" w:rsidP="005D7572">
      <w:pPr>
        <w:pStyle w:val="TOC2"/>
        <w:rPr>
          <w:rFonts w:asciiTheme="minorHAnsi" w:eastAsiaTheme="minorEastAsia" w:hAnsiTheme="minorHAnsi" w:cstheme="minorBidi"/>
          <w:noProof/>
          <w:u w:val="none"/>
          <w:lang w:val="en-IN" w:eastAsia="en-IN"/>
        </w:rPr>
      </w:pPr>
      <w:hyperlink w:anchor="_Toc3758968" w:history="1">
        <w:r w:rsidRPr="005D7572">
          <w:rPr>
            <w:rStyle w:val="Hyperlink"/>
            <w:noProof/>
            <w:u w:val="none"/>
          </w:rPr>
          <w:t>1.3</w:t>
        </w:r>
        <w:r w:rsidRPr="005D7572">
          <w:rPr>
            <w:rFonts w:asciiTheme="minorHAnsi" w:eastAsiaTheme="minorEastAsia" w:hAnsiTheme="minorHAnsi" w:cstheme="minorBidi"/>
            <w:noProof/>
            <w:u w:val="none"/>
            <w:lang w:val="en-IN" w:eastAsia="en-IN"/>
          </w:rPr>
          <w:tab/>
        </w:r>
        <w:r w:rsidRPr="005D7572">
          <w:rPr>
            <w:rStyle w:val="Hyperlink"/>
            <w:noProof/>
            <w:u w:val="none"/>
          </w:rPr>
          <w:t>R</w:t>
        </w:r>
        <w:r w:rsidRPr="005D7572">
          <w:rPr>
            <w:rStyle w:val="Hyperlink"/>
            <w:noProof/>
            <w:u w:val="none"/>
          </w:rPr>
          <w:t>e</w:t>
        </w:r>
        <w:r w:rsidRPr="005D7572">
          <w:rPr>
            <w:rStyle w:val="Hyperlink"/>
            <w:noProof/>
            <w:u w:val="none"/>
          </w:rPr>
          <w:t>vision history</w:t>
        </w:r>
        <w:r w:rsidRPr="005D7572">
          <w:rPr>
            <w:noProof/>
            <w:webHidden/>
            <w:u w:val="none"/>
          </w:rPr>
          <w:tab/>
        </w:r>
      </w:hyperlink>
    </w:p>
    <w:p w:rsidR="005D7572" w:rsidRPr="005D7572" w:rsidRDefault="005D7572" w:rsidP="005D7572">
      <w:pPr>
        <w:pStyle w:val="TOC2"/>
        <w:rPr>
          <w:rFonts w:asciiTheme="minorHAnsi" w:eastAsiaTheme="minorEastAsia" w:hAnsiTheme="minorHAnsi" w:cstheme="minorBidi"/>
          <w:noProof/>
          <w:u w:val="none"/>
          <w:lang w:val="en-IN" w:eastAsia="en-IN"/>
        </w:rPr>
      </w:pPr>
      <w:hyperlink w:anchor="_Toc3758969" w:history="1">
        <w:r w:rsidRPr="005D7572">
          <w:rPr>
            <w:rStyle w:val="Hyperlink"/>
            <w:noProof/>
            <w:u w:val="none"/>
          </w:rPr>
          <w:t>1.4</w:t>
        </w:r>
        <w:r w:rsidRPr="005D7572">
          <w:rPr>
            <w:rFonts w:asciiTheme="minorHAnsi" w:eastAsiaTheme="minorEastAsia" w:hAnsiTheme="minorHAnsi" w:cstheme="minorBidi"/>
            <w:noProof/>
            <w:u w:val="none"/>
            <w:lang w:val="en-IN" w:eastAsia="en-IN"/>
          </w:rPr>
          <w:tab/>
        </w:r>
        <w:r w:rsidRPr="005D7572">
          <w:rPr>
            <w:rStyle w:val="Hyperlink"/>
            <w:noProof/>
            <w:u w:val="none"/>
          </w:rPr>
          <w:t>Intended audience and reading suggestions</w:t>
        </w:r>
        <w:r w:rsidRPr="005D7572">
          <w:rPr>
            <w:noProof/>
            <w:webHidden/>
            <w:u w:val="none"/>
          </w:rPr>
          <w:tab/>
        </w:r>
      </w:hyperlink>
    </w:p>
    <w:p w:rsidR="005D7572" w:rsidRPr="005D7572" w:rsidRDefault="005D7572" w:rsidP="005D7572">
      <w:pPr>
        <w:pStyle w:val="TOC2"/>
        <w:rPr>
          <w:rFonts w:asciiTheme="minorHAnsi" w:eastAsiaTheme="minorEastAsia" w:hAnsiTheme="minorHAnsi" w:cstheme="minorBidi"/>
          <w:noProof/>
          <w:u w:val="none"/>
          <w:lang w:val="en-IN" w:eastAsia="en-IN"/>
        </w:rPr>
      </w:pPr>
      <w:hyperlink w:anchor="_Toc3758970" w:history="1">
        <w:r w:rsidRPr="005D7572">
          <w:rPr>
            <w:rStyle w:val="Hyperlink"/>
            <w:noProof/>
            <w:u w:val="none"/>
          </w:rPr>
          <w:t>1.5</w:t>
        </w:r>
        <w:r w:rsidRPr="005D7572">
          <w:rPr>
            <w:rFonts w:asciiTheme="minorHAnsi" w:eastAsiaTheme="minorEastAsia" w:hAnsiTheme="minorHAnsi" w:cstheme="minorBidi"/>
            <w:noProof/>
            <w:u w:val="none"/>
            <w:lang w:val="en-IN" w:eastAsia="en-IN"/>
          </w:rPr>
          <w:tab/>
        </w:r>
        <w:r w:rsidRPr="005D7572">
          <w:rPr>
            <w:rStyle w:val="Hyperlink"/>
            <w:noProof/>
            <w:u w:val="none"/>
          </w:rPr>
          <w:t>Technical project stakeholders</w:t>
        </w:r>
        <w:r w:rsidRPr="005D7572">
          <w:rPr>
            <w:noProof/>
            <w:webHidden/>
            <w:u w:val="none"/>
          </w:rPr>
          <w:tab/>
        </w:r>
      </w:hyperlink>
    </w:p>
    <w:p w:rsidR="005D7572" w:rsidRPr="005D7572" w:rsidRDefault="005D7572" w:rsidP="005D7572">
      <w:pPr>
        <w:pStyle w:val="TOC2"/>
        <w:rPr>
          <w:rFonts w:asciiTheme="minorHAnsi" w:eastAsiaTheme="minorEastAsia" w:hAnsiTheme="minorHAnsi" w:cstheme="minorBidi"/>
          <w:noProof/>
          <w:u w:val="none"/>
          <w:lang w:val="en-IN" w:eastAsia="en-IN"/>
        </w:rPr>
      </w:pPr>
      <w:hyperlink w:anchor="_Toc3758971" w:history="1">
        <w:r w:rsidRPr="005D7572">
          <w:rPr>
            <w:rStyle w:val="Hyperlink"/>
            <w:noProof/>
            <w:u w:val="none"/>
          </w:rPr>
          <w:t>1.6</w:t>
        </w:r>
        <w:r w:rsidRPr="005D7572">
          <w:rPr>
            <w:rFonts w:asciiTheme="minorHAnsi" w:eastAsiaTheme="minorEastAsia" w:hAnsiTheme="minorHAnsi" w:cstheme="minorBidi"/>
            <w:noProof/>
            <w:u w:val="none"/>
            <w:lang w:val="en-IN" w:eastAsia="en-IN"/>
          </w:rPr>
          <w:tab/>
        </w:r>
        <w:r w:rsidRPr="005D7572">
          <w:rPr>
            <w:rStyle w:val="Hyperlink"/>
            <w:noProof/>
            <w:u w:val="none"/>
          </w:rPr>
          <w:t>Objectives</w:t>
        </w:r>
        <w:r w:rsidRPr="005D7572">
          <w:rPr>
            <w:noProof/>
            <w:webHidden/>
            <w:u w:val="none"/>
          </w:rPr>
          <w:tab/>
        </w:r>
      </w:hyperlink>
    </w:p>
    <w:p w:rsidR="005D7572" w:rsidRPr="005D7572" w:rsidRDefault="005D7572" w:rsidP="005D7572">
      <w:pPr>
        <w:pStyle w:val="TOC2"/>
        <w:rPr>
          <w:rFonts w:asciiTheme="minorHAnsi" w:eastAsiaTheme="minorEastAsia" w:hAnsiTheme="minorHAnsi" w:cstheme="minorBidi"/>
          <w:noProof/>
          <w:u w:val="none"/>
          <w:lang w:val="en-IN" w:eastAsia="en-IN"/>
        </w:rPr>
      </w:pPr>
      <w:hyperlink w:anchor="_Toc3758972" w:history="1">
        <w:r w:rsidRPr="005D7572">
          <w:rPr>
            <w:rStyle w:val="Hyperlink"/>
            <w:noProof/>
            <w:u w:val="none"/>
          </w:rPr>
          <w:t>1.7</w:t>
        </w:r>
        <w:r w:rsidRPr="005D7572">
          <w:rPr>
            <w:rFonts w:asciiTheme="minorHAnsi" w:eastAsiaTheme="minorEastAsia" w:hAnsiTheme="minorHAnsi" w:cstheme="minorBidi"/>
            <w:noProof/>
            <w:u w:val="none"/>
            <w:lang w:val="en-IN" w:eastAsia="en-IN"/>
          </w:rPr>
          <w:tab/>
        </w:r>
        <w:r w:rsidRPr="005D7572">
          <w:rPr>
            <w:rStyle w:val="Hyperlink"/>
            <w:noProof/>
            <w:u w:val="none"/>
          </w:rPr>
          <w:t>Public GIT Details</w:t>
        </w:r>
        <w:r w:rsidRPr="005D7572">
          <w:rPr>
            <w:noProof/>
            <w:webHidden/>
            <w:u w:val="none"/>
          </w:rPr>
          <w:tab/>
        </w:r>
      </w:hyperlink>
    </w:p>
    <w:p w:rsidR="005D7572" w:rsidRPr="005D7572" w:rsidRDefault="005D7572" w:rsidP="005D7572">
      <w:pPr>
        <w:pStyle w:val="TOC2"/>
        <w:rPr>
          <w:rFonts w:asciiTheme="minorHAnsi" w:eastAsiaTheme="minorEastAsia" w:hAnsiTheme="minorHAnsi" w:cstheme="minorBidi"/>
          <w:noProof/>
          <w:u w:val="none"/>
          <w:lang w:val="en-IN" w:eastAsia="en-IN"/>
        </w:rPr>
      </w:pPr>
      <w:hyperlink w:anchor="_Toc3758973" w:history="1">
        <w:r w:rsidRPr="005D7572">
          <w:rPr>
            <w:rStyle w:val="Hyperlink"/>
            <w:noProof/>
            <w:u w:val="none"/>
          </w:rPr>
          <w:t>1.8</w:t>
        </w:r>
        <w:r w:rsidRPr="005D7572">
          <w:rPr>
            <w:rFonts w:asciiTheme="minorHAnsi" w:eastAsiaTheme="minorEastAsia" w:hAnsiTheme="minorHAnsi" w:cstheme="minorBidi"/>
            <w:noProof/>
            <w:u w:val="none"/>
            <w:lang w:val="en-IN" w:eastAsia="en-IN"/>
          </w:rPr>
          <w:tab/>
        </w:r>
        <w:r w:rsidRPr="005D7572">
          <w:rPr>
            <w:rStyle w:val="Hyperlink"/>
            <w:noProof/>
            <w:u w:val="none"/>
          </w:rPr>
          <w:t>References</w:t>
        </w:r>
        <w:r w:rsidRPr="005D7572">
          <w:rPr>
            <w:noProof/>
            <w:webHidden/>
            <w:u w:val="none"/>
          </w:rPr>
          <w:tab/>
        </w:r>
      </w:hyperlink>
    </w:p>
    <w:p w:rsidR="005D7572" w:rsidRPr="001E01AC" w:rsidRDefault="005D7572" w:rsidP="00AD7BA8">
      <w:pPr>
        <w:rPr>
          <w:rStyle w:val="Hyperlink"/>
          <w:rFonts w:ascii="Arial" w:hAnsi="Arial" w:cs="Arial"/>
          <w:u w:val="none"/>
        </w:rPr>
      </w:pPr>
    </w:p>
    <w:p w:rsidR="00C76E38" w:rsidRPr="001C5D26" w:rsidRDefault="00777894" w:rsidP="00813971">
      <w:r>
        <w:t xml:space="preserve"> </w:t>
      </w:r>
      <w:r w:rsidR="00855E75">
        <w:t xml:space="preserve">2 </w:t>
      </w:r>
      <w:r>
        <w:t xml:space="preserve"> </w:t>
      </w:r>
      <w:hyperlink w:anchor="Prerequisties" w:history="1">
        <w:r w:rsidR="00FF4FBF" w:rsidRPr="001C5D26">
          <w:rPr>
            <w:rStyle w:val="Hyperlink"/>
            <w:rFonts w:ascii="Arial" w:hAnsi="Arial" w:cs="Arial"/>
            <w:u w:val="none"/>
          </w:rPr>
          <w:t>Pre</w:t>
        </w:r>
        <w:r w:rsidR="00C76E38" w:rsidRPr="001C5D26">
          <w:rPr>
            <w:rStyle w:val="Hyperlink"/>
            <w:rFonts w:ascii="Arial" w:hAnsi="Arial" w:cs="Arial"/>
            <w:u w:val="none"/>
          </w:rPr>
          <w:t>requisites</w:t>
        </w:r>
      </w:hyperlink>
      <w:r w:rsidR="00C76E38" w:rsidRPr="001C5D26">
        <w:t xml:space="preserve"> </w:t>
      </w:r>
    </w:p>
    <w:p w:rsidR="00FF4FBF" w:rsidRPr="006C7586" w:rsidRDefault="00C76E38" w:rsidP="005D7572">
      <w:pPr>
        <w:rPr>
          <w:rFonts w:asciiTheme="majorHAnsi" w:hAnsiTheme="majorHAnsi" w:cs="Arial"/>
          <w:b/>
          <w:color w:val="5B9BD5" w:themeColor="accent1"/>
        </w:rPr>
      </w:pPr>
      <w:r>
        <w:t xml:space="preserve">     </w:t>
      </w:r>
      <w:r w:rsidR="00330E7A">
        <w:t xml:space="preserve"> </w:t>
      </w:r>
      <w:r>
        <w:t xml:space="preserve"> </w:t>
      </w:r>
      <w:r w:rsidR="005D7572" w:rsidRPr="006C7586">
        <w:rPr>
          <w:rFonts w:asciiTheme="majorHAnsi" w:hAnsiTheme="majorHAnsi" w:cs="Arial"/>
          <w:b/>
          <w:color w:val="5B9BD5" w:themeColor="accent1"/>
        </w:rPr>
        <w:t>Softwares required as party of Juniper</w:t>
      </w:r>
    </w:p>
    <w:p w:rsidR="00BD7E1E" w:rsidRPr="00685C1E" w:rsidRDefault="00777894" w:rsidP="00813971">
      <w:r>
        <w:t xml:space="preserve"> </w:t>
      </w:r>
      <w:r w:rsidR="00855E75">
        <w:t xml:space="preserve">3 </w:t>
      </w:r>
      <w:hyperlink w:anchor="HighlevelArchitecture" w:history="1">
        <w:r w:rsidR="00BD7E1E" w:rsidRPr="00685C1E">
          <w:rPr>
            <w:rStyle w:val="Hyperlink"/>
            <w:rFonts w:ascii="Arial" w:hAnsi="Arial" w:cs="Arial"/>
            <w:u w:val="none"/>
          </w:rPr>
          <w:t>Highlevel Architecture/Flow Chart</w:t>
        </w:r>
      </w:hyperlink>
      <w:r w:rsidR="00BD7E1E" w:rsidRPr="00685C1E">
        <w:rPr>
          <w:rFonts w:ascii="Arial" w:hAnsi="Arial" w:cs="Arial"/>
        </w:rPr>
        <w:t xml:space="preserve"> </w:t>
      </w:r>
    </w:p>
    <w:p w:rsidR="00286BF6" w:rsidRPr="00330E7A" w:rsidRDefault="005D7572" w:rsidP="00813971">
      <w:pPr>
        <w:rPr>
          <w:rFonts w:ascii="Arial" w:hAnsi="Arial" w:cs="Arial"/>
        </w:rPr>
      </w:pPr>
      <w:r>
        <w:rPr>
          <w:rFonts w:ascii="Arial" w:hAnsi="Arial" w:cs="Arial"/>
        </w:rPr>
        <w:t xml:space="preserve">     3.1 Flow Chat </w:t>
      </w:r>
    </w:p>
    <w:p w:rsidR="00FF4FBF" w:rsidRPr="00286856" w:rsidRDefault="00777894" w:rsidP="00813971">
      <w:pPr>
        <w:rPr>
          <w:rFonts w:ascii="Arial" w:hAnsi="Arial" w:cs="Arial"/>
        </w:rPr>
      </w:pPr>
      <w:r>
        <w:t xml:space="preserve"> 4 </w:t>
      </w:r>
      <w:hyperlink w:anchor="InstallationSteps" w:history="1">
        <w:r w:rsidR="00330E7A" w:rsidRPr="00286856">
          <w:rPr>
            <w:rStyle w:val="Hyperlink"/>
            <w:rFonts w:ascii="Arial" w:hAnsi="Arial" w:cs="Arial"/>
            <w:u w:val="none"/>
          </w:rPr>
          <w:t>Installation Steps</w:t>
        </w:r>
      </w:hyperlink>
      <w:r w:rsidR="00330E7A" w:rsidRPr="00286856">
        <w:rPr>
          <w:rFonts w:ascii="Arial" w:hAnsi="Arial" w:cs="Arial"/>
        </w:rPr>
        <w:t xml:space="preserve"> </w:t>
      </w:r>
    </w:p>
    <w:p w:rsidR="00FE7AB9" w:rsidRPr="00FE7AB9" w:rsidRDefault="00FE7AB9" w:rsidP="00FE7AB9">
      <w:pPr>
        <w:rPr>
          <w:rFonts w:ascii="Arial" w:hAnsi="Arial" w:cs="Arial"/>
        </w:rPr>
      </w:pPr>
      <w:hyperlink w:anchor="Server1" w:history="1">
        <w:r w:rsidRPr="00FE7AB9">
          <w:rPr>
            <w:rStyle w:val="Hyperlink"/>
            <w:rFonts w:ascii="Arial" w:hAnsi="Arial" w:cs="Arial"/>
            <w:u w:val="none"/>
          </w:rPr>
          <w:t xml:space="preserve">  4.1 Server 1: MICRO SERVICES FRONT END AND BACKEND</w:t>
        </w:r>
      </w:hyperlink>
    </w:p>
    <w:p w:rsidR="009F4B98" w:rsidRPr="00FE7AB9" w:rsidRDefault="009F4B98" w:rsidP="009F4B98">
      <w:pPr>
        <w:rPr>
          <w:rFonts w:ascii="Arial" w:hAnsi="Arial" w:cs="Arial"/>
          <w:color w:val="5B9BD5" w:themeColor="accent1"/>
        </w:rPr>
      </w:pPr>
    </w:p>
    <w:p w:rsidR="00FE7AB9" w:rsidRPr="00FE7AB9" w:rsidRDefault="009F4B98" w:rsidP="00FE7AB9">
      <w:pPr>
        <w:pStyle w:val="BodyText"/>
        <w:ind w:left="0"/>
      </w:pPr>
      <w:r w:rsidRPr="00FE7AB9">
        <w:rPr>
          <w:color w:val="5B9BD5" w:themeColor="accent1"/>
        </w:rPr>
        <w:t xml:space="preserve"> </w:t>
      </w:r>
      <w:r w:rsidR="00FE7AB9" w:rsidRPr="00FE7AB9">
        <w:rPr>
          <w:color w:val="5B9BD5" w:themeColor="accent1"/>
        </w:rPr>
        <w:t xml:space="preserve"> </w:t>
      </w:r>
      <w:hyperlink w:anchor="Server2" w:history="1">
        <w:r w:rsidR="00FE7AB9" w:rsidRPr="00FE7AB9">
          <w:rPr>
            <w:rStyle w:val="Hyperlink"/>
            <w:u w:val="none"/>
          </w:rPr>
          <w:t>4.2 SERVER 2: SCHEDULER HOST</w:t>
        </w:r>
      </w:hyperlink>
    </w:p>
    <w:p w:rsidR="009F4B98" w:rsidRPr="00FE7AB9" w:rsidRDefault="009F4B98" w:rsidP="009F4B98">
      <w:pPr>
        <w:rPr>
          <w:rFonts w:ascii="Arial" w:hAnsi="Arial" w:cs="Arial"/>
          <w:color w:val="5B9BD5" w:themeColor="accent1"/>
        </w:rPr>
      </w:pPr>
    </w:p>
    <w:p w:rsidR="009F4B98" w:rsidRPr="00FE7AB9" w:rsidRDefault="009F4B98" w:rsidP="009F4B98">
      <w:pPr>
        <w:rPr>
          <w:rFonts w:ascii="Arial" w:hAnsi="Arial" w:cs="Arial"/>
          <w:color w:val="5B9BD5" w:themeColor="accent1"/>
        </w:rPr>
      </w:pPr>
      <w:r w:rsidRPr="00FE7AB9">
        <w:rPr>
          <w:rFonts w:ascii="Arial" w:hAnsi="Arial" w:cs="Arial"/>
          <w:color w:val="5B9BD5" w:themeColor="accent1"/>
        </w:rPr>
        <w:t xml:space="preserve">  </w:t>
      </w:r>
      <w:hyperlink w:anchor="Server3" w:history="1">
        <w:r w:rsidR="00FE7AB9" w:rsidRPr="00FE7AB9">
          <w:rPr>
            <w:rStyle w:val="Hyperlink"/>
            <w:rFonts w:ascii="Arial" w:hAnsi="Arial" w:cs="Arial"/>
            <w:u w:val="none"/>
          </w:rPr>
          <w:t>4.3 SERVER 3: MIDDLEWARE</w:t>
        </w:r>
      </w:hyperlink>
    </w:p>
    <w:p w:rsidR="00FE7AB9" w:rsidRPr="00FE7AB9" w:rsidRDefault="00FE7AB9" w:rsidP="009F4B98">
      <w:pPr>
        <w:rPr>
          <w:rFonts w:ascii="Arial" w:hAnsi="Arial" w:cs="Arial"/>
          <w:color w:val="5B9BD5" w:themeColor="accent1"/>
        </w:rPr>
      </w:pPr>
    </w:p>
    <w:p w:rsidR="00FE7AB9" w:rsidRPr="00FE7AB9" w:rsidRDefault="00FE7AB9" w:rsidP="00FE7AB9">
      <w:pPr>
        <w:rPr>
          <w:rFonts w:ascii="Arial" w:hAnsi="Arial" w:cs="Arial"/>
        </w:rPr>
      </w:pPr>
      <w:hyperlink w:anchor="Server4" w:history="1">
        <w:r w:rsidRPr="00FE7AB9">
          <w:rPr>
            <w:rStyle w:val="Hyperlink"/>
            <w:rFonts w:ascii="Arial" w:hAnsi="Arial" w:cs="Arial"/>
            <w:u w:val="none"/>
          </w:rPr>
          <w:t xml:space="preserve">  4.4 SERVER 4: Oracle</w:t>
        </w:r>
      </w:hyperlink>
    </w:p>
    <w:p w:rsidR="009F4B98" w:rsidRDefault="009F4B98" w:rsidP="009F4B98">
      <w:pPr>
        <w:rPr>
          <w:rFonts w:ascii="Arial" w:hAnsi="Arial" w:cs="Arial"/>
          <w:color w:val="5B9BD5" w:themeColor="accent1"/>
        </w:rPr>
      </w:pPr>
    </w:p>
    <w:p w:rsidR="008947D1" w:rsidRDefault="00D34B57" w:rsidP="00777894">
      <w:r w:rsidRPr="00D34B57">
        <w:rPr>
          <w:rFonts w:ascii="Arial" w:hAnsi="Arial" w:cs="Arial"/>
        </w:rPr>
        <w:t xml:space="preserve">     </w:t>
      </w:r>
    </w:p>
    <w:p w:rsidR="0001317D" w:rsidRPr="00286856" w:rsidRDefault="00777894" w:rsidP="00813971">
      <w:pPr>
        <w:rPr>
          <w:rFonts w:ascii="Arial" w:hAnsi="Arial" w:cs="Arial"/>
        </w:rPr>
      </w:pPr>
      <w:r>
        <w:t xml:space="preserve">5 </w:t>
      </w:r>
      <w:hyperlink w:anchor="IntegrationConfigurationOfDiff" w:history="1">
        <w:r w:rsidR="00BD7E1E" w:rsidRPr="00286856">
          <w:rPr>
            <w:rStyle w:val="Hyperlink"/>
            <w:rFonts w:ascii="Arial" w:hAnsi="Arial" w:cs="Arial"/>
            <w:u w:val="none"/>
          </w:rPr>
          <w:t>Integration</w:t>
        </w:r>
        <w:r w:rsidR="008947D1" w:rsidRPr="00286856">
          <w:rPr>
            <w:rStyle w:val="Hyperlink"/>
            <w:rFonts w:ascii="Arial" w:hAnsi="Arial" w:cs="Arial"/>
            <w:u w:val="none"/>
          </w:rPr>
          <w:t>/Configuration</w:t>
        </w:r>
        <w:r w:rsidR="00BD7E1E" w:rsidRPr="00286856">
          <w:rPr>
            <w:rStyle w:val="Hyperlink"/>
            <w:rFonts w:ascii="Arial" w:hAnsi="Arial" w:cs="Arial"/>
            <w:u w:val="none"/>
          </w:rPr>
          <w:t xml:space="preserve"> of Different Modules</w:t>
        </w:r>
      </w:hyperlink>
      <w:r w:rsidR="00BD7E1E" w:rsidRPr="00286856">
        <w:rPr>
          <w:rFonts w:ascii="Arial" w:hAnsi="Arial" w:cs="Arial"/>
        </w:rPr>
        <w:t xml:space="preserve"> </w:t>
      </w:r>
    </w:p>
    <w:p w:rsidR="00AC1C14" w:rsidRPr="00D34B57" w:rsidRDefault="0001317D" w:rsidP="00777894">
      <w:pPr>
        <w:rPr>
          <w:rFonts w:ascii="Arial" w:hAnsi="Arial" w:cs="Arial"/>
        </w:rPr>
      </w:pPr>
      <w:r>
        <w:rPr>
          <w:rFonts w:ascii="Arial" w:hAnsi="Arial" w:cs="Arial"/>
        </w:rPr>
        <w:t xml:space="preserve">     </w:t>
      </w:r>
    </w:p>
    <w:p w:rsidR="00D34B57" w:rsidRPr="00685C1E" w:rsidRDefault="00777894" w:rsidP="00813971">
      <w:pPr>
        <w:rPr>
          <w:rFonts w:ascii="Arial" w:hAnsi="Arial" w:cs="Arial"/>
        </w:rPr>
      </w:pPr>
      <w:r>
        <w:t xml:space="preserve"> 6 </w:t>
      </w:r>
      <w:hyperlink w:anchor="VerifyIntallation" w:history="1">
        <w:r w:rsidR="00D34B57" w:rsidRPr="00685C1E">
          <w:rPr>
            <w:rStyle w:val="Hyperlink"/>
            <w:rFonts w:ascii="Arial" w:hAnsi="Arial" w:cs="Arial"/>
            <w:u w:val="none"/>
          </w:rPr>
          <w:t xml:space="preserve">Verify </w:t>
        </w:r>
        <w:r w:rsidR="006F1787" w:rsidRPr="00685C1E">
          <w:rPr>
            <w:rStyle w:val="Hyperlink"/>
            <w:rFonts w:ascii="Arial" w:hAnsi="Arial" w:cs="Arial"/>
            <w:u w:val="none"/>
          </w:rPr>
          <w:t xml:space="preserve">Installation and </w:t>
        </w:r>
        <w:r w:rsidR="00D34B57" w:rsidRPr="00685C1E">
          <w:rPr>
            <w:rStyle w:val="Hyperlink"/>
            <w:rFonts w:ascii="Arial" w:hAnsi="Arial" w:cs="Arial"/>
            <w:u w:val="none"/>
          </w:rPr>
          <w:t>Configuration</w:t>
        </w:r>
      </w:hyperlink>
    </w:p>
    <w:p w:rsidR="008947D1" w:rsidRDefault="006F1787" w:rsidP="00777894">
      <w:pPr>
        <w:rPr>
          <w:rFonts w:ascii="Arial" w:hAnsi="Arial" w:cs="Arial"/>
        </w:rPr>
      </w:pPr>
      <w:r>
        <w:rPr>
          <w:rFonts w:ascii="Arial" w:hAnsi="Arial" w:cs="Arial"/>
        </w:rPr>
        <w:t xml:space="preserve">     </w:t>
      </w:r>
    </w:p>
    <w:p w:rsidR="00286BF6" w:rsidRPr="00DE6671" w:rsidRDefault="00DE6671" w:rsidP="00286BF6">
      <w:pPr>
        <w:rPr>
          <w:rFonts w:ascii="Arial" w:hAnsi="Arial" w:cs="Arial"/>
        </w:rPr>
      </w:pPr>
      <w:r w:rsidRPr="00DE6671">
        <w:rPr>
          <w:rFonts w:ascii="Arial" w:hAnsi="Arial" w:cs="Arial"/>
        </w:rPr>
        <w:t xml:space="preserve"> </w:t>
      </w:r>
      <w:r w:rsidR="00777894">
        <w:rPr>
          <w:rFonts w:ascii="Arial" w:hAnsi="Arial" w:cs="Arial"/>
        </w:rPr>
        <w:t>7</w:t>
      </w:r>
      <w:r w:rsidR="00286BF6" w:rsidRPr="00DE6671">
        <w:rPr>
          <w:rFonts w:ascii="Arial" w:hAnsi="Arial" w:cs="Arial"/>
        </w:rPr>
        <w:t xml:space="preserve"> </w:t>
      </w:r>
      <w:hyperlink w:anchor="TroubleShooting" w:history="1">
        <w:r w:rsidR="00286BF6" w:rsidRPr="00DE6671">
          <w:rPr>
            <w:rStyle w:val="Hyperlink"/>
            <w:rFonts w:ascii="Arial" w:hAnsi="Arial" w:cs="Arial"/>
            <w:u w:val="none"/>
          </w:rPr>
          <w:t>Troubleshooting</w:t>
        </w:r>
      </w:hyperlink>
    </w:p>
    <w:p w:rsidR="003E5672" w:rsidRPr="00AD7BA8" w:rsidRDefault="003E5672" w:rsidP="003E5672">
      <w:pPr>
        <w:rPr>
          <w:rFonts w:ascii="Arial" w:hAnsi="Arial" w:cs="Arial"/>
        </w:rPr>
      </w:pPr>
    </w:p>
    <w:p w:rsidR="00954557" w:rsidRDefault="0042027E" w:rsidP="00777894">
      <w:pPr>
        <w:rPr>
          <w:rFonts w:ascii="Arial" w:hAnsi="Arial" w:cs="Arial"/>
        </w:rPr>
      </w:pPr>
      <w:r>
        <w:rPr>
          <w:rFonts w:ascii="Arial" w:hAnsi="Arial" w:cs="Arial"/>
        </w:rPr>
        <w:t xml:space="preserve">     </w:t>
      </w:r>
    </w:p>
    <w:p w:rsidR="003E5672" w:rsidRPr="00685C1E" w:rsidRDefault="00777894" w:rsidP="00954557">
      <w:pPr>
        <w:rPr>
          <w:rFonts w:ascii="Arial" w:hAnsi="Arial" w:cs="Arial"/>
        </w:rPr>
      </w:pPr>
      <w:r>
        <w:t xml:space="preserve">8 </w:t>
      </w:r>
      <w:hyperlink w:anchor="AnthingMoreTo1" w:history="1">
        <w:r w:rsidR="00807C07" w:rsidRPr="00685C1E">
          <w:rPr>
            <w:rStyle w:val="Hyperlink"/>
            <w:rFonts w:ascii="Arial" w:hAnsi="Arial" w:cs="Arial"/>
            <w:u w:val="none"/>
          </w:rPr>
          <w:t>Anything more to be A</w:t>
        </w:r>
        <w:r w:rsidR="00C36D55" w:rsidRPr="00685C1E">
          <w:rPr>
            <w:rStyle w:val="Hyperlink"/>
            <w:rFonts w:ascii="Arial" w:hAnsi="Arial" w:cs="Arial"/>
            <w:u w:val="none"/>
          </w:rPr>
          <w:t>dded</w:t>
        </w:r>
      </w:hyperlink>
      <w:r w:rsidR="00E25E51" w:rsidRPr="00685C1E">
        <w:rPr>
          <w:rFonts w:ascii="Arial" w:hAnsi="Arial" w:cs="Arial"/>
        </w:rPr>
        <w:t xml:space="preserve"> </w:t>
      </w:r>
    </w:p>
    <w:p w:rsidR="00C36D55" w:rsidRDefault="00C36D55" w:rsidP="00777894">
      <w:pPr>
        <w:rPr>
          <w:rFonts w:ascii="Arial" w:hAnsi="Arial" w:cs="Arial"/>
        </w:rPr>
      </w:pPr>
      <w:r>
        <w:rPr>
          <w:rFonts w:ascii="Arial" w:hAnsi="Arial" w:cs="Arial"/>
        </w:rPr>
        <w:t xml:space="preserve">     </w:t>
      </w:r>
    </w:p>
    <w:p w:rsidR="0045651C" w:rsidRPr="00AD7BA8" w:rsidRDefault="00777894" w:rsidP="0045651C">
      <w:pPr>
        <w:rPr>
          <w:rFonts w:ascii="Arial" w:hAnsi="Arial" w:cs="Arial"/>
        </w:rPr>
      </w:pPr>
      <w:r>
        <w:rPr>
          <w:rFonts w:ascii="Arial" w:hAnsi="Arial" w:cs="Arial"/>
        </w:rPr>
        <w:t xml:space="preserve">9 </w:t>
      </w:r>
      <w:r w:rsidR="0045651C" w:rsidRPr="00C70402">
        <w:rPr>
          <w:rFonts w:ascii="Arial" w:hAnsi="Arial" w:cs="Arial"/>
        </w:rPr>
        <w:t xml:space="preserve"> </w:t>
      </w:r>
      <w:hyperlink w:anchor="_Deploy_Environments_Configuration" w:history="1">
        <w:r w:rsidR="0045651C" w:rsidRPr="00C70402">
          <w:rPr>
            <w:rFonts w:ascii="Arial" w:hAnsi="Arial" w:cs="Arial"/>
          </w:rPr>
          <w:t xml:space="preserve">Anything more to be added </w:t>
        </w:r>
      </w:hyperlink>
    </w:p>
    <w:p w:rsidR="0045651C" w:rsidRDefault="00103F7F" w:rsidP="00777894">
      <w:pPr>
        <w:rPr>
          <w:rFonts w:ascii="Arial" w:hAnsi="Arial" w:cs="Arial"/>
        </w:rPr>
      </w:pPr>
      <w:r w:rsidRPr="00C70402">
        <w:rPr>
          <w:rFonts w:ascii="Arial" w:hAnsi="Arial" w:cs="Arial"/>
        </w:rPr>
        <w:t xml:space="preserve"> </w:t>
      </w:r>
      <w:r w:rsidR="0045651C" w:rsidRPr="00C70402">
        <w:rPr>
          <w:rFonts w:ascii="Arial" w:hAnsi="Arial" w:cs="Arial"/>
        </w:rPr>
        <w:t xml:space="preserve">    </w:t>
      </w:r>
    </w:p>
    <w:p w:rsidR="00103F7F" w:rsidRDefault="00777894" w:rsidP="003E5672">
      <w:r>
        <w:t xml:space="preserve">10 </w:t>
      </w:r>
      <w:hyperlink w:anchor="Appendix" w:history="1">
        <w:r w:rsidR="00C70402" w:rsidRPr="00C70402">
          <w:rPr>
            <w:rStyle w:val="Hyperlink"/>
            <w:rFonts w:ascii="Arial" w:hAnsi="Arial" w:cs="Arial"/>
            <w:u w:val="none"/>
          </w:rPr>
          <w:t>Appendix</w:t>
        </w:r>
      </w:hyperlink>
    </w:p>
    <w:p w:rsidR="00AB230E" w:rsidRDefault="00AB230E" w:rsidP="003E5672"/>
    <w:p w:rsidR="00AB230E" w:rsidRDefault="00AB230E" w:rsidP="003E5672"/>
    <w:p w:rsidR="00AB230E" w:rsidRPr="00C70402" w:rsidRDefault="00AB230E" w:rsidP="003E5672">
      <w:pPr>
        <w:rPr>
          <w:rFonts w:ascii="Arial" w:hAnsi="Arial" w:cs="Arial"/>
        </w:rPr>
      </w:pPr>
    </w:p>
    <w:p w:rsidR="0042027E" w:rsidRDefault="001E01AC" w:rsidP="001E01AC">
      <w:pPr>
        <w:rPr>
          <w:rFonts w:ascii="Arial" w:hAnsi="Arial" w:cs="Arial"/>
          <w:b/>
          <w:color w:val="5B9BD5" w:themeColor="accent1"/>
        </w:rPr>
      </w:pPr>
      <w:bookmarkStart w:id="0" w:name="TroubleShooting"/>
      <w:bookmarkStart w:id="1" w:name="Introduction"/>
      <w:r w:rsidRPr="001E01AC">
        <w:rPr>
          <w:rFonts w:ascii="Arial" w:hAnsi="Arial" w:cs="Arial"/>
          <w:b/>
          <w:color w:val="5B9BD5" w:themeColor="accent1"/>
        </w:rPr>
        <w:t>Introduction</w:t>
      </w:r>
    </w:p>
    <w:bookmarkEnd w:id="0"/>
    <w:bookmarkEnd w:id="1"/>
    <w:p w:rsidR="001E01AC" w:rsidRDefault="001E01AC" w:rsidP="001E01AC">
      <w:pPr>
        <w:rPr>
          <w:rFonts w:ascii="Arial" w:hAnsi="Arial" w:cs="Arial"/>
          <w:b/>
          <w:color w:val="5B9BD5" w:themeColor="accent1"/>
        </w:rPr>
      </w:pPr>
    </w:p>
    <w:p w:rsidR="00EE389C" w:rsidRDefault="00EE389C" w:rsidP="00EE389C">
      <w:pPr>
        <w:pStyle w:val="Heading1"/>
        <w:pageBreakBefore/>
        <w:numPr>
          <w:ilvl w:val="0"/>
          <w:numId w:val="4"/>
        </w:numPr>
        <w:spacing w:after="480"/>
        <w:rPr>
          <w:b/>
        </w:rPr>
      </w:pPr>
      <w:bookmarkStart w:id="2" w:name="_Toc3758965"/>
      <w:r>
        <w:rPr>
          <w:b/>
        </w:rPr>
        <w:lastRenderedPageBreak/>
        <w:t>Introduction</w:t>
      </w:r>
      <w:bookmarkEnd w:id="2"/>
    </w:p>
    <w:p w:rsidR="00EE389C" w:rsidRDefault="00EE389C" w:rsidP="00EE389C">
      <w:pPr>
        <w:pStyle w:val="Heading2"/>
        <w:numPr>
          <w:ilvl w:val="1"/>
          <w:numId w:val="4"/>
        </w:numPr>
        <w:tabs>
          <w:tab w:val="clear" w:pos="576"/>
          <w:tab w:val="num" w:pos="720"/>
        </w:tabs>
        <w:spacing w:before="360" w:after="240"/>
        <w:ind w:left="720" w:hanging="720"/>
        <w:rPr>
          <w:b/>
        </w:rPr>
      </w:pPr>
      <w:bookmarkStart w:id="3" w:name="_Toc3758966"/>
      <w:bookmarkStart w:id="4" w:name="_Toc323300161"/>
      <w:r>
        <w:rPr>
          <w:b/>
        </w:rPr>
        <w:t>Purpose</w:t>
      </w:r>
      <w:bookmarkEnd w:id="3"/>
      <w:bookmarkEnd w:id="4"/>
    </w:p>
    <w:p w:rsidR="00EE389C" w:rsidRDefault="00EE389C" w:rsidP="00EE389C">
      <w:pPr>
        <w:pStyle w:val="BodyText"/>
      </w:pPr>
      <w:bookmarkStart w:id="5" w:name="OLE_LINK3"/>
      <w:bookmarkStart w:id="6" w:name="OLE_LINK4"/>
      <w:bookmarkStart w:id="7" w:name="_Toc162074531"/>
      <w:r>
        <w:t xml:space="preserve">The purpose of this </w:t>
      </w:r>
      <w:fldSimple w:instr=" TITLE  &quot;Installation and Deployment Guide&quot;  \* MERGEFORMAT ">
        <w:r>
          <w:t>Installation Guide</w:t>
        </w:r>
      </w:fldSimple>
      <w:r>
        <w:t xml:space="preserve"> is to describe in technical terms the steps necessary to install the software and make it operational.</w:t>
      </w:r>
      <w:bookmarkEnd w:id="5"/>
      <w:bookmarkEnd w:id="6"/>
    </w:p>
    <w:p w:rsidR="00EE389C" w:rsidRDefault="00EE389C" w:rsidP="00EE389C">
      <w:pPr>
        <w:pStyle w:val="Heading2"/>
        <w:numPr>
          <w:ilvl w:val="1"/>
          <w:numId w:val="4"/>
        </w:numPr>
        <w:tabs>
          <w:tab w:val="clear" w:pos="576"/>
          <w:tab w:val="num" w:pos="720"/>
        </w:tabs>
        <w:spacing w:before="360" w:after="240"/>
        <w:ind w:left="720" w:hanging="720"/>
        <w:rPr>
          <w:b/>
        </w:rPr>
      </w:pPr>
      <w:bookmarkStart w:id="8" w:name="_Toc3758967"/>
      <w:bookmarkStart w:id="9" w:name="_Toc323300162"/>
      <w:bookmarkEnd w:id="7"/>
      <w:r>
        <w:rPr>
          <w:b/>
        </w:rPr>
        <w:t>Juniper</w:t>
      </w:r>
      <w:r w:rsidR="00365255">
        <w:rPr>
          <w:b/>
        </w:rPr>
        <w:fldChar w:fldCharType="begin"/>
      </w:r>
      <w:r>
        <w:rPr>
          <w:b/>
        </w:rPr>
        <w:instrText xml:space="preserve"> XE "Juniper:Microservices" \b </w:instrText>
      </w:r>
      <w:r w:rsidR="00365255">
        <w:rPr>
          <w:b/>
        </w:rPr>
        <w:fldChar w:fldCharType="end"/>
      </w:r>
      <w:r>
        <w:rPr>
          <w:b/>
        </w:rPr>
        <w:t xml:space="preserve"> Module</w:t>
      </w:r>
      <w:bookmarkEnd w:id="8"/>
    </w:p>
    <w:p w:rsidR="00EE389C" w:rsidRDefault="00EE389C" w:rsidP="00EE389C">
      <w:pPr>
        <w:pStyle w:val="BodyText"/>
      </w:pPr>
      <w:r>
        <w:t>This module of Juniper</w:t>
      </w:r>
      <w:r w:rsidR="00365255">
        <w:fldChar w:fldCharType="begin"/>
      </w:r>
      <w:r>
        <w:instrText xml:space="preserve"> XE "Juniper" \b </w:instrText>
      </w:r>
      <w:r w:rsidR="00365255">
        <w:fldChar w:fldCharType="end"/>
      </w:r>
      <w:r>
        <w:t xml:space="preserve"> consists of all relevant microservices responsible for migrating a File from a Linux premises to Google Cloud Storage. </w:t>
      </w:r>
    </w:p>
    <w:p w:rsidR="00EE389C" w:rsidRDefault="00EE389C" w:rsidP="00EE389C">
      <w:pPr>
        <w:pStyle w:val="Heading2"/>
        <w:numPr>
          <w:ilvl w:val="1"/>
          <w:numId w:val="4"/>
        </w:numPr>
        <w:tabs>
          <w:tab w:val="clear" w:pos="576"/>
          <w:tab w:val="num" w:pos="720"/>
        </w:tabs>
        <w:spacing w:before="360" w:after="240"/>
        <w:ind w:left="720" w:hanging="720"/>
        <w:rPr>
          <w:b/>
        </w:rPr>
      </w:pPr>
      <w:bookmarkStart w:id="10" w:name="_Toc3758968"/>
      <w:r>
        <w:rPr>
          <w:b/>
        </w:rPr>
        <w:t>Revision history</w:t>
      </w:r>
      <w:bookmarkEnd w:id="9"/>
      <w:bookmarkEnd w:id="10"/>
      <w:r>
        <w:rPr>
          <w:b/>
        </w:rPr>
        <w:t xml:space="preserve"> </w:t>
      </w:r>
    </w:p>
    <w:p w:rsidR="00EE389C" w:rsidRDefault="00EE389C" w:rsidP="00EE389C">
      <w:pPr>
        <w:pStyle w:val="BodyText"/>
      </w:pPr>
      <w:r>
        <w:t xml:space="preserve">The Revision history table shows the date, changes, and authors who have worked on this document. </w:t>
      </w:r>
    </w:p>
    <w:tbl>
      <w:tblPr>
        <w:tblStyle w:val="Atkins"/>
        <w:tblW w:w="0" w:type="auto"/>
        <w:jc w:val="right"/>
        <w:tblInd w:w="0" w:type="dxa"/>
        <w:tblLook w:val="04A0"/>
      </w:tblPr>
      <w:tblGrid>
        <w:gridCol w:w="2003"/>
        <w:gridCol w:w="1433"/>
        <w:gridCol w:w="4239"/>
        <w:gridCol w:w="1901"/>
      </w:tblGrid>
      <w:tr w:rsidR="00EE389C" w:rsidTr="00EE389C">
        <w:trPr>
          <w:cnfStyle w:val="100000000000"/>
          <w:cantSplit/>
          <w:tblHeader/>
          <w:jc w:val="right"/>
        </w:trPr>
        <w:tc>
          <w:tcPr>
            <w:tcW w:w="2018" w:type="dxa"/>
            <w:tcBorders>
              <w:left w:val="nil"/>
              <w:right w:val="nil"/>
            </w:tcBorders>
            <w:hideMark/>
          </w:tcPr>
          <w:p w:rsidR="00EE389C" w:rsidRDefault="00EE389C">
            <w:pPr>
              <w:pStyle w:val="TableHead"/>
            </w:pPr>
            <w:r>
              <w:t>Version/Change request number</w:t>
            </w:r>
          </w:p>
        </w:tc>
        <w:tc>
          <w:tcPr>
            <w:tcW w:w="1440" w:type="dxa"/>
            <w:tcBorders>
              <w:left w:val="nil"/>
              <w:right w:val="nil"/>
            </w:tcBorders>
            <w:hideMark/>
          </w:tcPr>
          <w:p w:rsidR="00EE389C" w:rsidRDefault="00EE389C">
            <w:pPr>
              <w:pStyle w:val="TableHead"/>
            </w:pPr>
            <w:r>
              <w:t>Version date</w:t>
            </w:r>
          </w:p>
        </w:tc>
        <w:tc>
          <w:tcPr>
            <w:tcW w:w="4410" w:type="dxa"/>
            <w:tcBorders>
              <w:left w:val="nil"/>
              <w:right w:val="nil"/>
            </w:tcBorders>
            <w:hideMark/>
          </w:tcPr>
          <w:p w:rsidR="00EE389C" w:rsidRDefault="00EE389C">
            <w:pPr>
              <w:pStyle w:val="TableHead"/>
            </w:pPr>
            <w:r>
              <w:t>Description of changes</w:t>
            </w:r>
          </w:p>
        </w:tc>
        <w:tc>
          <w:tcPr>
            <w:tcW w:w="1960" w:type="dxa"/>
            <w:tcBorders>
              <w:left w:val="nil"/>
              <w:right w:val="nil"/>
            </w:tcBorders>
            <w:hideMark/>
          </w:tcPr>
          <w:p w:rsidR="00EE389C" w:rsidRDefault="00EE389C">
            <w:pPr>
              <w:pStyle w:val="TableHead"/>
            </w:pPr>
            <w:r>
              <w:t>Author</w:t>
            </w:r>
          </w:p>
        </w:tc>
      </w:tr>
      <w:tr w:rsidR="00EE389C" w:rsidTr="00EE389C">
        <w:trPr>
          <w:cnfStyle w:val="000000100000"/>
          <w:cantSplit/>
          <w:jc w:val="right"/>
        </w:trPr>
        <w:tc>
          <w:tcPr>
            <w:tcW w:w="2018" w:type="dxa"/>
            <w:tcBorders>
              <w:top w:val="nil"/>
              <w:left w:val="nil"/>
              <w:right w:val="nil"/>
            </w:tcBorders>
            <w:hideMark/>
          </w:tcPr>
          <w:p w:rsidR="00EE389C" w:rsidRDefault="00EE389C">
            <w:pPr>
              <w:pStyle w:val="TableText"/>
            </w:pPr>
            <w:r>
              <w:t>1.0</w:t>
            </w:r>
          </w:p>
        </w:tc>
        <w:tc>
          <w:tcPr>
            <w:tcW w:w="1440" w:type="dxa"/>
            <w:tcBorders>
              <w:top w:val="nil"/>
              <w:left w:val="nil"/>
              <w:right w:val="nil"/>
            </w:tcBorders>
            <w:hideMark/>
          </w:tcPr>
          <w:p w:rsidR="00EE389C" w:rsidRDefault="00FE7AB9">
            <w:pPr>
              <w:pStyle w:val="TableText"/>
            </w:pPr>
            <w:r>
              <w:t>09/04</w:t>
            </w:r>
            <w:r w:rsidR="00EE389C">
              <w:t>/2019</w:t>
            </w:r>
          </w:p>
        </w:tc>
        <w:tc>
          <w:tcPr>
            <w:tcW w:w="4410" w:type="dxa"/>
            <w:tcBorders>
              <w:top w:val="nil"/>
              <w:left w:val="nil"/>
              <w:right w:val="nil"/>
            </w:tcBorders>
            <w:hideMark/>
          </w:tcPr>
          <w:p w:rsidR="00EE389C" w:rsidRDefault="00EE389C">
            <w:pPr>
              <w:pStyle w:val="TableText"/>
            </w:pPr>
            <w:r>
              <w:t>First Draft</w:t>
            </w:r>
          </w:p>
        </w:tc>
        <w:tc>
          <w:tcPr>
            <w:tcW w:w="1960" w:type="dxa"/>
            <w:tcBorders>
              <w:top w:val="nil"/>
              <w:left w:val="nil"/>
              <w:right w:val="nil"/>
            </w:tcBorders>
            <w:hideMark/>
          </w:tcPr>
          <w:p w:rsidR="00EE389C" w:rsidRDefault="00EE389C">
            <w:pPr>
              <w:pStyle w:val="TableText"/>
            </w:pPr>
            <w:r>
              <w:rPr>
                <w:highlight w:val="yellow"/>
              </w:rPr>
              <w:t>To be filled…</w:t>
            </w:r>
          </w:p>
        </w:tc>
      </w:tr>
    </w:tbl>
    <w:p w:rsidR="00EE389C" w:rsidRDefault="00EE389C" w:rsidP="00EE389C">
      <w:pPr>
        <w:pStyle w:val="Heading2"/>
        <w:numPr>
          <w:ilvl w:val="1"/>
          <w:numId w:val="4"/>
        </w:numPr>
        <w:tabs>
          <w:tab w:val="clear" w:pos="576"/>
          <w:tab w:val="num" w:pos="720"/>
        </w:tabs>
        <w:spacing w:before="360" w:after="240"/>
        <w:ind w:left="720" w:hanging="720"/>
        <w:rPr>
          <w:rFonts w:ascii="Arial" w:hAnsi="Arial" w:cs="Arial"/>
          <w:b/>
          <w:sz w:val="28"/>
          <w:szCs w:val="20"/>
        </w:rPr>
      </w:pPr>
      <w:bookmarkStart w:id="11" w:name="_Toc3758969"/>
      <w:bookmarkStart w:id="12" w:name="_Toc323300164"/>
      <w:r>
        <w:rPr>
          <w:b/>
        </w:rPr>
        <w:t>Intended audience and reading suggestions</w:t>
      </w:r>
      <w:bookmarkEnd w:id="11"/>
      <w:bookmarkEnd w:id="12"/>
    </w:p>
    <w:p w:rsidR="00EE389C" w:rsidRDefault="00EE389C" w:rsidP="00EE389C">
      <w:pPr>
        <w:pStyle w:val="BodyText"/>
      </w:pPr>
      <w:r>
        <w:t xml:space="preserve">This </w:t>
      </w:r>
      <w:fldSimple w:instr=" TITLE  &quot;Installation and Deployment Guide&quot;  \* MERGEFORMAT ">
        <w:r>
          <w:t>Installation and Deployment Guide</w:t>
        </w:r>
      </w:fldSimple>
      <w:r>
        <w:t xml:space="preserve"> is intended to be used by technical stakeholders of the project who will be responsible for planning, performing, or maintaining the installation or deployment, such as the Systems Administrator, Chief Information Officer (CIO), Analysts, or Developers. </w:t>
      </w:r>
    </w:p>
    <w:p w:rsidR="00EE389C" w:rsidRDefault="00EE389C" w:rsidP="00EE389C">
      <w:pPr>
        <w:pStyle w:val="BodyText"/>
      </w:pPr>
      <w:r>
        <w:t xml:space="preserve">It is intended that stakeholders and software support personnel can read this document and coordinate their efforts in the installation/deployment of the application. </w:t>
      </w:r>
    </w:p>
    <w:p w:rsidR="00EE389C" w:rsidRDefault="00EE389C" w:rsidP="00EE389C">
      <w:pPr>
        <w:pStyle w:val="Heading2"/>
        <w:numPr>
          <w:ilvl w:val="1"/>
          <w:numId w:val="4"/>
        </w:numPr>
        <w:tabs>
          <w:tab w:val="clear" w:pos="576"/>
          <w:tab w:val="num" w:pos="720"/>
        </w:tabs>
        <w:spacing w:before="360" w:after="240"/>
        <w:ind w:left="720" w:hanging="720"/>
        <w:rPr>
          <w:b/>
        </w:rPr>
      </w:pPr>
      <w:bookmarkStart w:id="13" w:name="_Toc3758970"/>
      <w:bookmarkStart w:id="14" w:name="_Toc323300165"/>
      <w:r>
        <w:rPr>
          <w:b/>
        </w:rPr>
        <w:t>Technical project stakeholders</w:t>
      </w:r>
      <w:bookmarkEnd w:id="13"/>
      <w:bookmarkEnd w:id="14"/>
      <w:r>
        <w:rPr>
          <w:b/>
        </w:rPr>
        <w:t xml:space="preserve"> </w:t>
      </w:r>
    </w:p>
    <w:p w:rsidR="00EE389C" w:rsidRDefault="00EE389C" w:rsidP="00EE389C">
      <w:pPr>
        <w:pStyle w:val="BodyText"/>
      </w:pPr>
      <w:r>
        <w:t>This section provides a list of all known stakeholders with an interest in the project.</w:t>
      </w:r>
    </w:p>
    <w:tbl>
      <w:tblPr>
        <w:tblStyle w:val="Atkins"/>
        <w:tblW w:w="0" w:type="auto"/>
        <w:jc w:val="right"/>
        <w:tblInd w:w="0" w:type="dxa"/>
        <w:tblLook w:val="04A0"/>
      </w:tblPr>
      <w:tblGrid>
        <w:gridCol w:w="1755"/>
        <w:gridCol w:w="2728"/>
        <w:gridCol w:w="1671"/>
        <w:gridCol w:w="3422"/>
      </w:tblGrid>
      <w:tr w:rsidR="00EE389C" w:rsidTr="00EE389C">
        <w:trPr>
          <w:cnfStyle w:val="100000000000"/>
          <w:cantSplit/>
          <w:trHeight w:val="374"/>
          <w:tblHeader/>
          <w:jc w:val="right"/>
        </w:trPr>
        <w:tc>
          <w:tcPr>
            <w:tcW w:w="1800" w:type="dxa"/>
            <w:tcBorders>
              <w:left w:val="nil"/>
              <w:right w:val="nil"/>
            </w:tcBorders>
            <w:hideMark/>
          </w:tcPr>
          <w:p w:rsidR="00EE389C" w:rsidRDefault="00EE389C">
            <w:pPr>
              <w:pStyle w:val="TableHead"/>
            </w:pPr>
            <w:r>
              <w:t>Name</w:t>
            </w:r>
          </w:p>
        </w:tc>
        <w:tc>
          <w:tcPr>
            <w:tcW w:w="2808" w:type="dxa"/>
            <w:tcBorders>
              <w:left w:val="nil"/>
              <w:right w:val="nil"/>
            </w:tcBorders>
            <w:hideMark/>
          </w:tcPr>
          <w:p w:rsidR="00EE389C" w:rsidRDefault="00EE389C">
            <w:pPr>
              <w:pStyle w:val="TableHead"/>
              <w:rPr>
                <w:szCs w:val="22"/>
              </w:rPr>
            </w:pPr>
            <w:r>
              <w:t>E-mail address</w:t>
            </w:r>
          </w:p>
        </w:tc>
        <w:tc>
          <w:tcPr>
            <w:tcW w:w="1710" w:type="dxa"/>
            <w:tcBorders>
              <w:left w:val="nil"/>
              <w:right w:val="nil"/>
            </w:tcBorders>
            <w:hideMark/>
          </w:tcPr>
          <w:p w:rsidR="00EE389C" w:rsidRDefault="00EE389C">
            <w:pPr>
              <w:pStyle w:val="TableHead"/>
            </w:pPr>
            <w:r>
              <w:t>Phone</w:t>
            </w:r>
          </w:p>
        </w:tc>
        <w:tc>
          <w:tcPr>
            <w:tcW w:w="3510" w:type="dxa"/>
            <w:tcBorders>
              <w:left w:val="nil"/>
              <w:right w:val="nil"/>
            </w:tcBorders>
            <w:hideMark/>
          </w:tcPr>
          <w:p w:rsidR="00EE389C" w:rsidRDefault="00EE389C">
            <w:pPr>
              <w:pStyle w:val="TableHead"/>
            </w:pPr>
            <w:r>
              <w:t>Role</w:t>
            </w:r>
          </w:p>
        </w:tc>
      </w:tr>
      <w:tr w:rsidR="00EE389C" w:rsidTr="00EE389C">
        <w:trPr>
          <w:cnfStyle w:val="000000100000"/>
          <w:cantSplit/>
          <w:trHeight w:val="387"/>
          <w:jc w:val="right"/>
        </w:trPr>
        <w:tc>
          <w:tcPr>
            <w:tcW w:w="1800" w:type="dxa"/>
            <w:tcBorders>
              <w:top w:val="nil"/>
              <w:left w:val="nil"/>
              <w:right w:val="nil"/>
            </w:tcBorders>
          </w:tcPr>
          <w:p w:rsidR="00EE389C" w:rsidRDefault="00EE389C">
            <w:pPr>
              <w:pStyle w:val="TableText"/>
            </w:pPr>
          </w:p>
        </w:tc>
        <w:tc>
          <w:tcPr>
            <w:tcW w:w="2808" w:type="dxa"/>
            <w:tcBorders>
              <w:top w:val="nil"/>
              <w:left w:val="nil"/>
              <w:right w:val="nil"/>
            </w:tcBorders>
          </w:tcPr>
          <w:p w:rsidR="00EE389C" w:rsidRDefault="00EE389C">
            <w:pPr>
              <w:pStyle w:val="TableText"/>
              <w:rPr>
                <w:rStyle w:val="Hyperlink"/>
                <w:rFonts w:eastAsiaTheme="majorEastAsia"/>
              </w:rPr>
            </w:pPr>
          </w:p>
        </w:tc>
        <w:tc>
          <w:tcPr>
            <w:tcW w:w="1710" w:type="dxa"/>
            <w:tcBorders>
              <w:top w:val="nil"/>
              <w:left w:val="nil"/>
              <w:right w:val="nil"/>
            </w:tcBorders>
          </w:tcPr>
          <w:p w:rsidR="00EE389C" w:rsidRDefault="00EE389C">
            <w:pPr>
              <w:pStyle w:val="TableText"/>
              <w:rPr>
                <w:rFonts w:eastAsiaTheme="majorEastAsia"/>
              </w:rPr>
            </w:pPr>
          </w:p>
        </w:tc>
        <w:tc>
          <w:tcPr>
            <w:tcW w:w="3510" w:type="dxa"/>
            <w:tcBorders>
              <w:top w:val="nil"/>
              <w:left w:val="nil"/>
              <w:right w:val="nil"/>
            </w:tcBorders>
            <w:hideMark/>
          </w:tcPr>
          <w:p w:rsidR="00EE389C" w:rsidRDefault="00EE389C">
            <w:pPr>
              <w:pStyle w:val="TableText"/>
            </w:pPr>
            <w:r>
              <w:t>Owner</w:t>
            </w:r>
          </w:p>
        </w:tc>
      </w:tr>
      <w:tr w:rsidR="00EE389C" w:rsidTr="00EE389C">
        <w:trPr>
          <w:cnfStyle w:val="000000010000"/>
          <w:cantSplit/>
          <w:trHeight w:val="387"/>
          <w:jc w:val="right"/>
        </w:trPr>
        <w:tc>
          <w:tcPr>
            <w:tcW w:w="1800" w:type="dxa"/>
            <w:tcBorders>
              <w:top w:val="nil"/>
              <w:left w:val="nil"/>
              <w:right w:val="nil"/>
            </w:tcBorders>
          </w:tcPr>
          <w:p w:rsidR="00EE389C" w:rsidRDefault="00EE389C">
            <w:pPr>
              <w:pStyle w:val="TableText"/>
            </w:pPr>
          </w:p>
        </w:tc>
        <w:tc>
          <w:tcPr>
            <w:tcW w:w="2808" w:type="dxa"/>
            <w:tcBorders>
              <w:top w:val="nil"/>
              <w:left w:val="nil"/>
              <w:right w:val="nil"/>
            </w:tcBorders>
          </w:tcPr>
          <w:p w:rsidR="00EE389C" w:rsidRDefault="00EE389C">
            <w:pPr>
              <w:pStyle w:val="TableText"/>
              <w:rPr>
                <w:rStyle w:val="Hyperlink"/>
                <w:rFonts w:eastAsiaTheme="majorEastAsia"/>
              </w:rPr>
            </w:pPr>
          </w:p>
        </w:tc>
        <w:tc>
          <w:tcPr>
            <w:tcW w:w="1710" w:type="dxa"/>
            <w:tcBorders>
              <w:top w:val="nil"/>
              <w:left w:val="nil"/>
              <w:right w:val="nil"/>
            </w:tcBorders>
          </w:tcPr>
          <w:p w:rsidR="00EE389C" w:rsidRDefault="00EE389C">
            <w:pPr>
              <w:pStyle w:val="TableText"/>
              <w:rPr>
                <w:rFonts w:eastAsiaTheme="majorEastAsia"/>
              </w:rPr>
            </w:pPr>
          </w:p>
        </w:tc>
        <w:tc>
          <w:tcPr>
            <w:tcW w:w="3510" w:type="dxa"/>
            <w:tcBorders>
              <w:top w:val="nil"/>
              <w:left w:val="nil"/>
              <w:right w:val="nil"/>
            </w:tcBorders>
            <w:hideMark/>
          </w:tcPr>
          <w:p w:rsidR="00EE389C" w:rsidRDefault="00EE389C">
            <w:pPr>
              <w:pStyle w:val="TableText"/>
            </w:pPr>
            <w:r>
              <w:t>Lead Developer</w:t>
            </w:r>
          </w:p>
        </w:tc>
      </w:tr>
      <w:tr w:rsidR="00EE389C" w:rsidTr="00EE389C">
        <w:trPr>
          <w:cnfStyle w:val="000000100000"/>
          <w:cantSplit/>
          <w:trHeight w:val="374"/>
          <w:jc w:val="right"/>
        </w:trPr>
        <w:tc>
          <w:tcPr>
            <w:tcW w:w="1800" w:type="dxa"/>
            <w:tcBorders>
              <w:top w:val="single" w:sz="4" w:space="0" w:color="auto"/>
              <w:left w:val="nil"/>
              <w:bottom w:val="single" w:sz="18" w:space="0" w:color="auto"/>
              <w:right w:val="nil"/>
            </w:tcBorders>
          </w:tcPr>
          <w:p w:rsidR="00EE389C" w:rsidRDefault="00EE389C">
            <w:pPr>
              <w:pStyle w:val="TableText"/>
            </w:pPr>
          </w:p>
        </w:tc>
        <w:tc>
          <w:tcPr>
            <w:tcW w:w="2808" w:type="dxa"/>
            <w:tcBorders>
              <w:top w:val="single" w:sz="4" w:space="0" w:color="auto"/>
              <w:left w:val="nil"/>
              <w:bottom w:val="single" w:sz="18" w:space="0" w:color="auto"/>
              <w:right w:val="nil"/>
            </w:tcBorders>
          </w:tcPr>
          <w:p w:rsidR="00EE389C" w:rsidRDefault="00EE389C">
            <w:pPr>
              <w:pStyle w:val="TableText"/>
            </w:pPr>
          </w:p>
        </w:tc>
        <w:tc>
          <w:tcPr>
            <w:tcW w:w="1710" w:type="dxa"/>
            <w:tcBorders>
              <w:top w:val="single" w:sz="4" w:space="0" w:color="auto"/>
              <w:left w:val="nil"/>
              <w:bottom w:val="single" w:sz="18" w:space="0" w:color="auto"/>
              <w:right w:val="nil"/>
            </w:tcBorders>
          </w:tcPr>
          <w:p w:rsidR="00EE389C" w:rsidRDefault="00EE389C">
            <w:pPr>
              <w:pStyle w:val="TableText"/>
            </w:pPr>
          </w:p>
        </w:tc>
        <w:tc>
          <w:tcPr>
            <w:tcW w:w="3510" w:type="dxa"/>
            <w:tcBorders>
              <w:top w:val="single" w:sz="4" w:space="0" w:color="auto"/>
              <w:left w:val="nil"/>
              <w:bottom w:val="single" w:sz="18" w:space="0" w:color="auto"/>
              <w:right w:val="nil"/>
            </w:tcBorders>
            <w:hideMark/>
          </w:tcPr>
          <w:p w:rsidR="00EE389C" w:rsidRDefault="00EE389C">
            <w:pPr>
              <w:pStyle w:val="TableText"/>
            </w:pPr>
            <w:r>
              <w:t>Systems Administrator</w:t>
            </w:r>
          </w:p>
        </w:tc>
      </w:tr>
    </w:tbl>
    <w:p w:rsidR="00EE389C" w:rsidRDefault="00EE389C" w:rsidP="00EE389C">
      <w:pPr>
        <w:pStyle w:val="BodyText"/>
      </w:pPr>
      <w:r>
        <w:rPr>
          <w:highlight w:val="yellow"/>
        </w:rPr>
        <w:t>To be filled..</w:t>
      </w:r>
    </w:p>
    <w:p w:rsidR="00EE389C" w:rsidRDefault="00EE389C" w:rsidP="00EE389C">
      <w:pPr>
        <w:pStyle w:val="Heading2"/>
        <w:numPr>
          <w:ilvl w:val="1"/>
          <w:numId w:val="4"/>
        </w:numPr>
        <w:tabs>
          <w:tab w:val="clear" w:pos="576"/>
          <w:tab w:val="num" w:pos="720"/>
        </w:tabs>
        <w:spacing w:before="360" w:after="240"/>
        <w:ind w:left="720" w:hanging="720"/>
        <w:rPr>
          <w:b/>
        </w:rPr>
      </w:pPr>
      <w:bookmarkStart w:id="15" w:name="_Toc3758971"/>
      <w:bookmarkStart w:id="16" w:name="_Toc323300166"/>
      <w:r>
        <w:rPr>
          <w:b/>
        </w:rPr>
        <w:lastRenderedPageBreak/>
        <w:t>Objectives</w:t>
      </w:r>
      <w:bookmarkEnd w:id="15"/>
    </w:p>
    <w:p w:rsidR="00EE389C" w:rsidRDefault="00EE389C" w:rsidP="00EE389C">
      <w:pPr>
        <w:pStyle w:val="BodyText"/>
        <w:rPr>
          <w:szCs w:val="22"/>
        </w:rPr>
      </w:pPr>
      <w:r>
        <w:rPr>
          <w:szCs w:val="22"/>
        </w:rPr>
        <w:t>Juniper</w:t>
      </w:r>
      <w:r w:rsidR="00365255">
        <w:fldChar w:fldCharType="begin"/>
      </w:r>
      <w:r>
        <w:instrText xml:space="preserve"> XE "Juniper" \b </w:instrText>
      </w:r>
      <w:r w:rsidR="00365255">
        <w:fldChar w:fldCharType="end"/>
      </w:r>
      <w:r>
        <w:rPr>
          <w:szCs w:val="22"/>
        </w:rPr>
        <w:t xml:space="preserve"> is an Open source tool which establishes Industry standards for Enterprise grade secure and scaling to Cloud platform enabling community based enrichment of data services using Micro-services based architecture at low cost.</w:t>
      </w:r>
    </w:p>
    <w:p w:rsidR="00EE389C" w:rsidRDefault="00EE389C" w:rsidP="00EE389C">
      <w:pPr>
        <w:pStyle w:val="Heading2"/>
        <w:numPr>
          <w:ilvl w:val="1"/>
          <w:numId w:val="4"/>
        </w:numPr>
        <w:tabs>
          <w:tab w:val="clear" w:pos="576"/>
          <w:tab w:val="num" w:pos="720"/>
        </w:tabs>
        <w:spacing w:before="360" w:after="240"/>
        <w:ind w:left="720" w:hanging="720"/>
        <w:rPr>
          <w:b/>
          <w:szCs w:val="20"/>
        </w:rPr>
      </w:pPr>
      <w:bookmarkStart w:id="17" w:name="_Toc3758972"/>
      <w:r>
        <w:rPr>
          <w:b/>
        </w:rPr>
        <w:t>Public GIT Details</w:t>
      </w:r>
      <w:bookmarkEnd w:id="17"/>
    </w:p>
    <w:p w:rsidR="00EE389C" w:rsidRDefault="00EE389C" w:rsidP="00EE389C">
      <w:pPr>
        <w:pStyle w:val="BodyText"/>
      </w:pPr>
      <w:r>
        <w:rPr>
          <w:highlight w:val="yellow"/>
        </w:rPr>
        <w:t>To be filled</w:t>
      </w:r>
    </w:p>
    <w:p w:rsidR="00EE389C" w:rsidRDefault="00EE389C" w:rsidP="00EE389C">
      <w:pPr>
        <w:pStyle w:val="Heading2"/>
        <w:numPr>
          <w:ilvl w:val="1"/>
          <w:numId w:val="4"/>
        </w:numPr>
        <w:tabs>
          <w:tab w:val="clear" w:pos="576"/>
          <w:tab w:val="num" w:pos="720"/>
        </w:tabs>
        <w:spacing w:before="360" w:after="240"/>
        <w:ind w:left="720" w:hanging="720"/>
        <w:rPr>
          <w:rStyle w:val="Heading1Char"/>
        </w:rPr>
      </w:pPr>
      <w:bookmarkStart w:id="18" w:name="_Toc3758973"/>
      <w:r>
        <w:rPr>
          <w:b/>
        </w:rPr>
        <w:t>References</w:t>
      </w:r>
      <w:bookmarkEnd w:id="16"/>
      <w:bookmarkEnd w:id="18"/>
      <w:r>
        <w:rPr>
          <w:rStyle w:val="Heading1Char"/>
          <w:b/>
        </w:rPr>
        <w:t xml:space="preserve"> </w:t>
      </w:r>
    </w:p>
    <w:p w:rsidR="00EE389C" w:rsidRDefault="00EE389C" w:rsidP="00EE389C">
      <w:pPr>
        <w:pStyle w:val="BodyText"/>
      </w:pPr>
      <w:r>
        <w:t>Refer the below links for installations of the following software/tools</w:t>
      </w:r>
    </w:p>
    <w:tbl>
      <w:tblPr>
        <w:tblStyle w:val="Atkins"/>
        <w:tblW w:w="0" w:type="auto"/>
        <w:jc w:val="right"/>
        <w:tblInd w:w="0" w:type="dxa"/>
        <w:tblLook w:val="04A0"/>
      </w:tblPr>
      <w:tblGrid>
        <w:gridCol w:w="2300"/>
        <w:gridCol w:w="5328"/>
        <w:gridCol w:w="1948"/>
      </w:tblGrid>
      <w:tr w:rsidR="00EE389C" w:rsidTr="00EE389C">
        <w:trPr>
          <w:cnfStyle w:val="100000000000"/>
          <w:cantSplit/>
          <w:trHeight w:val="317"/>
          <w:tblHeader/>
          <w:jc w:val="right"/>
        </w:trPr>
        <w:tc>
          <w:tcPr>
            <w:tcW w:w="2962" w:type="dxa"/>
            <w:tcBorders>
              <w:left w:val="nil"/>
              <w:right w:val="nil"/>
            </w:tcBorders>
            <w:hideMark/>
          </w:tcPr>
          <w:p w:rsidR="00EE389C" w:rsidRDefault="00EE389C">
            <w:pPr>
              <w:pStyle w:val="TableHead"/>
            </w:pPr>
            <w:r>
              <w:t>Reference No.</w:t>
            </w:r>
          </w:p>
        </w:tc>
        <w:tc>
          <w:tcPr>
            <w:tcW w:w="4605" w:type="dxa"/>
            <w:tcBorders>
              <w:left w:val="nil"/>
              <w:right w:val="nil"/>
            </w:tcBorders>
            <w:hideMark/>
          </w:tcPr>
          <w:p w:rsidR="00EE389C" w:rsidRDefault="00EE389C">
            <w:pPr>
              <w:pStyle w:val="TableHead"/>
            </w:pPr>
            <w:r>
              <w:t>Document</w:t>
            </w:r>
          </w:p>
        </w:tc>
        <w:tc>
          <w:tcPr>
            <w:tcW w:w="2513" w:type="dxa"/>
            <w:tcBorders>
              <w:left w:val="nil"/>
              <w:right w:val="nil"/>
            </w:tcBorders>
            <w:hideMark/>
          </w:tcPr>
          <w:p w:rsidR="00EE389C" w:rsidRDefault="00EE389C">
            <w:pPr>
              <w:pStyle w:val="TableHead"/>
            </w:pPr>
            <w:r>
              <w:t>Tools(s)</w:t>
            </w:r>
          </w:p>
        </w:tc>
      </w:tr>
      <w:tr w:rsidR="00EE389C" w:rsidTr="00EE389C">
        <w:trPr>
          <w:cnfStyle w:val="000000100000"/>
          <w:cantSplit/>
          <w:trHeight w:val="349"/>
          <w:jc w:val="right"/>
        </w:trPr>
        <w:tc>
          <w:tcPr>
            <w:tcW w:w="2962" w:type="dxa"/>
            <w:tcBorders>
              <w:top w:val="nil"/>
              <w:left w:val="nil"/>
              <w:right w:val="nil"/>
            </w:tcBorders>
            <w:hideMark/>
          </w:tcPr>
          <w:p w:rsidR="00EE389C" w:rsidRDefault="00EE389C">
            <w:pPr>
              <w:pStyle w:val="TableText"/>
            </w:pPr>
            <w:r>
              <w:t>REF-1</w:t>
            </w:r>
          </w:p>
        </w:tc>
        <w:tc>
          <w:tcPr>
            <w:tcW w:w="4605" w:type="dxa"/>
            <w:tcBorders>
              <w:top w:val="nil"/>
              <w:left w:val="nil"/>
              <w:right w:val="nil"/>
            </w:tcBorders>
            <w:hideMark/>
          </w:tcPr>
          <w:p w:rsidR="00EE389C" w:rsidRDefault="00365255">
            <w:pPr>
              <w:pStyle w:val="TableText"/>
              <w:rPr>
                <w:lang w:val="en-IN"/>
              </w:rPr>
            </w:pPr>
            <w:hyperlink r:id="rId8" w:history="1">
              <w:r w:rsidR="00EE389C">
                <w:rPr>
                  <w:rStyle w:val="Hyperlink"/>
                  <w:rFonts w:eastAsiaTheme="majorEastAsia"/>
                  <w:lang w:val="en-IN"/>
                </w:rPr>
                <w:t>https://nifi.apache.org/</w:t>
              </w:r>
            </w:hyperlink>
          </w:p>
        </w:tc>
        <w:tc>
          <w:tcPr>
            <w:tcW w:w="2513" w:type="dxa"/>
            <w:tcBorders>
              <w:top w:val="nil"/>
              <w:left w:val="nil"/>
              <w:right w:val="nil"/>
            </w:tcBorders>
            <w:hideMark/>
          </w:tcPr>
          <w:p w:rsidR="00EE389C" w:rsidRDefault="00EE389C">
            <w:pPr>
              <w:pStyle w:val="TableText"/>
            </w:pPr>
            <w:r>
              <w:t>Apache Nifi</w:t>
            </w:r>
            <w:r w:rsidR="00365255">
              <w:fldChar w:fldCharType="begin"/>
            </w:r>
            <w:r>
              <w:instrText xml:space="preserve"> XE "Nifi" \b </w:instrText>
            </w:r>
            <w:r w:rsidR="00365255">
              <w:fldChar w:fldCharType="end"/>
            </w:r>
          </w:p>
        </w:tc>
      </w:tr>
      <w:tr w:rsidR="00EE389C" w:rsidTr="00EE389C">
        <w:trPr>
          <w:cnfStyle w:val="000000010000"/>
          <w:cantSplit/>
          <w:trHeight w:val="349"/>
          <w:jc w:val="right"/>
        </w:trPr>
        <w:tc>
          <w:tcPr>
            <w:tcW w:w="2962" w:type="dxa"/>
            <w:tcBorders>
              <w:top w:val="single" w:sz="4" w:space="0" w:color="auto"/>
              <w:left w:val="nil"/>
              <w:right w:val="nil"/>
            </w:tcBorders>
            <w:hideMark/>
          </w:tcPr>
          <w:p w:rsidR="00EE389C" w:rsidRDefault="00EE389C">
            <w:pPr>
              <w:pStyle w:val="TableText"/>
            </w:pPr>
            <w:r>
              <w:t>REF-2</w:t>
            </w:r>
          </w:p>
        </w:tc>
        <w:tc>
          <w:tcPr>
            <w:tcW w:w="4605" w:type="dxa"/>
            <w:tcBorders>
              <w:top w:val="single" w:sz="4" w:space="0" w:color="auto"/>
              <w:left w:val="nil"/>
              <w:right w:val="nil"/>
            </w:tcBorders>
            <w:hideMark/>
          </w:tcPr>
          <w:p w:rsidR="00EE389C" w:rsidRDefault="00365255">
            <w:pPr>
              <w:pStyle w:val="TableText"/>
            </w:pPr>
            <w:hyperlink r:id="rId9" w:history="1">
              <w:r w:rsidR="00EE389C">
                <w:rPr>
                  <w:rStyle w:val="Hyperlink"/>
                  <w:rFonts w:eastAsiaTheme="majorEastAsia"/>
                </w:rPr>
                <w:t>https://kafka.apache.org/downloads</w:t>
              </w:r>
            </w:hyperlink>
            <w:r>
              <w:fldChar w:fldCharType="begin"/>
            </w:r>
            <w:r w:rsidR="00EE389C">
              <w:instrText xml:space="preserve"> XE "Kafka" \b </w:instrText>
            </w:r>
            <w:r>
              <w:fldChar w:fldCharType="end"/>
            </w:r>
          </w:p>
        </w:tc>
        <w:tc>
          <w:tcPr>
            <w:tcW w:w="2513" w:type="dxa"/>
            <w:tcBorders>
              <w:top w:val="single" w:sz="4" w:space="0" w:color="auto"/>
              <w:left w:val="nil"/>
              <w:right w:val="nil"/>
            </w:tcBorders>
            <w:hideMark/>
          </w:tcPr>
          <w:p w:rsidR="00EE389C" w:rsidRDefault="00EE389C">
            <w:pPr>
              <w:pStyle w:val="TableText"/>
            </w:pPr>
            <w:r>
              <w:t>Kafka</w:t>
            </w:r>
            <w:r w:rsidR="00365255">
              <w:fldChar w:fldCharType="begin"/>
            </w:r>
            <w:r>
              <w:instrText xml:space="preserve"> XE "Kafka" \b </w:instrText>
            </w:r>
            <w:r w:rsidR="00365255">
              <w:fldChar w:fldCharType="end"/>
            </w:r>
          </w:p>
        </w:tc>
      </w:tr>
      <w:tr w:rsidR="00EE389C" w:rsidTr="00EE389C">
        <w:trPr>
          <w:cnfStyle w:val="000000100000"/>
          <w:cantSplit/>
          <w:trHeight w:val="349"/>
          <w:jc w:val="right"/>
        </w:trPr>
        <w:tc>
          <w:tcPr>
            <w:tcW w:w="2962" w:type="dxa"/>
            <w:tcBorders>
              <w:top w:val="single" w:sz="4" w:space="0" w:color="auto"/>
              <w:left w:val="nil"/>
              <w:right w:val="nil"/>
            </w:tcBorders>
            <w:hideMark/>
          </w:tcPr>
          <w:p w:rsidR="00EE389C" w:rsidRDefault="00EE389C">
            <w:pPr>
              <w:pStyle w:val="TableText"/>
            </w:pPr>
            <w:r>
              <w:t>REF-3</w:t>
            </w:r>
          </w:p>
        </w:tc>
        <w:tc>
          <w:tcPr>
            <w:tcW w:w="4605" w:type="dxa"/>
            <w:tcBorders>
              <w:top w:val="single" w:sz="4" w:space="0" w:color="auto"/>
              <w:left w:val="nil"/>
              <w:right w:val="nil"/>
            </w:tcBorders>
            <w:hideMark/>
          </w:tcPr>
          <w:p w:rsidR="00EE389C" w:rsidRDefault="00365255">
            <w:pPr>
              <w:pStyle w:val="TableText"/>
            </w:pPr>
            <w:hyperlink r:id="rId10" w:history="1">
              <w:r w:rsidR="00EE389C">
                <w:rPr>
                  <w:rStyle w:val="Hyperlink"/>
                  <w:rFonts w:eastAsiaTheme="majorEastAsia"/>
                </w:rPr>
                <w:t>https://www.linode.com/docs/development/java/how-to-deploy-spring-boot-applications-nginx-ubuntu-16-04/</w:t>
              </w:r>
            </w:hyperlink>
          </w:p>
        </w:tc>
        <w:tc>
          <w:tcPr>
            <w:tcW w:w="2513" w:type="dxa"/>
            <w:tcBorders>
              <w:top w:val="single" w:sz="4" w:space="0" w:color="auto"/>
              <w:left w:val="nil"/>
              <w:right w:val="nil"/>
            </w:tcBorders>
            <w:hideMark/>
          </w:tcPr>
          <w:p w:rsidR="00EE389C" w:rsidRDefault="00EE389C">
            <w:pPr>
              <w:pStyle w:val="TableText"/>
            </w:pPr>
            <w:r>
              <w:t>Java</w:t>
            </w:r>
          </w:p>
        </w:tc>
      </w:tr>
      <w:tr w:rsidR="00EE389C" w:rsidTr="00EE389C">
        <w:trPr>
          <w:cnfStyle w:val="000000010000"/>
          <w:cantSplit/>
          <w:trHeight w:val="349"/>
          <w:jc w:val="right"/>
        </w:trPr>
        <w:tc>
          <w:tcPr>
            <w:tcW w:w="2962" w:type="dxa"/>
            <w:tcBorders>
              <w:top w:val="single" w:sz="4" w:space="0" w:color="auto"/>
              <w:left w:val="nil"/>
              <w:right w:val="nil"/>
            </w:tcBorders>
            <w:hideMark/>
          </w:tcPr>
          <w:p w:rsidR="00EE389C" w:rsidRDefault="00EE389C">
            <w:pPr>
              <w:pStyle w:val="TableText"/>
            </w:pPr>
            <w:r>
              <w:t>REF-4</w:t>
            </w:r>
          </w:p>
        </w:tc>
        <w:tc>
          <w:tcPr>
            <w:tcW w:w="4605" w:type="dxa"/>
            <w:tcBorders>
              <w:top w:val="single" w:sz="4" w:space="0" w:color="auto"/>
              <w:left w:val="nil"/>
              <w:right w:val="nil"/>
            </w:tcBorders>
            <w:hideMark/>
          </w:tcPr>
          <w:p w:rsidR="00EE389C" w:rsidRDefault="00365255">
            <w:pPr>
              <w:pStyle w:val="TableText"/>
            </w:pPr>
            <w:hyperlink r:id="rId11" w:history="1">
              <w:r w:rsidR="00EE389C">
                <w:rPr>
                  <w:rStyle w:val="Hyperlink"/>
                  <w:rFonts w:eastAsiaTheme="majorEastAsia"/>
                </w:rPr>
                <w:t>https://www.linode.com/docs/development/java/how-to-deploy-spring-boot-applications-nginx-ubuntu-16-04/</w:t>
              </w:r>
            </w:hyperlink>
          </w:p>
        </w:tc>
        <w:tc>
          <w:tcPr>
            <w:tcW w:w="2513" w:type="dxa"/>
            <w:tcBorders>
              <w:top w:val="single" w:sz="4" w:space="0" w:color="auto"/>
              <w:left w:val="nil"/>
              <w:right w:val="nil"/>
            </w:tcBorders>
            <w:hideMark/>
          </w:tcPr>
          <w:p w:rsidR="00EE389C" w:rsidRDefault="00EE389C">
            <w:pPr>
              <w:pStyle w:val="TableText"/>
            </w:pPr>
            <w:r>
              <w:t>Spring</w:t>
            </w:r>
            <w:r w:rsidR="00365255">
              <w:fldChar w:fldCharType="begin"/>
            </w:r>
            <w:r>
              <w:instrText xml:space="preserve"> XE "Spring" </w:instrText>
            </w:r>
            <w:r w:rsidR="00365255">
              <w:fldChar w:fldCharType="end"/>
            </w:r>
            <w:r>
              <w:t xml:space="preserve"> Boot</w:t>
            </w:r>
          </w:p>
        </w:tc>
      </w:tr>
      <w:tr w:rsidR="00EE389C" w:rsidTr="00EE389C">
        <w:trPr>
          <w:cnfStyle w:val="000000100000"/>
          <w:cantSplit/>
          <w:trHeight w:val="349"/>
          <w:jc w:val="right"/>
        </w:trPr>
        <w:tc>
          <w:tcPr>
            <w:tcW w:w="2962" w:type="dxa"/>
            <w:tcBorders>
              <w:top w:val="single" w:sz="4" w:space="0" w:color="auto"/>
              <w:left w:val="nil"/>
              <w:right w:val="nil"/>
            </w:tcBorders>
            <w:hideMark/>
          </w:tcPr>
          <w:p w:rsidR="00EE389C" w:rsidRDefault="00EE389C">
            <w:pPr>
              <w:pStyle w:val="TableText"/>
            </w:pPr>
            <w:r>
              <w:t>REF-5</w:t>
            </w:r>
          </w:p>
        </w:tc>
        <w:tc>
          <w:tcPr>
            <w:tcW w:w="4605" w:type="dxa"/>
            <w:tcBorders>
              <w:top w:val="single" w:sz="4" w:space="0" w:color="auto"/>
              <w:left w:val="nil"/>
              <w:right w:val="nil"/>
            </w:tcBorders>
            <w:hideMark/>
          </w:tcPr>
          <w:p w:rsidR="00EE389C" w:rsidRDefault="00365255">
            <w:pPr>
              <w:pStyle w:val="TableText"/>
            </w:pPr>
            <w:hyperlink r:id="rId12" w:history="1">
              <w:r w:rsidR="00EE389C">
                <w:rPr>
                  <w:rStyle w:val="Hyperlink"/>
                  <w:rFonts w:eastAsiaTheme="majorEastAsia"/>
                </w:rPr>
                <w:t>https://tecadmin.net/install-python-2-7-on-centos-rhel/</w:t>
              </w:r>
            </w:hyperlink>
          </w:p>
        </w:tc>
        <w:tc>
          <w:tcPr>
            <w:tcW w:w="2513" w:type="dxa"/>
            <w:tcBorders>
              <w:top w:val="single" w:sz="4" w:space="0" w:color="auto"/>
              <w:left w:val="nil"/>
              <w:right w:val="nil"/>
            </w:tcBorders>
            <w:hideMark/>
          </w:tcPr>
          <w:p w:rsidR="00EE389C" w:rsidRDefault="00EE389C">
            <w:pPr>
              <w:pStyle w:val="TableText"/>
            </w:pPr>
            <w:r>
              <w:t>Python</w:t>
            </w:r>
          </w:p>
        </w:tc>
      </w:tr>
      <w:tr w:rsidR="00EE389C" w:rsidTr="00EE389C">
        <w:trPr>
          <w:cnfStyle w:val="000000010000"/>
          <w:cantSplit/>
          <w:trHeight w:val="349"/>
          <w:jc w:val="right"/>
        </w:trPr>
        <w:tc>
          <w:tcPr>
            <w:tcW w:w="2962" w:type="dxa"/>
            <w:tcBorders>
              <w:top w:val="single" w:sz="4" w:space="0" w:color="auto"/>
              <w:left w:val="nil"/>
              <w:right w:val="nil"/>
            </w:tcBorders>
            <w:hideMark/>
          </w:tcPr>
          <w:p w:rsidR="00EE389C" w:rsidRDefault="00EE389C">
            <w:pPr>
              <w:pStyle w:val="TableText"/>
            </w:pPr>
            <w:r>
              <w:t>REF-6</w:t>
            </w:r>
          </w:p>
        </w:tc>
        <w:tc>
          <w:tcPr>
            <w:tcW w:w="4605" w:type="dxa"/>
            <w:tcBorders>
              <w:top w:val="single" w:sz="4" w:space="0" w:color="auto"/>
              <w:left w:val="nil"/>
              <w:right w:val="nil"/>
            </w:tcBorders>
            <w:hideMark/>
          </w:tcPr>
          <w:p w:rsidR="00EE389C" w:rsidRDefault="00365255">
            <w:pPr>
              <w:pStyle w:val="TableText"/>
            </w:pPr>
            <w:hyperlink r:id="rId13" w:history="1">
              <w:r w:rsidR="00EE389C">
                <w:rPr>
                  <w:rStyle w:val="Hyperlink"/>
                  <w:rFonts w:eastAsiaTheme="majorEastAsia"/>
                </w:rPr>
                <w:t>https://www.tecmint.com/install-oracle-database-12c-on-centos-7/</w:t>
              </w:r>
            </w:hyperlink>
          </w:p>
        </w:tc>
        <w:tc>
          <w:tcPr>
            <w:tcW w:w="2513" w:type="dxa"/>
            <w:tcBorders>
              <w:top w:val="single" w:sz="4" w:space="0" w:color="auto"/>
              <w:left w:val="nil"/>
              <w:right w:val="nil"/>
            </w:tcBorders>
            <w:hideMark/>
          </w:tcPr>
          <w:p w:rsidR="00EE389C" w:rsidRDefault="00EE389C">
            <w:pPr>
              <w:pStyle w:val="TableText"/>
            </w:pPr>
            <w:r>
              <w:t>Oracle</w:t>
            </w:r>
          </w:p>
        </w:tc>
      </w:tr>
      <w:tr w:rsidR="00EE389C" w:rsidTr="00EE389C">
        <w:trPr>
          <w:cnfStyle w:val="000000100000"/>
          <w:cantSplit/>
          <w:trHeight w:val="349"/>
          <w:jc w:val="right"/>
        </w:trPr>
        <w:tc>
          <w:tcPr>
            <w:tcW w:w="2962" w:type="dxa"/>
            <w:tcBorders>
              <w:top w:val="single" w:sz="4" w:space="0" w:color="auto"/>
              <w:left w:val="nil"/>
              <w:bottom w:val="single" w:sz="18" w:space="0" w:color="auto"/>
              <w:right w:val="nil"/>
            </w:tcBorders>
            <w:hideMark/>
          </w:tcPr>
          <w:p w:rsidR="00EE389C" w:rsidRDefault="00EE389C">
            <w:pPr>
              <w:pStyle w:val="TableText"/>
            </w:pPr>
            <w:r>
              <w:t>REF-7</w:t>
            </w:r>
          </w:p>
        </w:tc>
        <w:tc>
          <w:tcPr>
            <w:tcW w:w="4605" w:type="dxa"/>
            <w:tcBorders>
              <w:top w:val="single" w:sz="4" w:space="0" w:color="auto"/>
              <w:left w:val="nil"/>
              <w:bottom w:val="single" w:sz="18" w:space="0" w:color="auto"/>
              <w:right w:val="nil"/>
            </w:tcBorders>
            <w:hideMark/>
          </w:tcPr>
          <w:p w:rsidR="00EE389C" w:rsidRDefault="00365255">
            <w:pPr>
              <w:pStyle w:val="TableText"/>
            </w:pPr>
            <w:hyperlink r:id="rId14" w:history="1">
              <w:r w:rsidR="00EE389C">
                <w:rPr>
                  <w:rStyle w:val="Hyperlink"/>
                  <w:rFonts w:eastAsiaTheme="majorEastAsia"/>
                </w:rPr>
                <w:t>https://www.linode.com/docs/development/java/how-to-deploy-spring-boot-applications-nginx-ubuntu-16-04/</w:t>
              </w:r>
            </w:hyperlink>
          </w:p>
        </w:tc>
        <w:tc>
          <w:tcPr>
            <w:tcW w:w="2513" w:type="dxa"/>
            <w:tcBorders>
              <w:top w:val="single" w:sz="4" w:space="0" w:color="auto"/>
              <w:left w:val="nil"/>
              <w:bottom w:val="single" w:sz="18" w:space="0" w:color="auto"/>
              <w:right w:val="nil"/>
            </w:tcBorders>
            <w:hideMark/>
          </w:tcPr>
          <w:p w:rsidR="00EE389C" w:rsidRDefault="00EE389C">
            <w:pPr>
              <w:pStyle w:val="TableText"/>
            </w:pPr>
            <w:r>
              <w:t>Maven</w:t>
            </w:r>
            <w:r w:rsidR="00365255">
              <w:fldChar w:fldCharType="begin"/>
            </w:r>
            <w:r>
              <w:instrText xml:space="preserve"> XE "Maven" \b </w:instrText>
            </w:r>
            <w:r w:rsidR="00365255">
              <w:fldChar w:fldCharType="end"/>
            </w:r>
          </w:p>
        </w:tc>
      </w:tr>
    </w:tbl>
    <w:p w:rsidR="001E01AC" w:rsidRDefault="001E01AC" w:rsidP="001E01AC">
      <w:pPr>
        <w:rPr>
          <w:rFonts w:ascii="Arial" w:hAnsi="Arial" w:cs="Arial"/>
          <w:b/>
          <w:color w:val="5B9BD5" w:themeColor="accent1"/>
        </w:rPr>
      </w:pPr>
    </w:p>
    <w:p w:rsidR="001E01AC" w:rsidRDefault="009160BE" w:rsidP="001E01AC">
      <w:pPr>
        <w:rPr>
          <w:rFonts w:ascii="Arial" w:hAnsi="Arial" w:cs="Arial"/>
          <w:b/>
          <w:color w:val="5B9BD5" w:themeColor="accent1"/>
        </w:rPr>
      </w:pPr>
      <w:r>
        <w:rPr>
          <w:rFonts w:ascii="Arial" w:hAnsi="Arial" w:cs="Arial"/>
          <w:b/>
          <w:color w:val="5B9BD5" w:themeColor="accent1"/>
        </w:rPr>
        <w:t xml:space="preserve"> 2 </w:t>
      </w:r>
      <w:r w:rsidR="001E01AC">
        <w:rPr>
          <w:rFonts w:ascii="Arial" w:hAnsi="Arial" w:cs="Arial"/>
          <w:b/>
          <w:color w:val="5B9BD5" w:themeColor="accent1"/>
        </w:rPr>
        <w:t>Prerequisites</w:t>
      </w:r>
    </w:p>
    <w:p w:rsidR="00EE389C" w:rsidRDefault="00EE389C" w:rsidP="001E01AC">
      <w:pPr>
        <w:rPr>
          <w:rFonts w:ascii="Arial" w:hAnsi="Arial" w:cs="Arial"/>
          <w:b/>
          <w:color w:val="5B9BD5" w:themeColor="accent1"/>
        </w:rPr>
      </w:pPr>
    </w:p>
    <w:p w:rsidR="00EE389C" w:rsidRDefault="00EE389C" w:rsidP="00EE389C">
      <w:pPr>
        <w:pStyle w:val="ListParagraph"/>
        <w:numPr>
          <w:ilvl w:val="0"/>
          <w:numId w:val="5"/>
        </w:numPr>
        <w:rPr>
          <w:rFonts w:ascii="Arial" w:hAnsi="Arial" w:cs="Arial"/>
        </w:rPr>
      </w:pPr>
      <w:r>
        <w:rPr>
          <w:rFonts w:ascii="Arial" w:hAnsi="Arial" w:cs="Arial"/>
        </w:rPr>
        <w:t>Google Cloud Platform</w:t>
      </w:r>
    </w:p>
    <w:p w:rsidR="00EE389C" w:rsidRDefault="00EE389C" w:rsidP="00EE389C">
      <w:pPr>
        <w:pStyle w:val="ListParagraph"/>
        <w:numPr>
          <w:ilvl w:val="0"/>
          <w:numId w:val="5"/>
        </w:numPr>
        <w:rPr>
          <w:rFonts w:ascii="Arial" w:hAnsi="Arial" w:cs="Arial"/>
        </w:rPr>
      </w:pPr>
      <w:r>
        <w:rPr>
          <w:rFonts w:ascii="Arial" w:hAnsi="Arial" w:cs="Arial"/>
        </w:rPr>
        <w:t>Spring Tool Suite</w:t>
      </w:r>
    </w:p>
    <w:p w:rsidR="00EE389C" w:rsidRDefault="00EE389C" w:rsidP="00EE389C">
      <w:pPr>
        <w:pStyle w:val="ListParagraph"/>
        <w:numPr>
          <w:ilvl w:val="0"/>
          <w:numId w:val="5"/>
        </w:numPr>
        <w:rPr>
          <w:rFonts w:ascii="Arial" w:hAnsi="Arial" w:cs="Arial"/>
        </w:rPr>
      </w:pPr>
      <w:r>
        <w:rPr>
          <w:rFonts w:ascii="Arial" w:hAnsi="Arial" w:cs="Arial"/>
        </w:rPr>
        <w:t>Maven</w:t>
      </w:r>
    </w:p>
    <w:p w:rsidR="00EE389C" w:rsidRDefault="00EE389C" w:rsidP="00EE389C">
      <w:pPr>
        <w:pStyle w:val="ListParagraph"/>
        <w:numPr>
          <w:ilvl w:val="0"/>
          <w:numId w:val="5"/>
        </w:numPr>
        <w:rPr>
          <w:rFonts w:ascii="Arial" w:hAnsi="Arial" w:cs="Arial"/>
        </w:rPr>
      </w:pPr>
      <w:r>
        <w:rPr>
          <w:rFonts w:ascii="Arial" w:hAnsi="Arial" w:cs="Arial"/>
        </w:rPr>
        <w:t>Oracle Database</w:t>
      </w:r>
    </w:p>
    <w:p w:rsidR="00EE389C" w:rsidRDefault="00EE389C" w:rsidP="00EE389C">
      <w:pPr>
        <w:pStyle w:val="ListParagraph"/>
        <w:numPr>
          <w:ilvl w:val="0"/>
          <w:numId w:val="5"/>
        </w:numPr>
        <w:rPr>
          <w:rFonts w:ascii="Arial" w:hAnsi="Arial" w:cs="Arial"/>
        </w:rPr>
      </w:pPr>
      <w:r>
        <w:rPr>
          <w:rFonts w:ascii="Arial" w:hAnsi="Arial" w:cs="Arial"/>
        </w:rPr>
        <w:t>SQL Developer Tool</w:t>
      </w:r>
    </w:p>
    <w:p w:rsidR="00EE389C" w:rsidRDefault="00EE389C" w:rsidP="00EE389C">
      <w:pPr>
        <w:pStyle w:val="ListParagraph"/>
        <w:numPr>
          <w:ilvl w:val="0"/>
          <w:numId w:val="5"/>
        </w:numPr>
        <w:rPr>
          <w:rFonts w:ascii="Arial" w:hAnsi="Arial" w:cs="Arial"/>
        </w:rPr>
      </w:pPr>
      <w:r>
        <w:rPr>
          <w:rFonts w:ascii="Arial" w:hAnsi="Arial" w:cs="Arial"/>
        </w:rPr>
        <w:t>NIFI</w:t>
      </w:r>
    </w:p>
    <w:p w:rsidR="00EE389C" w:rsidRPr="00C24B0C" w:rsidRDefault="00EE389C" w:rsidP="00EE389C">
      <w:pPr>
        <w:pStyle w:val="ListParagraph"/>
        <w:numPr>
          <w:ilvl w:val="0"/>
          <w:numId w:val="5"/>
        </w:numPr>
        <w:rPr>
          <w:rFonts w:ascii="Arial" w:hAnsi="Arial" w:cs="Arial"/>
        </w:rPr>
      </w:pPr>
      <w:r>
        <w:rPr>
          <w:rFonts w:ascii="Arial" w:hAnsi="Arial" w:cs="Arial"/>
        </w:rPr>
        <w:t>KAFKA</w:t>
      </w:r>
    </w:p>
    <w:p w:rsidR="001E01AC" w:rsidRDefault="001E01AC" w:rsidP="001E01AC">
      <w:pPr>
        <w:rPr>
          <w:rFonts w:ascii="Arial" w:hAnsi="Arial" w:cs="Arial"/>
          <w:b/>
        </w:rPr>
      </w:pPr>
    </w:p>
    <w:p w:rsidR="00EE389C" w:rsidRDefault="00EE389C" w:rsidP="00807C07">
      <w:pPr>
        <w:rPr>
          <w:rFonts w:ascii="Arial" w:hAnsi="Arial" w:cs="Arial"/>
          <w:b/>
          <w:color w:val="5B9BD5" w:themeColor="accent1"/>
        </w:rPr>
      </w:pPr>
      <w:bookmarkStart w:id="19" w:name="Prerequisties"/>
      <w:bookmarkStart w:id="20" w:name="HighlevelArchitecture"/>
    </w:p>
    <w:p w:rsidR="00EE389C" w:rsidRDefault="00EE389C" w:rsidP="00807C07">
      <w:pPr>
        <w:rPr>
          <w:rFonts w:ascii="Arial" w:hAnsi="Arial" w:cs="Arial"/>
          <w:b/>
          <w:color w:val="5B9BD5" w:themeColor="accent1"/>
        </w:rPr>
      </w:pPr>
    </w:p>
    <w:p w:rsidR="00EE389C" w:rsidRDefault="00EE389C" w:rsidP="00807C07">
      <w:pPr>
        <w:rPr>
          <w:rFonts w:ascii="Arial" w:hAnsi="Arial" w:cs="Arial"/>
          <w:b/>
          <w:color w:val="5B9BD5" w:themeColor="accent1"/>
        </w:rPr>
      </w:pPr>
    </w:p>
    <w:p w:rsidR="00EE389C" w:rsidRDefault="00EE389C" w:rsidP="00807C07">
      <w:pPr>
        <w:rPr>
          <w:rFonts w:ascii="Arial" w:hAnsi="Arial" w:cs="Arial"/>
          <w:b/>
          <w:color w:val="5B9BD5" w:themeColor="accent1"/>
        </w:rPr>
      </w:pPr>
    </w:p>
    <w:p w:rsidR="00EE389C" w:rsidRDefault="00EE389C" w:rsidP="00807C07">
      <w:pPr>
        <w:rPr>
          <w:rFonts w:ascii="Arial" w:hAnsi="Arial" w:cs="Arial"/>
          <w:b/>
          <w:color w:val="5B9BD5" w:themeColor="accent1"/>
        </w:rPr>
      </w:pPr>
    </w:p>
    <w:p w:rsidR="00807C07" w:rsidRDefault="00FE7AB9" w:rsidP="00807C07">
      <w:pPr>
        <w:rPr>
          <w:rFonts w:ascii="Arial" w:hAnsi="Arial" w:cs="Arial"/>
          <w:b/>
          <w:color w:val="5B9BD5" w:themeColor="accent1"/>
        </w:rPr>
      </w:pPr>
      <w:r>
        <w:rPr>
          <w:rFonts w:ascii="Arial" w:hAnsi="Arial" w:cs="Arial"/>
          <w:b/>
          <w:color w:val="5B9BD5" w:themeColor="accent1"/>
        </w:rPr>
        <w:lastRenderedPageBreak/>
        <w:t xml:space="preserve"> 3 </w:t>
      </w:r>
      <w:r w:rsidR="00807C07">
        <w:rPr>
          <w:rFonts w:ascii="Arial" w:hAnsi="Arial" w:cs="Arial"/>
          <w:b/>
          <w:color w:val="5B9BD5" w:themeColor="accent1"/>
        </w:rPr>
        <w:t>Highlevel Architecture/Flow Chart</w:t>
      </w:r>
    </w:p>
    <w:p w:rsidR="005E6E28" w:rsidRDefault="005E6E28" w:rsidP="00807C07">
      <w:pPr>
        <w:rPr>
          <w:rFonts w:ascii="Arial" w:hAnsi="Arial" w:cs="Arial"/>
        </w:rPr>
      </w:pPr>
    </w:p>
    <w:p w:rsidR="008A6EC8" w:rsidRDefault="00EE389C" w:rsidP="00807C07">
      <w:pPr>
        <w:rPr>
          <w:rFonts w:ascii="Arial" w:hAnsi="Arial" w:cs="Arial"/>
          <w:b/>
          <w:color w:val="5B9BD5" w:themeColor="accent1"/>
        </w:rPr>
      </w:pPr>
      <w:r>
        <w:rPr>
          <w:noProof/>
        </w:rPr>
        <w:drawing>
          <wp:inline distT="0" distB="0" distL="0" distR="0">
            <wp:extent cx="5943600" cy="3519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3519805"/>
                    </a:xfrm>
                    <a:prstGeom prst="rect">
                      <a:avLst/>
                    </a:prstGeom>
                  </pic:spPr>
                </pic:pic>
              </a:graphicData>
            </a:graphic>
          </wp:inline>
        </w:drawing>
      </w:r>
    </w:p>
    <w:p w:rsidR="0083342B" w:rsidRDefault="0083342B" w:rsidP="00807C07">
      <w:pPr>
        <w:rPr>
          <w:rFonts w:ascii="Arial" w:hAnsi="Arial" w:cs="Arial"/>
          <w:b/>
          <w:color w:val="5B9BD5" w:themeColor="accent1"/>
        </w:rPr>
      </w:pPr>
      <w:bookmarkStart w:id="21" w:name="InstallationSteps"/>
      <w:bookmarkEnd w:id="19"/>
      <w:bookmarkEnd w:id="20"/>
    </w:p>
    <w:p w:rsidR="00807C07" w:rsidRDefault="00524473" w:rsidP="00807C07">
      <w:pPr>
        <w:rPr>
          <w:rFonts w:ascii="Arial" w:hAnsi="Arial" w:cs="Arial"/>
          <w:b/>
          <w:color w:val="5B9BD5" w:themeColor="accent1"/>
        </w:rPr>
      </w:pPr>
      <w:r>
        <w:rPr>
          <w:rFonts w:ascii="Arial" w:hAnsi="Arial" w:cs="Arial"/>
          <w:b/>
          <w:color w:val="5B9BD5" w:themeColor="accent1"/>
        </w:rPr>
        <w:t xml:space="preserve"> 4 </w:t>
      </w:r>
      <w:r w:rsidR="00807C07">
        <w:rPr>
          <w:rFonts w:ascii="Arial" w:hAnsi="Arial" w:cs="Arial"/>
          <w:b/>
          <w:color w:val="5B9BD5" w:themeColor="accent1"/>
        </w:rPr>
        <w:t>Installation Steps</w:t>
      </w:r>
    </w:p>
    <w:p w:rsidR="005E6E28" w:rsidRDefault="005E6E28" w:rsidP="00807C07">
      <w:pPr>
        <w:rPr>
          <w:rFonts w:ascii="Arial" w:hAnsi="Arial" w:cs="Arial"/>
          <w:b/>
          <w:color w:val="5B9BD5" w:themeColor="accent1"/>
        </w:rPr>
      </w:pPr>
    </w:p>
    <w:p w:rsidR="005E6E28" w:rsidRPr="001809DC" w:rsidRDefault="00524473" w:rsidP="005E6E28">
      <w:pPr>
        <w:rPr>
          <w:rFonts w:asciiTheme="majorHAnsi" w:hAnsiTheme="majorHAnsi" w:cs="Arial"/>
          <w:b/>
          <w:color w:val="5B9BD5" w:themeColor="accent1"/>
        </w:rPr>
      </w:pPr>
      <w:r w:rsidRPr="001809DC">
        <w:rPr>
          <w:rFonts w:ascii="Arial" w:hAnsi="Arial" w:cs="Arial"/>
          <w:b/>
        </w:rPr>
        <w:t xml:space="preserve"> </w:t>
      </w:r>
      <w:bookmarkStart w:id="22" w:name="Server1"/>
      <w:r w:rsidRPr="001809DC">
        <w:rPr>
          <w:rFonts w:asciiTheme="majorHAnsi" w:hAnsiTheme="majorHAnsi" w:cs="Arial"/>
          <w:b/>
          <w:color w:val="5B9BD5" w:themeColor="accent1"/>
        </w:rPr>
        <w:t xml:space="preserve">4.1 </w:t>
      </w:r>
      <w:r w:rsidR="009F4B98" w:rsidRPr="001809DC">
        <w:rPr>
          <w:rFonts w:asciiTheme="majorHAnsi" w:hAnsiTheme="majorHAnsi" w:cs="Arial"/>
          <w:b/>
          <w:color w:val="5B9BD5" w:themeColor="accent1"/>
        </w:rPr>
        <w:t>Server 1: MICRO SERVICES FRONT END AND BACKEND</w:t>
      </w:r>
      <w:bookmarkEnd w:id="22"/>
    </w:p>
    <w:p w:rsidR="009F4B98" w:rsidRDefault="009F4B98" w:rsidP="005E6E28">
      <w:pPr>
        <w:rPr>
          <w:rFonts w:ascii="Arial" w:hAnsi="Arial" w:cs="Arial"/>
        </w:rPr>
      </w:pPr>
    </w:p>
    <w:p w:rsidR="009F4B98" w:rsidRDefault="009F4B98" w:rsidP="009F4B98">
      <w:pPr>
        <w:pStyle w:val="BodyText"/>
        <w:numPr>
          <w:ilvl w:val="0"/>
          <w:numId w:val="6"/>
        </w:numPr>
      </w:pPr>
      <w:r>
        <w:t>Switch to Root User -- sudo -i</w:t>
      </w:r>
    </w:p>
    <w:p w:rsidR="009F4B98" w:rsidRDefault="009F4B98" w:rsidP="009F4B98">
      <w:pPr>
        <w:pStyle w:val="BodyText"/>
        <w:numPr>
          <w:ilvl w:val="0"/>
          <w:numId w:val="6"/>
        </w:numPr>
      </w:pPr>
      <w:r>
        <w:t>Update and Upgrade if any patches available -- yum update &amp;&amp; upgrade -y</w:t>
      </w:r>
    </w:p>
    <w:p w:rsidR="009F4B98" w:rsidRDefault="009F4B98" w:rsidP="009F4B98">
      <w:pPr>
        <w:pStyle w:val="BodyText"/>
        <w:numPr>
          <w:ilvl w:val="0"/>
          <w:numId w:val="6"/>
        </w:numPr>
      </w:pPr>
      <w:r>
        <w:t>Install open jdk version 1.7 -- yum install java-1.7.0-openjdk -y</w:t>
      </w:r>
    </w:p>
    <w:p w:rsidR="009F4B98" w:rsidRDefault="009F4B98" w:rsidP="009F4B98">
      <w:pPr>
        <w:pStyle w:val="BodyText"/>
        <w:numPr>
          <w:ilvl w:val="0"/>
          <w:numId w:val="6"/>
        </w:numPr>
      </w:pPr>
      <w:r>
        <w:t>Install zip unzip for compression and extraction -- yum install zip unzip</w:t>
      </w:r>
    </w:p>
    <w:p w:rsidR="009F4B98" w:rsidRDefault="009F4B98" w:rsidP="009F4B98">
      <w:pPr>
        <w:pStyle w:val="BodyText"/>
        <w:numPr>
          <w:ilvl w:val="0"/>
          <w:numId w:val="6"/>
        </w:numPr>
      </w:pPr>
      <w:r>
        <w:t>Install sdkman -- curl -s https://get.sdkman.io | bash</w:t>
      </w:r>
    </w:p>
    <w:p w:rsidR="009F4B98" w:rsidRDefault="009F4B98" w:rsidP="009F4B98">
      <w:pPr>
        <w:pStyle w:val="BodyText"/>
        <w:numPr>
          <w:ilvl w:val="0"/>
          <w:numId w:val="6"/>
        </w:numPr>
      </w:pPr>
      <w:r>
        <w:t>Verify SDKMAN is installed – sdk help</w:t>
      </w:r>
    </w:p>
    <w:p w:rsidR="009F4B98" w:rsidRDefault="009F4B98" w:rsidP="009F4B98">
      <w:pPr>
        <w:pStyle w:val="BodyText"/>
        <w:numPr>
          <w:ilvl w:val="0"/>
          <w:numId w:val="6"/>
        </w:numPr>
      </w:pPr>
      <w:r>
        <w:t>Install Spring</w:t>
      </w:r>
      <w:r w:rsidR="00365255">
        <w:fldChar w:fldCharType="begin"/>
      </w:r>
      <w:r>
        <w:instrText xml:space="preserve"> XE "Spring" </w:instrText>
      </w:r>
      <w:r w:rsidR="00365255">
        <w:fldChar w:fldCharType="end"/>
      </w:r>
      <w:r>
        <w:t xml:space="preserve"> Boot -- sdk install springboot</w:t>
      </w:r>
    </w:p>
    <w:p w:rsidR="009F4B98" w:rsidRDefault="009F4B98" w:rsidP="009F4B98">
      <w:pPr>
        <w:pStyle w:val="BodyText"/>
        <w:numPr>
          <w:ilvl w:val="0"/>
          <w:numId w:val="6"/>
        </w:numPr>
      </w:pPr>
      <w:r>
        <w:t>Verify Installation – spring version</w:t>
      </w:r>
    </w:p>
    <w:p w:rsidR="009F4B98" w:rsidRDefault="009F4B98" w:rsidP="009F4B98">
      <w:pPr>
        <w:pStyle w:val="BodyText"/>
        <w:numPr>
          <w:ilvl w:val="0"/>
          <w:numId w:val="6"/>
        </w:numPr>
      </w:pPr>
      <w:r>
        <w:t xml:space="preserve">Install maven -- sdk install maven </w:t>
      </w:r>
    </w:p>
    <w:p w:rsidR="009F4B98" w:rsidRDefault="009F4B98" w:rsidP="009F4B98">
      <w:pPr>
        <w:pStyle w:val="BodyText"/>
        <w:numPr>
          <w:ilvl w:val="0"/>
          <w:numId w:val="6"/>
        </w:numPr>
      </w:pPr>
      <w:r>
        <w:t>Dump the project source codes into a directory.</w:t>
      </w:r>
    </w:p>
    <w:p w:rsidR="009F4B98" w:rsidRDefault="009F4B98" w:rsidP="009F4B98">
      <w:pPr>
        <w:pStyle w:val="BodyText"/>
        <w:numPr>
          <w:ilvl w:val="0"/>
          <w:numId w:val="6"/>
        </w:numPr>
      </w:pPr>
      <w:r>
        <w:t>Create an initialization script -- /etc/systemd/system/juniper.service</w:t>
      </w:r>
    </w:p>
    <w:p w:rsidR="009F4B98" w:rsidRPr="009F4B98" w:rsidRDefault="009F4B98" w:rsidP="009F4B98">
      <w:pPr>
        <w:pStyle w:val="BodyText"/>
        <w:ind w:left="1141"/>
      </w:pPr>
      <w:r w:rsidRPr="009F4B98">
        <w:t>[Unit]</w:t>
      </w:r>
    </w:p>
    <w:p w:rsidR="009F4B98" w:rsidRPr="009F4B98" w:rsidRDefault="009F4B98" w:rsidP="009F4B98">
      <w:pPr>
        <w:pStyle w:val="BodyText"/>
        <w:ind w:left="1141"/>
      </w:pPr>
      <w:r w:rsidRPr="009F4B98">
        <w:t>Description=Spring</w:t>
      </w:r>
      <w:r w:rsidR="00365255" w:rsidRPr="009F4B98">
        <w:fldChar w:fldCharType="begin"/>
      </w:r>
      <w:r>
        <w:instrText xml:space="preserve"> XE "Spring" </w:instrText>
      </w:r>
      <w:r w:rsidR="00365255" w:rsidRPr="009F4B98">
        <w:fldChar w:fldCharType="end"/>
      </w:r>
      <w:r w:rsidRPr="009F4B98">
        <w:t xml:space="preserve"> Boot HelloWorld</w:t>
      </w:r>
    </w:p>
    <w:p w:rsidR="009F4B98" w:rsidRPr="009F4B98" w:rsidRDefault="009F4B98" w:rsidP="009F4B98">
      <w:pPr>
        <w:pStyle w:val="BodyText"/>
        <w:ind w:left="1141"/>
      </w:pPr>
      <w:r w:rsidRPr="009F4B98">
        <w:t>After=syslog.target</w:t>
      </w:r>
    </w:p>
    <w:p w:rsidR="009F4B98" w:rsidRPr="009F4B98" w:rsidRDefault="009F4B98" w:rsidP="009F4B98">
      <w:pPr>
        <w:pStyle w:val="BodyText"/>
        <w:ind w:left="1141"/>
      </w:pPr>
      <w:r w:rsidRPr="009F4B98">
        <w:t>After=network.target[Service]</w:t>
      </w:r>
    </w:p>
    <w:p w:rsidR="009F4B98" w:rsidRPr="009F4B98" w:rsidRDefault="009F4B98" w:rsidP="009F4B98">
      <w:pPr>
        <w:pStyle w:val="BodyText"/>
        <w:ind w:left="1141"/>
      </w:pPr>
      <w:r w:rsidRPr="009F4B98">
        <w:lastRenderedPageBreak/>
        <w:t>User=username</w:t>
      </w:r>
    </w:p>
    <w:p w:rsidR="009F4B98" w:rsidRDefault="009F4B98" w:rsidP="009F4B98">
      <w:pPr>
        <w:pStyle w:val="BodyText"/>
        <w:ind w:left="1141"/>
      </w:pPr>
      <w:r w:rsidRPr="009F4B98">
        <w:t>Type=simple</w:t>
      </w:r>
    </w:p>
    <w:p w:rsidR="009F4B98" w:rsidRPr="009F4B98" w:rsidRDefault="009F4B98" w:rsidP="009F4B98">
      <w:pPr>
        <w:pStyle w:val="BodyText"/>
        <w:ind w:left="1141"/>
      </w:pPr>
    </w:p>
    <w:p w:rsidR="009F4B98" w:rsidRPr="009F4B98" w:rsidRDefault="009F4B98" w:rsidP="009F4B98">
      <w:pPr>
        <w:pStyle w:val="BodyText"/>
        <w:ind w:left="1141"/>
      </w:pPr>
      <w:r w:rsidRPr="009F4B98">
        <w:t>[Service]</w:t>
      </w:r>
    </w:p>
    <w:p w:rsidR="009F4B98" w:rsidRPr="009F4B98" w:rsidRDefault="009F4B98" w:rsidP="009F4B98">
      <w:pPr>
        <w:pStyle w:val="BodyText"/>
        <w:ind w:left="1141"/>
      </w:pPr>
      <w:r w:rsidRPr="009F4B98">
        <w:t>ExecStart=/usr/bin/java -jar /[path to the project directory]</w:t>
      </w:r>
    </w:p>
    <w:p w:rsidR="009F4B98" w:rsidRPr="009F4B98" w:rsidRDefault="009F4B98" w:rsidP="009F4B98">
      <w:pPr>
        <w:pStyle w:val="BodyText"/>
        <w:ind w:left="1141"/>
      </w:pPr>
      <w:r w:rsidRPr="009F4B98">
        <w:t>Restart=always</w:t>
      </w:r>
    </w:p>
    <w:p w:rsidR="009F4B98" w:rsidRPr="009F4B98" w:rsidRDefault="009F4B98" w:rsidP="009F4B98">
      <w:pPr>
        <w:pStyle w:val="BodyText"/>
        <w:ind w:left="1141"/>
      </w:pPr>
      <w:r w:rsidRPr="009F4B98">
        <w:t>StandardOutput=syslog</w:t>
      </w:r>
    </w:p>
    <w:p w:rsidR="009F4B98" w:rsidRPr="009F4B98" w:rsidRDefault="009F4B98" w:rsidP="009F4B98">
      <w:pPr>
        <w:pStyle w:val="BodyText"/>
        <w:ind w:left="1141"/>
      </w:pPr>
      <w:r w:rsidRPr="009F4B98">
        <w:t>StandardError=syslog</w:t>
      </w:r>
    </w:p>
    <w:p w:rsidR="009F4B98" w:rsidRPr="009F4B98" w:rsidRDefault="009F4B98" w:rsidP="009F4B98">
      <w:pPr>
        <w:pStyle w:val="BodyText"/>
        <w:ind w:left="1141"/>
      </w:pPr>
      <w:r w:rsidRPr="009F4B98">
        <w:t>SyslogIdentifier=helloworld</w:t>
      </w:r>
    </w:p>
    <w:p w:rsidR="009F4B98" w:rsidRPr="009F4B98" w:rsidRDefault="009F4B98" w:rsidP="009F4B98">
      <w:pPr>
        <w:pStyle w:val="BodyText"/>
        <w:ind w:left="1141"/>
      </w:pPr>
    </w:p>
    <w:p w:rsidR="009F4B98" w:rsidRPr="009F4B98" w:rsidRDefault="009F4B98" w:rsidP="009F4B98">
      <w:pPr>
        <w:pStyle w:val="BodyText"/>
        <w:ind w:left="1141"/>
      </w:pPr>
      <w:r w:rsidRPr="009F4B98">
        <w:t>[Install]</w:t>
      </w:r>
    </w:p>
    <w:p w:rsidR="009F4B98" w:rsidRPr="009F4B98" w:rsidRDefault="009F4B98" w:rsidP="009F4B98">
      <w:pPr>
        <w:pStyle w:val="BodyText"/>
        <w:ind w:left="1141"/>
      </w:pPr>
      <w:r w:rsidRPr="009F4B98">
        <w:t>WantedBy=multi-user.target</w:t>
      </w:r>
    </w:p>
    <w:p w:rsidR="009F4B98" w:rsidRDefault="009F4B98" w:rsidP="009F4B98">
      <w:pPr>
        <w:pStyle w:val="BodyText"/>
      </w:pPr>
    </w:p>
    <w:p w:rsidR="009F4B98" w:rsidRDefault="009F4B98" w:rsidP="009F4B98">
      <w:pPr>
        <w:pStyle w:val="BodyText"/>
        <w:numPr>
          <w:ilvl w:val="0"/>
          <w:numId w:val="6"/>
        </w:numPr>
      </w:pPr>
      <w:r>
        <w:t>Start the service -- systemctl start helloworld</w:t>
      </w:r>
    </w:p>
    <w:p w:rsidR="00FE7AB9" w:rsidRDefault="00FE7AB9" w:rsidP="00FE7AB9">
      <w:pPr>
        <w:pStyle w:val="BodyText"/>
        <w:ind w:left="1141"/>
      </w:pPr>
    </w:p>
    <w:p w:rsidR="009F4B98" w:rsidRDefault="009F4B98" w:rsidP="009F4B98">
      <w:pPr>
        <w:pStyle w:val="BodyText"/>
        <w:ind w:left="0"/>
      </w:pPr>
    </w:p>
    <w:p w:rsidR="00DF274E" w:rsidRPr="001809DC" w:rsidRDefault="00524473" w:rsidP="009F4B98">
      <w:pPr>
        <w:pStyle w:val="BodyText"/>
        <w:ind w:left="0"/>
        <w:rPr>
          <w:rFonts w:asciiTheme="majorHAnsi" w:hAnsiTheme="majorHAnsi"/>
          <w:b/>
          <w:color w:val="5B9BD5" w:themeColor="accent1"/>
          <w:sz w:val="24"/>
          <w:szCs w:val="24"/>
        </w:rPr>
      </w:pPr>
      <w:bookmarkStart w:id="23" w:name="Server2"/>
      <w:r w:rsidRPr="001809DC">
        <w:rPr>
          <w:rFonts w:asciiTheme="majorHAnsi" w:hAnsiTheme="majorHAnsi"/>
          <w:b/>
          <w:color w:val="5B9BD5" w:themeColor="accent1"/>
          <w:sz w:val="24"/>
          <w:szCs w:val="24"/>
          <w:u w:val="single"/>
        </w:rPr>
        <w:t xml:space="preserve"> </w:t>
      </w:r>
      <w:r w:rsidRPr="001809DC">
        <w:rPr>
          <w:rFonts w:asciiTheme="majorHAnsi" w:hAnsiTheme="majorHAnsi"/>
          <w:b/>
          <w:color w:val="5B9BD5" w:themeColor="accent1"/>
          <w:sz w:val="24"/>
          <w:szCs w:val="24"/>
        </w:rPr>
        <w:t xml:space="preserve">4.2  </w:t>
      </w:r>
      <w:r w:rsidR="00DF274E" w:rsidRPr="001809DC">
        <w:rPr>
          <w:rFonts w:asciiTheme="majorHAnsi" w:hAnsiTheme="majorHAnsi"/>
          <w:b/>
          <w:color w:val="5B9BD5" w:themeColor="accent1"/>
          <w:sz w:val="24"/>
          <w:szCs w:val="24"/>
        </w:rPr>
        <w:t>SERVER 2: SCHEDULER HOST</w:t>
      </w:r>
    </w:p>
    <w:bookmarkEnd w:id="23"/>
    <w:p w:rsidR="00DF274E" w:rsidRDefault="00DF274E" w:rsidP="009F4B98">
      <w:pPr>
        <w:pStyle w:val="BodyText"/>
        <w:ind w:left="0"/>
      </w:pPr>
      <w:r>
        <w:t>To Be Filled…</w:t>
      </w:r>
    </w:p>
    <w:p w:rsidR="00DF274E" w:rsidRPr="001809DC" w:rsidRDefault="00524473" w:rsidP="009F4B98">
      <w:pPr>
        <w:pStyle w:val="BodyText"/>
        <w:ind w:left="0"/>
        <w:rPr>
          <w:rFonts w:asciiTheme="majorHAnsi" w:hAnsiTheme="majorHAnsi"/>
          <w:b/>
          <w:color w:val="5B9BD5" w:themeColor="accent1"/>
          <w:sz w:val="24"/>
          <w:szCs w:val="24"/>
        </w:rPr>
      </w:pPr>
      <w:bookmarkStart w:id="24" w:name="Server3"/>
      <w:r w:rsidRPr="001809DC">
        <w:rPr>
          <w:color w:val="5B9BD5" w:themeColor="accent1"/>
        </w:rPr>
        <w:t xml:space="preserve"> </w:t>
      </w:r>
      <w:r w:rsidRPr="001809DC">
        <w:rPr>
          <w:rFonts w:asciiTheme="majorHAnsi" w:hAnsiTheme="majorHAnsi"/>
          <w:b/>
          <w:color w:val="5B9BD5" w:themeColor="accent1"/>
          <w:sz w:val="24"/>
          <w:szCs w:val="24"/>
        </w:rPr>
        <w:t xml:space="preserve">4.3 </w:t>
      </w:r>
      <w:r w:rsidR="00DF274E" w:rsidRPr="001809DC">
        <w:rPr>
          <w:rFonts w:asciiTheme="majorHAnsi" w:hAnsiTheme="majorHAnsi"/>
          <w:b/>
          <w:color w:val="5B9BD5" w:themeColor="accent1"/>
          <w:sz w:val="24"/>
          <w:szCs w:val="24"/>
        </w:rPr>
        <w:t>SERVER 3: MIDDLEWARE</w:t>
      </w:r>
    </w:p>
    <w:bookmarkEnd w:id="24"/>
    <w:p w:rsidR="00FF19B3" w:rsidRDefault="00FF19B3" w:rsidP="009F4B98">
      <w:pPr>
        <w:pStyle w:val="BodyText"/>
        <w:ind w:left="0"/>
      </w:pPr>
    </w:p>
    <w:p w:rsidR="00DF274E" w:rsidRPr="00EB5F3E" w:rsidRDefault="00DF274E" w:rsidP="009F4B98">
      <w:pPr>
        <w:pStyle w:val="BodyText"/>
        <w:ind w:left="0"/>
        <w:rPr>
          <w:rFonts w:asciiTheme="majorHAnsi" w:hAnsiTheme="majorHAnsi"/>
          <w:b/>
          <w:color w:val="5B9BD5" w:themeColor="accent1"/>
          <w:u w:val="single"/>
        </w:rPr>
      </w:pPr>
      <w:r w:rsidRPr="00EB5F3E">
        <w:rPr>
          <w:rFonts w:asciiTheme="majorHAnsi" w:hAnsiTheme="majorHAnsi"/>
          <w:b/>
          <w:color w:val="5B9BD5" w:themeColor="accent1"/>
          <w:u w:val="single"/>
        </w:rPr>
        <w:t>NIFI:</w:t>
      </w:r>
    </w:p>
    <w:p w:rsidR="005B3002" w:rsidRDefault="005B3002" w:rsidP="005B3002">
      <w:pPr>
        <w:shd w:val="clear" w:color="auto" w:fill="FFFFFF"/>
        <w:rPr>
          <w:rFonts w:ascii="Arial" w:hAnsi="Arial" w:cs="Arial"/>
          <w:color w:val="222222"/>
        </w:rPr>
      </w:pPr>
      <w:r>
        <w:rPr>
          <w:rFonts w:ascii="Arial" w:hAnsi="Arial" w:cs="Arial"/>
          <w:color w:val="222222"/>
        </w:rPr>
        <w:t>1</w:t>
      </w:r>
      <w:r w:rsidR="00237780">
        <w:rPr>
          <w:rFonts w:ascii="Arial" w:hAnsi="Arial" w:cs="Arial"/>
          <w:color w:val="222222"/>
        </w:rPr>
        <w:t>)</w:t>
      </w:r>
    </w:p>
    <w:p w:rsidR="005B3002" w:rsidRDefault="005B3002" w:rsidP="005B3002">
      <w:pPr>
        <w:shd w:val="clear" w:color="auto" w:fill="FFFFFF"/>
        <w:rPr>
          <w:rFonts w:ascii="Arial" w:hAnsi="Arial" w:cs="Arial"/>
          <w:color w:val="222222"/>
        </w:rPr>
      </w:pPr>
      <w:r>
        <w:rPr>
          <w:rFonts w:ascii="Arial" w:hAnsi="Arial" w:cs="Arial"/>
          <w:color w:val="222222"/>
        </w:rPr>
        <w:t>Download NIFI from </w:t>
      </w:r>
      <w:hyperlink r:id="rId16" w:tgtFrame="_blank" w:history="1">
        <w:r>
          <w:rPr>
            <w:rStyle w:val="Hyperlink"/>
            <w:rFonts w:ascii="Arial" w:hAnsi="Arial" w:cs="Arial"/>
            <w:color w:val="1155CC"/>
          </w:rPr>
          <w:t>https://nifi.apache.org/download.html</w:t>
        </w:r>
      </w:hyperlink>
    </w:p>
    <w:p w:rsidR="005B3002" w:rsidRDefault="005B3002" w:rsidP="005B3002">
      <w:pPr>
        <w:shd w:val="clear" w:color="auto" w:fill="FFFFFF"/>
        <w:rPr>
          <w:rFonts w:ascii="Arial" w:hAnsi="Arial" w:cs="Arial"/>
          <w:color w:val="222222"/>
        </w:rPr>
      </w:pPr>
      <w:r>
        <w:rPr>
          <w:rFonts w:ascii="Arial" w:hAnsi="Arial" w:cs="Arial"/>
          <w:color w:val="222222"/>
        </w:rPr>
        <w:t>2</w:t>
      </w:r>
      <w:r w:rsidR="00237780">
        <w:rPr>
          <w:rFonts w:ascii="Arial" w:hAnsi="Arial" w:cs="Arial"/>
          <w:color w:val="222222"/>
        </w:rPr>
        <w:t>)</w:t>
      </w:r>
    </w:p>
    <w:p w:rsidR="005B3002" w:rsidRDefault="005B3002" w:rsidP="005B3002">
      <w:pPr>
        <w:shd w:val="clear" w:color="auto" w:fill="FFFFFF"/>
        <w:rPr>
          <w:rFonts w:ascii="Arial" w:hAnsi="Arial" w:cs="Arial"/>
          <w:color w:val="222222"/>
        </w:rPr>
      </w:pPr>
      <w:r>
        <w:rPr>
          <w:rFonts w:ascii="Arial" w:hAnsi="Arial" w:cs="Arial"/>
          <w:color w:val="222222"/>
        </w:rPr>
        <w:t>From the above link download the bin.tar.zip file</w:t>
      </w:r>
    </w:p>
    <w:p w:rsidR="005B3002" w:rsidRDefault="005B3002" w:rsidP="005B3002">
      <w:pPr>
        <w:shd w:val="clear" w:color="auto" w:fill="FFFFFF"/>
        <w:rPr>
          <w:rFonts w:ascii="Arial" w:hAnsi="Arial" w:cs="Arial"/>
          <w:color w:val="222222"/>
        </w:rPr>
      </w:pPr>
      <w:r>
        <w:rPr>
          <w:rFonts w:ascii="Arial" w:hAnsi="Arial" w:cs="Arial"/>
          <w:color w:val="222222"/>
        </w:rPr>
        <w:t>3</w:t>
      </w:r>
      <w:r w:rsidR="00237780">
        <w:rPr>
          <w:rFonts w:ascii="Arial" w:hAnsi="Arial" w:cs="Arial"/>
          <w:color w:val="222222"/>
        </w:rPr>
        <w:t>)</w:t>
      </w:r>
    </w:p>
    <w:p w:rsidR="005B3002" w:rsidRDefault="005B3002" w:rsidP="005B3002">
      <w:pPr>
        <w:shd w:val="clear" w:color="auto" w:fill="FFFFFF"/>
        <w:rPr>
          <w:rFonts w:ascii="Arial" w:hAnsi="Arial" w:cs="Arial"/>
          <w:color w:val="222222"/>
        </w:rPr>
      </w:pPr>
      <w:r>
        <w:rPr>
          <w:rFonts w:ascii="Arial" w:hAnsi="Arial" w:cs="Arial"/>
          <w:color w:val="222222"/>
        </w:rPr>
        <w:t>wget </w:t>
      </w:r>
      <w:hyperlink r:id="rId17" w:tgtFrame="_blank" w:history="1">
        <w:r>
          <w:rPr>
            <w:rStyle w:val="Hyperlink"/>
            <w:rFonts w:ascii="Arial" w:hAnsi="Arial" w:cs="Arial"/>
            <w:color w:val="1155CC"/>
          </w:rPr>
          <w:t>http://mirrors.estointernet.in/apache/nifi/1.9.2/nifi-1.9.2-bin.tar.gz</w:t>
        </w:r>
      </w:hyperlink>
      <w:r>
        <w:rPr>
          <w:rFonts w:ascii="Arial" w:hAnsi="Arial" w:cs="Arial"/>
          <w:color w:val="222222"/>
        </w:rPr>
        <w:t> </w:t>
      </w:r>
    </w:p>
    <w:p w:rsidR="005B3002" w:rsidRDefault="005B3002" w:rsidP="005B3002">
      <w:pPr>
        <w:shd w:val="clear" w:color="auto" w:fill="FFFFFF"/>
        <w:rPr>
          <w:rFonts w:ascii="Arial" w:hAnsi="Arial" w:cs="Arial"/>
          <w:color w:val="222222"/>
        </w:rPr>
      </w:pPr>
      <w:r>
        <w:rPr>
          <w:rFonts w:ascii="Arial" w:hAnsi="Arial" w:cs="Arial"/>
          <w:color w:val="222222"/>
        </w:rPr>
        <w:t>4</w:t>
      </w:r>
      <w:r w:rsidR="00237780">
        <w:rPr>
          <w:rFonts w:ascii="Arial" w:hAnsi="Arial" w:cs="Arial"/>
          <w:color w:val="222222"/>
        </w:rPr>
        <w:t>)</w:t>
      </w:r>
    </w:p>
    <w:p w:rsidR="005B3002" w:rsidRDefault="005B3002" w:rsidP="005B3002">
      <w:pPr>
        <w:shd w:val="clear" w:color="auto" w:fill="FFFFFF"/>
        <w:rPr>
          <w:rFonts w:ascii="Arial" w:hAnsi="Arial" w:cs="Arial"/>
          <w:color w:val="222222"/>
        </w:rPr>
      </w:pPr>
      <w:r>
        <w:rPr>
          <w:rFonts w:ascii="Arial" w:hAnsi="Arial" w:cs="Arial"/>
          <w:color w:val="222222"/>
        </w:rPr>
        <w:t>unzip the downloaded folder</w:t>
      </w:r>
    </w:p>
    <w:p w:rsidR="005B3002" w:rsidRDefault="005B3002" w:rsidP="005B3002">
      <w:pPr>
        <w:shd w:val="clear" w:color="auto" w:fill="FFFFFF"/>
        <w:rPr>
          <w:rFonts w:ascii="Arial" w:hAnsi="Arial" w:cs="Arial"/>
          <w:color w:val="222222"/>
        </w:rPr>
      </w:pPr>
      <w:r>
        <w:rPr>
          <w:rFonts w:ascii="Arial" w:hAnsi="Arial" w:cs="Arial"/>
          <w:color w:val="222222"/>
        </w:rPr>
        <w:t>5</w:t>
      </w:r>
      <w:r w:rsidR="00237780">
        <w:rPr>
          <w:rFonts w:ascii="Arial" w:hAnsi="Arial" w:cs="Arial"/>
          <w:color w:val="222222"/>
        </w:rPr>
        <w:t>)</w:t>
      </w:r>
    </w:p>
    <w:p w:rsidR="005B3002" w:rsidRDefault="005B3002" w:rsidP="005B3002">
      <w:pPr>
        <w:shd w:val="clear" w:color="auto" w:fill="FFFFFF"/>
        <w:rPr>
          <w:rFonts w:ascii="Arial" w:hAnsi="Arial" w:cs="Arial"/>
          <w:color w:val="222222"/>
        </w:rPr>
      </w:pPr>
      <w:r>
        <w:rPr>
          <w:rFonts w:ascii="Arial" w:hAnsi="Arial" w:cs="Arial"/>
          <w:color w:val="222222"/>
        </w:rPr>
        <w:t>go to conf folder and take a copy of the nifi.properties file to make changes.</w:t>
      </w:r>
    </w:p>
    <w:p w:rsidR="005B3002" w:rsidRDefault="005B3002" w:rsidP="005B3002">
      <w:pPr>
        <w:shd w:val="clear" w:color="auto" w:fill="FFFFFF"/>
        <w:rPr>
          <w:rFonts w:ascii="Arial" w:hAnsi="Arial" w:cs="Arial"/>
          <w:color w:val="222222"/>
        </w:rPr>
      </w:pPr>
      <w:r>
        <w:rPr>
          <w:rFonts w:ascii="Arial" w:hAnsi="Arial" w:cs="Arial"/>
          <w:color w:val="222222"/>
        </w:rPr>
        <w:t>6</w:t>
      </w:r>
      <w:r w:rsidR="00237780">
        <w:rPr>
          <w:rFonts w:ascii="Arial" w:hAnsi="Arial" w:cs="Arial"/>
          <w:color w:val="222222"/>
        </w:rPr>
        <w:t>)</w:t>
      </w:r>
    </w:p>
    <w:p w:rsidR="005B3002" w:rsidRDefault="005B3002" w:rsidP="005B3002">
      <w:pPr>
        <w:shd w:val="clear" w:color="auto" w:fill="FFFFFF"/>
        <w:rPr>
          <w:rFonts w:ascii="Arial" w:hAnsi="Arial" w:cs="Arial"/>
          <w:color w:val="222222"/>
        </w:rPr>
      </w:pPr>
      <w:r>
        <w:rPr>
          <w:rFonts w:ascii="Arial" w:hAnsi="Arial" w:cs="Arial"/>
          <w:color w:val="222222"/>
        </w:rPr>
        <w:t>vi nifi.properties</w:t>
      </w:r>
    </w:p>
    <w:p w:rsidR="005B3002" w:rsidRDefault="005B3002" w:rsidP="005B3002">
      <w:pPr>
        <w:shd w:val="clear" w:color="auto" w:fill="FFFFFF"/>
        <w:rPr>
          <w:rFonts w:ascii="Arial" w:hAnsi="Arial" w:cs="Arial"/>
          <w:color w:val="222222"/>
        </w:rPr>
      </w:pPr>
      <w:r>
        <w:rPr>
          <w:rFonts w:ascii="Arial" w:hAnsi="Arial" w:cs="Arial"/>
          <w:color w:val="222222"/>
        </w:rPr>
        <w:t>7</w:t>
      </w:r>
      <w:r w:rsidR="00237780">
        <w:rPr>
          <w:rFonts w:ascii="Arial" w:hAnsi="Arial" w:cs="Arial"/>
          <w:color w:val="222222"/>
        </w:rPr>
        <w:t>)</w:t>
      </w:r>
    </w:p>
    <w:p w:rsidR="005B3002" w:rsidRDefault="005B3002" w:rsidP="005B3002">
      <w:pPr>
        <w:shd w:val="clear" w:color="auto" w:fill="FFFFFF"/>
        <w:rPr>
          <w:rFonts w:ascii="Arial" w:hAnsi="Arial" w:cs="Arial"/>
          <w:color w:val="222222"/>
        </w:rPr>
      </w:pPr>
      <w:r>
        <w:rPr>
          <w:rFonts w:ascii="Arial" w:hAnsi="Arial" w:cs="Arial"/>
          <w:color w:val="222222"/>
        </w:rPr>
        <w:t>under web properties change the nifi.web.http.port = 1001(or choice port of yours)</w:t>
      </w:r>
    </w:p>
    <w:p w:rsidR="005B3002" w:rsidRDefault="005B3002" w:rsidP="005B3002">
      <w:pPr>
        <w:shd w:val="clear" w:color="auto" w:fill="FFFFFF"/>
        <w:rPr>
          <w:rFonts w:ascii="Arial" w:hAnsi="Arial" w:cs="Arial"/>
          <w:color w:val="222222"/>
        </w:rPr>
      </w:pPr>
      <w:r>
        <w:rPr>
          <w:rFonts w:ascii="Arial" w:hAnsi="Arial" w:cs="Arial"/>
          <w:color w:val="222222"/>
        </w:rPr>
        <w:t>8</w:t>
      </w:r>
      <w:r w:rsidR="00237780">
        <w:rPr>
          <w:rFonts w:ascii="Arial" w:hAnsi="Arial" w:cs="Arial"/>
          <w:color w:val="222222"/>
        </w:rPr>
        <w:t>)</w:t>
      </w:r>
    </w:p>
    <w:p w:rsidR="005B3002" w:rsidRDefault="005B3002" w:rsidP="005B3002">
      <w:pPr>
        <w:shd w:val="clear" w:color="auto" w:fill="FFFFFF"/>
        <w:rPr>
          <w:rFonts w:ascii="Arial" w:hAnsi="Arial" w:cs="Arial"/>
          <w:color w:val="222222"/>
        </w:rPr>
      </w:pPr>
      <w:r>
        <w:rPr>
          <w:rFonts w:ascii="Arial" w:hAnsi="Arial" w:cs="Arial"/>
          <w:color w:val="222222"/>
        </w:rPr>
        <w:t>./nifi.sh start</w:t>
      </w:r>
    </w:p>
    <w:p w:rsidR="005B3002" w:rsidRDefault="005B3002" w:rsidP="005B3002">
      <w:pPr>
        <w:shd w:val="clear" w:color="auto" w:fill="FFFFFF"/>
        <w:rPr>
          <w:rFonts w:ascii="Arial" w:hAnsi="Arial" w:cs="Arial"/>
          <w:color w:val="222222"/>
        </w:rPr>
      </w:pPr>
      <w:r>
        <w:rPr>
          <w:rFonts w:ascii="Arial" w:hAnsi="Arial" w:cs="Arial"/>
          <w:color w:val="222222"/>
        </w:rPr>
        <w:t>9</w:t>
      </w:r>
      <w:r w:rsidR="00237780">
        <w:rPr>
          <w:rFonts w:ascii="Arial" w:hAnsi="Arial" w:cs="Arial"/>
          <w:color w:val="222222"/>
        </w:rPr>
        <w:t>)</w:t>
      </w:r>
    </w:p>
    <w:p w:rsidR="005B3002" w:rsidRDefault="005B3002" w:rsidP="005B3002">
      <w:pPr>
        <w:shd w:val="clear" w:color="auto" w:fill="FFFFFF"/>
        <w:rPr>
          <w:rFonts w:ascii="Arial" w:hAnsi="Arial" w:cs="Arial"/>
          <w:color w:val="222222"/>
        </w:rPr>
      </w:pPr>
      <w:r>
        <w:rPr>
          <w:rFonts w:ascii="Arial" w:hAnsi="Arial" w:cs="Arial"/>
          <w:color w:val="222222"/>
        </w:rPr>
        <w:t>open the port number specified in properties files in chrome browser to connect to nifi</w:t>
      </w:r>
    </w:p>
    <w:p w:rsidR="00DF274E" w:rsidRDefault="00DF274E" w:rsidP="009F4B98">
      <w:pPr>
        <w:pStyle w:val="BodyText"/>
        <w:ind w:left="0"/>
      </w:pPr>
    </w:p>
    <w:p w:rsidR="00DF274E" w:rsidRPr="00EB5F3E" w:rsidRDefault="00DF274E" w:rsidP="009F4B98">
      <w:pPr>
        <w:pStyle w:val="BodyText"/>
        <w:ind w:left="0"/>
        <w:rPr>
          <w:b/>
          <w:color w:val="5B9BD5" w:themeColor="accent1"/>
          <w:u w:val="single"/>
        </w:rPr>
      </w:pPr>
      <w:r w:rsidRPr="00EB5F3E">
        <w:rPr>
          <w:b/>
          <w:color w:val="5B9BD5" w:themeColor="accent1"/>
          <w:u w:val="single"/>
        </w:rPr>
        <w:lastRenderedPageBreak/>
        <w:t>KAFKA:</w:t>
      </w:r>
    </w:p>
    <w:p w:rsidR="00DF274E" w:rsidRDefault="00DF274E" w:rsidP="00DF274E">
      <w:pPr>
        <w:rPr>
          <w:rFonts w:ascii="Calibri" w:hAnsi="Calibri" w:cs="Times New Roman"/>
        </w:rPr>
      </w:pPr>
      <w:r>
        <w:t xml:space="preserve">1)Go to </w:t>
      </w:r>
      <w:hyperlink r:id="rId18" w:history="1">
        <w:r>
          <w:rPr>
            <w:rStyle w:val="Hyperlink"/>
          </w:rPr>
          <w:t>https://kafka.apache.org/downloads</w:t>
        </w:r>
      </w:hyperlink>
    </w:p>
    <w:p w:rsidR="00DF274E" w:rsidRDefault="00DF274E" w:rsidP="00DF274E">
      <w:r>
        <w:t>2) Click on the hyperlink to download</w:t>
      </w:r>
    </w:p>
    <w:p w:rsidR="00DF274E" w:rsidRDefault="00DF274E" w:rsidP="00DF274E">
      <w:r>
        <w:t>3) Download and keep the zip file in the C drive and extract the contents.</w:t>
      </w:r>
    </w:p>
    <w:p w:rsidR="00DF274E" w:rsidRPr="00DF274E" w:rsidRDefault="00DF274E" w:rsidP="00DF274E">
      <w:r>
        <w:t>4)</w:t>
      </w:r>
      <w:r w:rsidRPr="00DF274E">
        <w:t xml:space="preserve"> We will now start Apache Kafka</w:t>
      </w:r>
      <w:r w:rsidR="00365255" w:rsidRPr="00DF274E">
        <w:fldChar w:fldCharType="begin"/>
      </w:r>
      <w:r>
        <w:instrText xml:space="preserve"> XE "Kafka" \b </w:instrText>
      </w:r>
      <w:r w:rsidR="00365255" w:rsidRPr="00DF274E">
        <w:fldChar w:fldCharType="end"/>
      </w:r>
      <w:r w:rsidRPr="00DF274E">
        <w:t>-</w:t>
      </w:r>
    </w:p>
    <w:p w:rsidR="00DF274E" w:rsidRPr="00DF274E" w:rsidRDefault="00DF274E" w:rsidP="00DF274E">
      <w:pPr>
        <w:numPr>
          <w:ilvl w:val="0"/>
          <w:numId w:val="7"/>
        </w:numPr>
        <w:shd w:val="clear" w:color="auto" w:fill="FFFFFF"/>
        <w:spacing w:before="100" w:beforeAutospacing="1" w:after="100" w:afterAutospacing="1" w:line="271" w:lineRule="auto"/>
      </w:pPr>
      <w:r w:rsidRPr="00DF274E">
        <w:t>This Kafka</w:t>
      </w:r>
      <w:r w:rsidR="00365255" w:rsidRPr="00DF274E">
        <w:fldChar w:fldCharType="begin"/>
      </w:r>
      <w:r>
        <w:instrText xml:space="preserve"> XE "Kafka" \b </w:instrText>
      </w:r>
      <w:r w:rsidR="00365255" w:rsidRPr="00DF274E">
        <w:fldChar w:fldCharType="end"/>
      </w:r>
      <w:r w:rsidRPr="00DF274E">
        <w:t xml:space="preserve"> installation comes with an inbuilt zookeeper. Zookeeper is mainly used to track status of nodes present in Kafka cluster and also to keep track of Kafka topics, messages, etc.</w:t>
      </w:r>
      <w:r w:rsidRPr="00DF274E">
        <w:br/>
        <w:t>Open a command prompt and start the Zookeeper-</w:t>
      </w:r>
    </w:p>
    <w:p w:rsidR="00DF274E" w:rsidRPr="00DF274E" w:rsidRDefault="00DF274E" w:rsidP="00DF274E">
      <w:pPr>
        <w:pStyle w:val="ListParagraph"/>
        <w:numPr>
          <w:ilvl w:val="0"/>
          <w:numId w:val="7"/>
        </w:numPr>
        <w:pBdr>
          <w:top w:val="single" w:sz="6" w:space="4" w:color="DADADA"/>
          <w:left w:val="single" w:sz="6" w:space="4" w:color="DADADA"/>
          <w:bottom w:val="single" w:sz="6" w:space="4" w:color="DADADA"/>
          <w:right w:val="single" w:sz="6" w:space="4" w:color="DADADA"/>
        </w:pBdr>
        <w:wordWrap w:val="0"/>
        <w:spacing w:before="150" w:after="150" w:line="271" w:lineRule="auto"/>
        <w:rPr>
          <w:rFonts w:ascii="Consolas" w:hAnsi="Consolas"/>
          <w:color w:val="333333"/>
          <w:sz w:val="20"/>
          <w:szCs w:val="20"/>
        </w:rPr>
      </w:pPr>
      <w:r>
        <w:rPr>
          <w:rFonts w:ascii="Consolas" w:hAnsi="Consolas"/>
          <w:color w:val="333333"/>
          <w:sz w:val="20"/>
          <w:szCs w:val="20"/>
        </w:rPr>
        <w:t>C:\kafka_2.12-0.10.2.1&gt;.\bin\windows\zookeeper-server-start.bat .\config\zookeeper.Pr</w:t>
      </w:r>
      <w:r w:rsidR="00F329B8">
        <w:rPr>
          <w:rFonts w:ascii="Consolas" w:hAnsi="Consolas"/>
          <w:color w:val="333333"/>
          <w:sz w:val="20"/>
          <w:szCs w:val="20"/>
        </w:rPr>
        <w:t xml:space="preserve"> </w:t>
      </w:r>
      <w:r>
        <w:rPr>
          <w:rFonts w:ascii="Consolas" w:hAnsi="Consolas"/>
          <w:color w:val="333333"/>
          <w:sz w:val="20"/>
          <w:szCs w:val="20"/>
        </w:rPr>
        <w:t>operties</w:t>
      </w:r>
    </w:p>
    <w:p w:rsidR="00DF274E" w:rsidRDefault="00DF274E" w:rsidP="00DF274E">
      <w:r>
        <w:t>5)</w:t>
      </w:r>
      <w:r w:rsidRPr="00DF274E">
        <w:t>Open a new command prompt and start the Apache Kafka</w:t>
      </w:r>
      <w:r w:rsidR="00365255" w:rsidRPr="00DF274E">
        <w:fldChar w:fldCharType="begin"/>
      </w:r>
      <w:r>
        <w:instrText xml:space="preserve"> XE "Kafka" \b </w:instrText>
      </w:r>
      <w:r w:rsidR="00365255" w:rsidRPr="00DF274E">
        <w:fldChar w:fldCharType="end"/>
      </w:r>
      <w:r>
        <w:t>.</w:t>
      </w:r>
    </w:p>
    <w:p w:rsidR="00524473" w:rsidRDefault="00524473" w:rsidP="00DF274E"/>
    <w:p w:rsidR="00524473" w:rsidRDefault="00524473" w:rsidP="00DF274E"/>
    <w:p w:rsidR="00524473" w:rsidRDefault="00524473" w:rsidP="00DF274E"/>
    <w:p w:rsidR="00DF274E" w:rsidRPr="001809DC" w:rsidRDefault="00524473" w:rsidP="00DF274E">
      <w:pPr>
        <w:rPr>
          <w:rFonts w:ascii="Arial" w:hAnsi="Arial" w:cs="Arial"/>
          <w:b/>
          <w:color w:val="5B9BD5" w:themeColor="accent1"/>
          <w:sz w:val="24"/>
          <w:szCs w:val="24"/>
        </w:rPr>
      </w:pPr>
      <w:bookmarkStart w:id="25" w:name="Server4"/>
      <w:r w:rsidRPr="001809DC">
        <w:rPr>
          <w:rFonts w:ascii="Arial" w:hAnsi="Arial" w:cs="Arial"/>
          <w:b/>
          <w:color w:val="5B9BD5" w:themeColor="accent1"/>
          <w:sz w:val="24"/>
          <w:szCs w:val="24"/>
        </w:rPr>
        <w:t>4.4 SERVER 4</w:t>
      </w:r>
      <w:r w:rsidR="00FE7AB9" w:rsidRPr="001809DC">
        <w:rPr>
          <w:rFonts w:ascii="Arial" w:hAnsi="Arial" w:cs="Arial"/>
          <w:b/>
          <w:color w:val="5B9BD5" w:themeColor="accent1"/>
          <w:sz w:val="24"/>
          <w:szCs w:val="24"/>
        </w:rPr>
        <w:t xml:space="preserve">: </w:t>
      </w:r>
      <w:r w:rsidR="00EB5F3E">
        <w:rPr>
          <w:rFonts w:ascii="Arial" w:hAnsi="Arial" w:cs="Arial"/>
          <w:b/>
          <w:color w:val="5B9BD5" w:themeColor="accent1"/>
          <w:sz w:val="24"/>
          <w:szCs w:val="24"/>
        </w:rPr>
        <w:t>DATABASE(</w:t>
      </w:r>
      <w:r w:rsidR="00FE7AB9" w:rsidRPr="001809DC">
        <w:rPr>
          <w:rFonts w:ascii="Arial" w:hAnsi="Arial" w:cs="Arial"/>
          <w:b/>
          <w:color w:val="5B9BD5" w:themeColor="accent1"/>
          <w:sz w:val="24"/>
          <w:szCs w:val="24"/>
        </w:rPr>
        <w:t>Oracle</w:t>
      </w:r>
      <w:r w:rsidR="00EB5F3E">
        <w:rPr>
          <w:rFonts w:ascii="Arial" w:hAnsi="Arial" w:cs="Arial"/>
          <w:b/>
          <w:color w:val="5B9BD5" w:themeColor="accent1"/>
          <w:sz w:val="24"/>
          <w:szCs w:val="24"/>
        </w:rPr>
        <w:t>)</w:t>
      </w:r>
    </w:p>
    <w:bookmarkEnd w:id="25"/>
    <w:p w:rsidR="00524473" w:rsidRDefault="00524473" w:rsidP="00DF274E"/>
    <w:p w:rsidR="00DF274E" w:rsidRPr="00DF274E" w:rsidRDefault="00DF274E" w:rsidP="00DF274E"/>
    <w:p w:rsidR="009F4B98" w:rsidRPr="00DF274E" w:rsidRDefault="009F4B98" w:rsidP="005E6E28"/>
    <w:p w:rsidR="005E6E28" w:rsidRDefault="005E6E28" w:rsidP="00807C07">
      <w:pPr>
        <w:rPr>
          <w:rFonts w:ascii="Arial" w:hAnsi="Arial" w:cs="Arial"/>
          <w:b/>
          <w:color w:val="5B9BD5" w:themeColor="accent1"/>
        </w:rPr>
      </w:pPr>
    </w:p>
    <w:p w:rsidR="00807C07" w:rsidRDefault="00807C07" w:rsidP="00807C07">
      <w:pPr>
        <w:rPr>
          <w:rFonts w:ascii="Arial" w:hAnsi="Arial" w:cs="Arial"/>
          <w:b/>
          <w:color w:val="5B9BD5" w:themeColor="accent1"/>
        </w:rPr>
      </w:pPr>
      <w:bookmarkStart w:id="26" w:name="IntegrationConfigurationOfDiff"/>
      <w:bookmarkEnd w:id="21"/>
      <w:r>
        <w:rPr>
          <w:rFonts w:ascii="Arial" w:hAnsi="Arial" w:cs="Arial"/>
          <w:b/>
          <w:color w:val="5B9BD5" w:themeColor="accent1"/>
        </w:rPr>
        <w:t>Integration/Configuration of Different Modules</w:t>
      </w:r>
    </w:p>
    <w:p w:rsidR="005E6E28" w:rsidRDefault="00777894" w:rsidP="00807C07">
      <w:pPr>
        <w:rPr>
          <w:rFonts w:ascii="Arial" w:hAnsi="Arial" w:cs="Arial"/>
          <w:b/>
          <w:color w:val="5B9BD5" w:themeColor="accent1"/>
        </w:rPr>
      </w:pPr>
      <w:r>
        <w:rPr>
          <w:rFonts w:ascii="Arial" w:hAnsi="Arial" w:cs="Arial"/>
        </w:rPr>
        <w:t>To be decided</w:t>
      </w:r>
    </w:p>
    <w:p w:rsidR="00807C07" w:rsidRDefault="00807C07" w:rsidP="00807C07">
      <w:pPr>
        <w:rPr>
          <w:rFonts w:ascii="Arial" w:hAnsi="Arial" w:cs="Arial"/>
          <w:b/>
          <w:color w:val="5B9BD5" w:themeColor="accent1"/>
        </w:rPr>
      </w:pPr>
      <w:bookmarkStart w:id="27" w:name="VerifyIntallation"/>
      <w:bookmarkEnd w:id="26"/>
      <w:r>
        <w:rPr>
          <w:rFonts w:ascii="Arial" w:hAnsi="Arial" w:cs="Arial"/>
          <w:b/>
          <w:color w:val="5B9BD5" w:themeColor="accent1"/>
        </w:rPr>
        <w:t>Verify Installation and Configuration</w:t>
      </w:r>
    </w:p>
    <w:p w:rsidR="00D453CC" w:rsidRDefault="00D453CC" w:rsidP="00807C07">
      <w:pPr>
        <w:rPr>
          <w:rFonts w:ascii="Arial" w:hAnsi="Arial" w:cs="Arial"/>
          <w:b/>
          <w:color w:val="5B9BD5" w:themeColor="accent1"/>
        </w:rPr>
      </w:pPr>
    </w:p>
    <w:bookmarkEnd w:id="27"/>
    <w:p w:rsidR="00807C07" w:rsidRPr="00D453CC" w:rsidRDefault="00777894" w:rsidP="00807C07">
      <w:pPr>
        <w:rPr>
          <w:rFonts w:ascii="Arial" w:hAnsi="Arial" w:cs="Arial"/>
        </w:rPr>
      </w:pPr>
      <w:r>
        <w:rPr>
          <w:rFonts w:ascii="Arial" w:hAnsi="Arial" w:cs="Arial"/>
        </w:rPr>
        <w:t>To be decided (Once all the prerequisite installation steps are confirmed by SME , post installation verification details will be shared)</w:t>
      </w:r>
    </w:p>
    <w:p w:rsidR="00807C07" w:rsidRPr="001E01AC" w:rsidRDefault="00807C07" w:rsidP="001E01AC">
      <w:pPr>
        <w:rPr>
          <w:rFonts w:ascii="Arial" w:hAnsi="Arial" w:cs="Arial"/>
          <w:b/>
        </w:rPr>
      </w:pPr>
    </w:p>
    <w:p w:rsidR="00DE6671" w:rsidRDefault="00DE6671" w:rsidP="006C77B2">
      <w:pPr>
        <w:rPr>
          <w:rFonts w:ascii="Arial" w:hAnsi="Arial" w:cs="Arial"/>
        </w:rPr>
      </w:pPr>
    </w:p>
    <w:p w:rsidR="00551606" w:rsidRPr="00173A11" w:rsidRDefault="00551606" w:rsidP="00551606">
      <w:pPr>
        <w:rPr>
          <w:rFonts w:ascii="Arial" w:hAnsi="Arial" w:cs="Arial"/>
          <w:b/>
          <w:color w:val="5B9BD5" w:themeColor="accent1"/>
        </w:rPr>
      </w:pPr>
      <w:r w:rsidRPr="00173A11">
        <w:rPr>
          <w:rFonts w:ascii="Arial" w:hAnsi="Arial" w:cs="Arial"/>
          <w:b/>
          <w:color w:val="5B9BD5" w:themeColor="accent1"/>
        </w:rPr>
        <w:t>Troubleshooting</w:t>
      </w:r>
    </w:p>
    <w:p w:rsidR="00173A11" w:rsidRDefault="00173A11" w:rsidP="00BD7CF9">
      <w:pPr>
        <w:rPr>
          <w:rFonts w:ascii="Arial" w:hAnsi="Arial" w:cs="Arial"/>
        </w:rPr>
      </w:pPr>
      <w:bookmarkStart w:id="28" w:name="_Introduction"/>
      <w:bookmarkEnd w:id="28"/>
    </w:p>
    <w:p w:rsidR="00777894" w:rsidRDefault="00777894" w:rsidP="00777894">
      <w:pPr>
        <w:rPr>
          <w:rFonts w:ascii="Arial" w:hAnsi="Arial" w:cs="Arial"/>
          <w:b/>
          <w:color w:val="5B9BD5" w:themeColor="accent1"/>
        </w:rPr>
      </w:pPr>
      <w:r>
        <w:rPr>
          <w:rFonts w:ascii="Arial" w:hAnsi="Arial" w:cs="Arial"/>
        </w:rPr>
        <w:t xml:space="preserve">During the time </w:t>
      </w:r>
      <w:bookmarkStart w:id="29" w:name="AnthingMoreTo1"/>
      <w:r>
        <w:rPr>
          <w:rFonts w:ascii="Arial" w:hAnsi="Arial" w:cs="Arial"/>
        </w:rPr>
        <w:t>of installation</w:t>
      </w:r>
      <w:r>
        <w:rPr>
          <w:rFonts w:ascii="Arial" w:hAnsi="Arial" w:cs="Arial"/>
          <w:b/>
          <w:color w:val="5B9BD5" w:themeColor="accent1"/>
        </w:rPr>
        <w:t xml:space="preserve"> </w:t>
      </w:r>
      <w:r w:rsidRPr="00777894">
        <w:rPr>
          <w:rFonts w:ascii="Arial" w:hAnsi="Arial" w:cs="Arial"/>
        </w:rPr>
        <w:t>any bottle necks will be shared here.</w:t>
      </w:r>
      <w:r>
        <w:rPr>
          <w:rFonts w:ascii="Arial" w:hAnsi="Arial" w:cs="Arial"/>
          <w:b/>
          <w:color w:val="5B9BD5" w:themeColor="accent1"/>
        </w:rPr>
        <w:t xml:space="preserve"> </w:t>
      </w:r>
    </w:p>
    <w:p w:rsidR="00777894" w:rsidRDefault="00777894" w:rsidP="00777894">
      <w:pPr>
        <w:rPr>
          <w:rFonts w:ascii="Arial" w:hAnsi="Arial" w:cs="Arial"/>
          <w:b/>
          <w:color w:val="5B9BD5" w:themeColor="accent1"/>
        </w:rPr>
      </w:pPr>
    </w:p>
    <w:p w:rsidR="00807C07" w:rsidRDefault="00807C07" w:rsidP="00777894">
      <w:pPr>
        <w:rPr>
          <w:rFonts w:ascii="Arial" w:hAnsi="Arial" w:cs="Arial"/>
          <w:b/>
          <w:color w:val="5B9BD5" w:themeColor="accent1"/>
        </w:rPr>
      </w:pPr>
      <w:r>
        <w:rPr>
          <w:rFonts w:ascii="Arial" w:hAnsi="Arial" w:cs="Arial"/>
          <w:b/>
          <w:color w:val="5B9BD5" w:themeColor="accent1"/>
        </w:rPr>
        <w:t>Anything more to be Added</w:t>
      </w:r>
    </w:p>
    <w:p w:rsidR="005E6E28" w:rsidRDefault="005E6E28" w:rsidP="00807C07">
      <w:pPr>
        <w:rPr>
          <w:rFonts w:ascii="Arial" w:hAnsi="Arial" w:cs="Arial"/>
          <w:b/>
          <w:color w:val="5B9BD5" w:themeColor="accent1"/>
        </w:rPr>
      </w:pPr>
    </w:p>
    <w:p w:rsidR="005E6E28" w:rsidRPr="00173A11" w:rsidRDefault="005E6E28" w:rsidP="00807C07">
      <w:pPr>
        <w:rPr>
          <w:rFonts w:ascii="Arial" w:hAnsi="Arial" w:cs="Arial"/>
          <w:b/>
          <w:color w:val="5B9BD5" w:themeColor="accent1"/>
        </w:rPr>
      </w:pPr>
    </w:p>
    <w:bookmarkEnd w:id="29"/>
    <w:p w:rsidR="00807C07" w:rsidRPr="00A86DBB" w:rsidRDefault="00807C07" w:rsidP="00BD7CF9">
      <w:pPr>
        <w:rPr>
          <w:rFonts w:ascii="Arial" w:hAnsi="Arial" w:cs="Arial"/>
        </w:rPr>
      </w:pPr>
    </w:p>
    <w:p w:rsidR="00BD7CF9" w:rsidRDefault="00BD7CF9">
      <w:pPr>
        <w:rPr>
          <w:rFonts w:ascii="Arial" w:hAnsi="Arial" w:cs="Arial"/>
        </w:rPr>
      </w:pPr>
    </w:p>
    <w:p w:rsidR="008539CB" w:rsidRDefault="008539CB">
      <w:pPr>
        <w:rPr>
          <w:rFonts w:ascii="Arial" w:hAnsi="Arial" w:cs="Arial"/>
        </w:rPr>
      </w:pPr>
      <w:bookmarkStart w:id="30" w:name="_Firewall"/>
      <w:bookmarkEnd w:id="30"/>
    </w:p>
    <w:p w:rsidR="00602D64" w:rsidRPr="006700E0" w:rsidRDefault="00602D64" w:rsidP="0097025C">
      <w:pPr>
        <w:rPr>
          <w:rFonts w:ascii="Courier New" w:hAnsi="Courier New" w:cs="Courier New"/>
          <w:sz w:val="16"/>
          <w:szCs w:val="16"/>
        </w:rPr>
      </w:pPr>
      <w:bookmarkStart w:id="31" w:name="_Deploy_Puppet_Master"/>
      <w:bookmarkEnd w:id="31"/>
    </w:p>
    <w:p w:rsidR="00602D64" w:rsidRPr="00C70402" w:rsidRDefault="00C70402" w:rsidP="001454E4">
      <w:pPr>
        <w:rPr>
          <w:rFonts w:ascii="Arial" w:hAnsi="Arial" w:cs="Arial"/>
          <w:b/>
          <w:color w:val="5B9BD5" w:themeColor="accent1"/>
        </w:rPr>
      </w:pPr>
      <w:bookmarkStart w:id="32" w:name="Appendix"/>
      <w:r w:rsidRPr="00C70402">
        <w:rPr>
          <w:rFonts w:ascii="Arial" w:hAnsi="Arial" w:cs="Arial"/>
          <w:b/>
          <w:color w:val="5B9BD5" w:themeColor="accent1"/>
        </w:rPr>
        <w:t>Appendix</w:t>
      </w:r>
    </w:p>
    <w:bookmarkEnd w:id="32"/>
    <w:p w:rsidR="00551606" w:rsidRDefault="00551606" w:rsidP="00900243">
      <w:pPr>
        <w:rPr>
          <w:rFonts w:ascii="Arial" w:hAnsi="Arial" w:cs="Arial"/>
        </w:rPr>
      </w:pPr>
    </w:p>
    <w:p w:rsidR="00D453CC" w:rsidRDefault="00D453CC" w:rsidP="00900243">
      <w:pPr>
        <w:rPr>
          <w:rFonts w:ascii="Arial" w:hAnsi="Arial" w:cs="Arial"/>
        </w:rPr>
      </w:pPr>
    </w:p>
    <w:p w:rsidR="00D453CC" w:rsidRDefault="00D453CC" w:rsidP="00900243">
      <w:pPr>
        <w:rPr>
          <w:rFonts w:ascii="Arial" w:hAnsi="Arial" w:cs="Arial"/>
        </w:rPr>
      </w:pPr>
      <w:r>
        <w:rPr>
          <w:rFonts w:ascii="Arial" w:hAnsi="Arial" w:cs="Arial"/>
        </w:rPr>
        <w:t>---Dummy----</w:t>
      </w:r>
    </w:p>
    <w:p w:rsidR="00551606" w:rsidRDefault="00551606" w:rsidP="00900243">
      <w:pPr>
        <w:rPr>
          <w:rFonts w:ascii="Arial" w:hAnsi="Arial" w:cs="Arial"/>
        </w:rPr>
      </w:pPr>
    </w:p>
    <w:p w:rsidR="00551606" w:rsidRPr="00900243" w:rsidRDefault="00551606" w:rsidP="00900243">
      <w:pPr>
        <w:rPr>
          <w:rFonts w:ascii="Arial" w:hAnsi="Arial" w:cs="Arial"/>
        </w:rPr>
      </w:pPr>
      <w:bookmarkStart w:id="33" w:name="_GoBack"/>
      <w:bookmarkEnd w:id="33"/>
    </w:p>
    <w:sectPr w:rsidR="00551606" w:rsidRPr="00900243" w:rsidSect="00E45B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1AC" w:rsidRDefault="008161AC">
      <w:r>
        <w:separator/>
      </w:r>
    </w:p>
  </w:endnote>
  <w:endnote w:type="continuationSeparator" w:id="0">
    <w:p w:rsidR="008161AC" w:rsidRDefault="008161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1986872"/>
      <w:docPartObj>
        <w:docPartGallery w:val="Page Numbers (Bottom of Page)"/>
        <w:docPartUnique/>
      </w:docPartObj>
    </w:sdtPr>
    <w:sdtEndPr>
      <w:rPr>
        <w:noProof/>
      </w:rPr>
    </w:sdtEndPr>
    <w:sdtContent>
      <w:p w:rsidR="00330E7A" w:rsidRDefault="00365255">
        <w:pPr>
          <w:pStyle w:val="Footer"/>
          <w:jc w:val="right"/>
        </w:pPr>
        <w:r>
          <w:fldChar w:fldCharType="begin"/>
        </w:r>
        <w:r w:rsidR="00544E8B">
          <w:instrText xml:space="preserve"> PAGE   \* MERGEFORMAT </w:instrText>
        </w:r>
        <w:r>
          <w:fldChar w:fldCharType="separate"/>
        </w:r>
        <w:r w:rsidR="00192C0D">
          <w:rPr>
            <w:noProof/>
          </w:rPr>
          <w:t>8</w:t>
        </w:r>
        <w:r>
          <w:rPr>
            <w:noProof/>
          </w:rPr>
          <w:fldChar w:fldCharType="end"/>
        </w:r>
      </w:p>
    </w:sdtContent>
  </w:sdt>
  <w:p w:rsidR="00330E7A" w:rsidRDefault="00330E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1AC" w:rsidRDefault="008161AC">
      <w:r>
        <w:separator/>
      </w:r>
    </w:p>
  </w:footnote>
  <w:footnote w:type="continuationSeparator" w:id="0">
    <w:p w:rsidR="008161AC" w:rsidRDefault="008161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93BB9"/>
    <w:multiLevelType w:val="multilevel"/>
    <w:tmpl w:val="E408BF2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
    <w:nsid w:val="1AE15985"/>
    <w:multiLevelType w:val="hybridMultilevel"/>
    <w:tmpl w:val="37EC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46A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A9471B4"/>
    <w:multiLevelType w:val="hybridMultilevel"/>
    <w:tmpl w:val="42763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F392B"/>
    <w:multiLevelType w:val="multilevel"/>
    <w:tmpl w:val="359027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3150"/>
        </w:tabs>
        <w:ind w:left="315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48B926FF"/>
    <w:multiLevelType w:val="multilevel"/>
    <w:tmpl w:val="6958E582"/>
    <w:lvl w:ilvl="0">
      <w:start w:val="1"/>
      <w:numFmt w:val="decimal"/>
      <w:lvlText w:val="%1."/>
      <w:lvlJc w:val="left"/>
      <w:pPr>
        <w:tabs>
          <w:tab w:val="num" w:pos="720"/>
        </w:tabs>
        <w:ind w:left="720" w:hanging="360"/>
      </w:pPr>
      <w:rPr>
        <w:rFonts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
    <w:nsid w:val="6AE8183E"/>
    <w:multiLevelType w:val="hybridMultilevel"/>
    <w:tmpl w:val="5EA8E8E2"/>
    <w:lvl w:ilvl="0" w:tplc="4009000F">
      <w:start w:val="1"/>
      <w:numFmt w:val="decimal"/>
      <w:lvlText w:val="%1."/>
      <w:lvlJc w:val="left"/>
      <w:pPr>
        <w:ind w:left="1141" w:hanging="360"/>
      </w:pPr>
    </w:lvl>
    <w:lvl w:ilvl="1" w:tplc="40090019">
      <w:start w:val="1"/>
      <w:numFmt w:val="lowerLetter"/>
      <w:lvlText w:val="%2."/>
      <w:lvlJc w:val="left"/>
      <w:pPr>
        <w:ind w:left="1861" w:hanging="360"/>
      </w:pPr>
    </w:lvl>
    <w:lvl w:ilvl="2" w:tplc="4009001B">
      <w:start w:val="1"/>
      <w:numFmt w:val="lowerRoman"/>
      <w:lvlText w:val="%3."/>
      <w:lvlJc w:val="right"/>
      <w:pPr>
        <w:ind w:left="2581" w:hanging="180"/>
      </w:pPr>
    </w:lvl>
    <w:lvl w:ilvl="3" w:tplc="4009000F">
      <w:start w:val="1"/>
      <w:numFmt w:val="decimal"/>
      <w:lvlText w:val="%4."/>
      <w:lvlJc w:val="left"/>
      <w:pPr>
        <w:ind w:left="3301" w:hanging="360"/>
      </w:pPr>
    </w:lvl>
    <w:lvl w:ilvl="4" w:tplc="40090019">
      <w:start w:val="1"/>
      <w:numFmt w:val="lowerLetter"/>
      <w:lvlText w:val="%5."/>
      <w:lvlJc w:val="left"/>
      <w:pPr>
        <w:ind w:left="4021" w:hanging="360"/>
      </w:pPr>
    </w:lvl>
    <w:lvl w:ilvl="5" w:tplc="4009001B">
      <w:start w:val="1"/>
      <w:numFmt w:val="lowerRoman"/>
      <w:lvlText w:val="%6."/>
      <w:lvlJc w:val="right"/>
      <w:pPr>
        <w:ind w:left="4741" w:hanging="180"/>
      </w:pPr>
    </w:lvl>
    <w:lvl w:ilvl="6" w:tplc="4009000F">
      <w:start w:val="1"/>
      <w:numFmt w:val="decimal"/>
      <w:lvlText w:val="%7."/>
      <w:lvlJc w:val="left"/>
      <w:pPr>
        <w:ind w:left="5461" w:hanging="360"/>
      </w:pPr>
    </w:lvl>
    <w:lvl w:ilvl="7" w:tplc="40090019">
      <w:start w:val="1"/>
      <w:numFmt w:val="lowerLetter"/>
      <w:lvlText w:val="%8."/>
      <w:lvlJc w:val="left"/>
      <w:pPr>
        <w:ind w:left="6181" w:hanging="360"/>
      </w:pPr>
    </w:lvl>
    <w:lvl w:ilvl="8" w:tplc="4009001B">
      <w:start w:val="1"/>
      <w:numFmt w:val="lowerRoman"/>
      <w:lvlText w:val="%9."/>
      <w:lvlJc w:val="right"/>
      <w:pPr>
        <w:ind w:left="6901" w:hanging="180"/>
      </w:pPr>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numStart w:val="2"/>
    <w:footnote w:id="-1"/>
    <w:footnote w:id="0"/>
  </w:footnotePr>
  <w:endnotePr>
    <w:endnote w:id="-1"/>
    <w:endnote w:id="0"/>
  </w:endnotePr>
  <w:compat/>
  <w:rsids>
    <w:rsidRoot w:val="006F2012"/>
    <w:rsid w:val="00003607"/>
    <w:rsid w:val="00010AA1"/>
    <w:rsid w:val="00010B2B"/>
    <w:rsid w:val="0001317D"/>
    <w:rsid w:val="00046EB4"/>
    <w:rsid w:val="0007201E"/>
    <w:rsid w:val="00094CF1"/>
    <w:rsid w:val="000B0C73"/>
    <w:rsid w:val="000B1AF5"/>
    <w:rsid w:val="000B3D76"/>
    <w:rsid w:val="000B6C76"/>
    <w:rsid w:val="000B7B02"/>
    <w:rsid w:val="000C3C34"/>
    <w:rsid w:val="000D4E9F"/>
    <w:rsid w:val="000E10F3"/>
    <w:rsid w:val="000F3E4A"/>
    <w:rsid w:val="000F673B"/>
    <w:rsid w:val="00103F7F"/>
    <w:rsid w:val="001057CC"/>
    <w:rsid w:val="00106B88"/>
    <w:rsid w:val="00125602"/>
    <w:rsid w:val="001454E4"/>
    <w:rsid w:val="001501C1"/>
    <w:rsid w:val="00153553"/>
    <w:rsid w:val="001637E2"/>
    <w:rsid w:val="00165134"/>
    <w:rsid w:val="00171472"/>
    <w:rsid w:val="00173A11"/>
    <w:rsid w:val="0017424F"/>
    <w:rsid w:val="001809DC"/>
    <w:rsid w:val="00192C0D"/>
    <w:rsid w:val="00195952"/>
    <w:rsid w:val="001976D4"/>
    <w:rsid w:val="001A34AD"/>
    <w:rsid w:val="001A5028"/>
    <w:rsid w:val="001B1563"/>
    <w:rsid w:val="001C5D26"/>
    <w:rsid w:val="001C73FC"/>
    <w:rsid w:val="001D19E0"/>
    <w:rsid w:val="001D2220"/>
    <w:rsid w:val="001D3152"/>
    <w:rsid w:val="001E01AC"/>
    <w:rsid w:val="001E049F"/>
    <w:rsid w:val="001E67A2"/>
    <w:rsid w:val="001E700A"/>
    <w:rsid w:val="00224479"/>
    <w:rsid w:val="00237780"/>
    <w:rsid w:val="00254E17"/>
    <w:rsid w:val="002678FC"/>
    <w:rsid w:val="002775E4"/>
    <w:rsid w:val="00281922"/>
    <w:rsid w:val="00286856"/>
    <w:rsid w:val="00286BF6"/>
    <w:rsid w:val="00293565"/>
    <w:rsid w:val="00294552"/>
    <w:rsid w:val="002A0CBA"/>
    <w:rsid w:val="002A5BE9"/>
    <w:rsid w:val="002B0FE7"/>
    <w:rsid w:val="002B1514"/>
    <w:rsid w:val="002C43D3"/>
    <w:rsid w:val="002C7648"/>
    <w:rsid w:val="002D36CF"/>
    <w:rsid w:val="002F0855"/>
    <w:rsid w:val="00305CB2"/>
    <w:rsid w:val="00312B38"/>
    <w:rsid w:val="00330E7A"/>
    <w:rsid w:val="00344EEE"/>
    <w:rsid w:val="00363505"/>
    <w:rsid w:val="00365255"/>
    <w:rsid w:val="00370045"/>
    <w:rsid w:val="003719D0"/>
    <w:rsid w:val="0037201F"/>
    <w:rsid w:val="00385053"/>
    <w:rsid w:val="0038603C"/>
    <w:rsid w:val="00392235"/>
    <w:rsid w:val="00394F98"/>
    <w:rsid w:val="003976F8"/>
    <w:rsid w:val="003A0D04"/>
    <w:rsid w:val="003A6421"/>
    <w:rsid w:val="003B4238"/>
    <w:rsid w:val="003C3C09"/>
    <w:rsid w:val="003D5D06"/>
    <w:rsid w:val="003E1DE6"/>
    <w:rsid w:val="003E341E"/>
    <w:rsid w:val="003E5672"/>
    <w:rsid w:val="003E75A5"/>
    <w:rsid w:val="0040149E"/>
    <w:rsid w:val="0042027E"/>
    <w:rsid w:val="0042321D"/>
    <w:rsid w:val="00425386"/>
    <w:rsid w:val="00426AAD"/>
    <w:rsid w:val="00437378"/>
    <w:rsid w:val="0045651C"/>
    <w:rsid w:val="004706A2"/>
    <w:rsid w:val="00471E8E"/>
    <w:rsid w:val="00483C58"/>
    <w:rsid w:val="004945EC"/>
    <w:rsid w:val="004B5B76"/>
    <w:rsid w:val="004C502E"/>
    <w:rsid w:val="004C5C52"/>
    <w:rsid w:val="004D19FA"/>
    <w:rsid w:val="004D2A96"/>
    <w:rsid w:val="004D4492"/>
    <w:rsid w:val="005030AD"/>
    <w:rsid w:val="00507F7C"/>
    <w:rsid w:val="00520385"/>
    <w:rsid w:val="00524473"/>
    <w:rsid w:val="0052567A"/>
    <w:rsid w:val="00537722"/>
    <w:rsid w:val="0054269E"/>
    <w:rsid w:val="00543723"/>
    <w:rsid w:val="00544E8B"/>
    <w:rsid w:val="00551189"/>
    <w:rsid w:val="00551606"/>
    <w:rsid w:val="00557924"/>
    <w:rsid w:val="0057065B"/>
    <w:rsid w:val="0057223E"/>
    <w:rsid w:val="00577FA3"/>
    <w:rsid w:val="00587F45"/>
    <w:rsid w:val="00596BBE"/>
    <w:rsid w:val="005A38DA"/>
    <w:rsid w:val="005B3002"/>
    <w:rsid w:val="005B4131"/>
    <w:rsid w:val="005C1F1D"/>
    <w:rsid w:val="005C7B1C"/>
    <w:rsid w:val="005D71D8"/>
    <w:rsid w:val="005D7572"/>
    <w:rsid w:val="005E0EE1"/>
    <w:rsid w:val="005E6E28"/>
    <w:rsid w:val="00602D64"/>
    <w:rsid w:val="006176E8"/>
    <w:rsid w:val="00623938"/>
    <w:rsid w:val="00623A6A"/>
    <w:rsid w:val="00640D81"/>
    <w:rsid w:val="00642EA1"/>
    <w:rsid w:val="00657CD4"/>
    <w:rsid w:val="006662E5"/>
    <w:rsid w:val="006700E0"/>
    <w:rsid w:val="00671257"/>
    <w:rsid w:val="00675DD8"/>
    <w:rsid w:val="00685C1E"/>
    <w:rsid w:val="00686050"/>
    <w:rsid w:val="006941CB"/>
    <w:rsid w:val="006B656A"/>
    <w:rsid w:val="006C19F5"/>
    <w:rsid w:val="006C534B"/>
    <w:rsid w:val="006C7586"/>
    <w:rsid w:val="006C77B2"/>
    <w:rsid w:val="006F1787"/>
    <w:rsid w:val="006F2012"/>
    <w:rsid w:val="006F6DD8"/>
    <w:rsid w:val="00710341"/>
    <w:rsid w:val="007131EA"/>
    <w:rsid w:val="00722627"/>
    <w:rsid w:val="00736E01"/>
    <w:rsid w:val="007416FC"/>
    <w:rsid w:val="00743371"/>
    <w:rsid w:val="0074627B"/>
    <w:rsid w:val="00752370"/>
    <w:rsid w:val="0075330E"/>
    <w:rsid w:val="007639E1"/>
    <w:rsid w:val="00773DE1"/>
    <w:rsid w:val="007772AA"/>
    <w:rsid w:val="00777894"/>
    <w:rsid w:val="00780333"/>
    <w:rsid w:val="00791374"/>
    <w:rsid w:val="00797B5E"/>
    <w:rsid w:val="007E0647"/>
    <w:rsid w:val="007E17FF"/>
    <w:rsid w:val="007E5F08"/>
    <w:rsid w:val="008051BB"/>
    <w:rsid w:val="00807C07"/>
    <w:rsid w:val="00813971"/>
    <w:rsid w:val="008161AC"/>
    <w:rsid w:val="008169FF"/>
    <w:rsid w:val="00825AAE"/>
    <w:rsid w:val="00830660"/>
    <w:rsid w:val="008307C5"/>
    <w:rsid w:val="0083342B"/>
    <w:rsid w:val="008379C2"/>
    <w:rsid w:val="008464CA"/>
    <w:rsid w:val="0085252D"/>
    <w:rsid w:val="008539CB"/>
    <w:rsid w:val="00855E75"/>
    <w:rsid w:val="00867618"/>
    <w:rsid w:val="008679CD"/>
    <w:rsid w:val="00871A10"/>
    <w:rsid w:val="00875B50"/>
    <w:rsid w:val="0088140F"/>
    <w:rsid w:val="00885862"/>
    <w:rsid w:val="008947D1"/>
    <w:rsid w:val="0089532B"/>
    <w:rsid w:val="00895AC7"/>
    <w:rsid w:val="008A05E3"/>
    <w:rsid w:val="008A2F48"/>
    <w:rsid w:val="008A6EC8"/>
    <w:rsid w:val="008C483C"/>
    <w:rsid w:val="008D056F"/>
    <w:rsid w:val="008D4217"/>
    <w:rsid w:val="008F39D7"/>
    <w:rsid w:val="008F4465"/>
    <w:rsid w:val="00900243"/>
    <w:rsid w:val="009107F4"/>
    <w:rsid w:val="009160BE"/>
    <w:rsid w:val="009232CD"/>
    <w:rsid w:val="00933DCD"/>
    <w:rsid w:val="00936A90"/>
    <w:rsid w:val="00954557"/>
    <w:rsid w:val="0096023C"/>
    <w:rsid w:val="00960957"/>
    <w:rsid w:val="009631EB"/>
    <w:rsid w:val="0097025C"/>
    <w:rsid w:val="00970B53"/>
    <w:rsid w:val="009733BC"/>
    <w:rsid w:val="009778E1"/>
    <w:rsid w:val="009A785F"/>
    <w:rsid w:val="009B7A39"/>
    <w:rsid w:val="009C23DD"/>
    <w:rsid w:val="009C4340"/>
    <w:rsid w:val="009C4FFF"/>
    <w:rsid w:val="009D6D7D"/>
    <w:rsid w:val="009E3739"/>
    <w:rsid w:val="009F4B97"/>
    <w:rsid w:val="009F4B98"/>
    <w:rsid w:val="009F5238"/>
    <w:rsid w:val="00A01317"/>
    <w:rsid w:val="00A06513"/>
    <w:rsid w:val="00A36320"/>
    <w:rsid w:val="00A45208"/>
    <w:rsid w:val="00A6111D"/>
    <w:rsid w:val="00A6711E"/>
    <w:rsid w:val="00A74D3B"/>
    <w:rsid w:val="00A75914"/>
    <w:rsid w:val="00A80D32"/>
    <w:rsid w:val="00AA6B15"/>
    <w:rsid w:val="00AB230E"/>
    <w:rsid w:val="00AC1C14"/>
    <w:rsid w:val="00AC2386"/>
    <w:rsid w:val="00AD16D5"/>
    <w:rsid w:val="00AD6B58"/>
    <w:rsid w:val="00AD7BA8"/>
    <w:rsid w:val="00AF25E6"/>
    <w:rsid w:val="00B034EF"/>
    <w:rsid w:val="00B11EF1"/>
    <w:rsid w:val="00B248B7"/>
    <w:rsid w:val="00B346F3"/>
    <w:rsid w:val="00B350DC"/>
    <w:rsid w:val="00B352CB"/>
    <w:rsid w:val="00B3744B"/>
    <w:rsid w:val="00B376DC"/>
    <w:rsid w:val="00B438AF"/>
    <w:rsid w:val="00B43D37"/>
    <w:rsid w:val="00B44672"/>
    <w:rsid w:val="00B606DE"/>
    <w:rsid w:val="00B61846"/>
    <w:rsid w:val="00B90994"/>
    <w:rsid w:val="00BA5901"/>
    <w:rsid w:val="00BC7C40"/>
    <w:rsid w:val="00BD0A04"/>
    <w:rsid w:val="00BD4EE9"/>
    <w:rsid w:val="00BD7CF9"/>
    <w:rsid w:val="00BD7E1E"/>
    <w:rsid w:val="00BE6385"/>
    <w:rsid w:val="00BF2DBB"/>
    <w:rsid w:val="00C072B7"/>
    <w:rsid w:val="00C11808"/>
    <w:rsid w:val="00C202C7"/>
    <w:rsid w:val="00C36D55"/>
    <w:rsid w:val="00C4668A"/>
    <w:rsid w:val="00C5443A"/>
    <w:rsid w:val="00C56BCB"/>
    <w:rsid w:val="00C70402"/>
    <w:rsid w:val="00C76775"/>
    <w:rsid w:val="00C76E38"/>
    <w:rsid w:val="00C83377"/>
    <w:rsid w:val="00CA547E"/>
    <w:rsid w:val="00CB3BD8"/>
    <w:rsid w:val="00CB4EDD"/>
    <w:rsid w:val="00CD332B"/>
    <w:rsid w:val="00D12B95"/>
    <w:rsid w:val="00D13BFF"/>
    <w:rsid w:val="00D34B57"/>
    <w:rsid w:val="00D40A60"/>
    <w:rsid w:val="00D420C6"/>
    <w:rsid w:val="00D453CC"/>
    <w:rsid w:val="00D5277A"/>
    <w:rsid w:val="00D53023"/>
    <w:rsid w:val="00D74B26"/>
    <w:rsid w:val="00D831CD"/>
    <w:rsid w:val="00D83FD2"/>
    <w:rsid w:val="00D85BCF"/>
    <w:rsid w:val="00DB1F3E"/>
    <w:rsid w:val="00DC0B43"/>
    <w:rsid w:val="00DE01A2"/>
    <w:rsid w:val="00DE517A"/>
    <w:rsid w:val="00DE6671"/>
    <w:rsid w:val="00DF1996"/>
    <w:rsid w:val="00DF274E"/>
    <w:rsid w:val="00E015C8"/>
    <w:rsid w:val="00E03708"/>
    <w:rsid w:val="00E069B6"/>
    <w:rsid w:val="00E1011C"/>
    <w:rsid w:val="00E107E0"/>
    <w:rsid w:val="00E231C5"/>
    <w:rsid w:val="00E25E51"/>
    <w:rsid w:val="00E423AD"/>
    <w:rsid w:val="00E45B60"/>
    <w:rsid w:val="00E57EF3"/>
    <w:rsid w:val="00E92BD3"/>
    <w:rsid w:val="00E975BB"/>
    <w:rsid w:val="00EA164D"/>
    <w:rsid w:val="00EA2D59"/>
    <w:rsid w:val="00EB373D"/>
    <w:rsid w:val="00EB5F3E"/>
    <w:rsid w:val="00EC0E99"/>
    <w:rsid w:val="00ED1DA6"/>
    <w:rsid w:val="00ED6246"/>
    <w:rsid w:val="00EE389C"/>
    <w:rsid w:val="00EE70B4"/>
    <w:rsid w:val="00F10707"/>
    <w:rsid w:val="00F16DA1"/>
    <w:rsid w:val="00F329B8"/>
    <w:rsid w:val="00F43D75"/>
    <w:rsid w:val="00F64986"/>
    <w:rsid w:val="00F65232"/>
    <w:rsid w:val="00F76F60"/>
    <w:rsid w:val="00F91848"/>
    <w:rsid w:val="00F96B10"/>
    <w:rsid w:val="00FB51D6"/>
    <w:rsid w:val="00FD2ACC"/>
    <w:rsid w:val="00FE7AB9"/>
    <w:rsid w:val="00FF00AD"/>
    <w:rsid w:val="00FF19B3"/>
    <w:rsid w:val="00FF4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E28"/>
  </w:style>
  <w:style w:type="paragraph" w:styleId="Heading1">
    <w:name w:val="heading 1"/>
    <w:aliases w:val="Microsoft Default 1,h1,L1"/>
    <w:basedOn w:val="Normal"/>
    <w:next w:val="Normal"/>
    <w:link w:val="Heading1Char"/>
    <w:qFormat/>
    <w:rsid w:val="00BD7C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h2,TOC Headings"/>
    <w:basedOn w:val="Normal"/>
    <w:next w:val="Normal"/>
    <w:link w:val="Heading2Char"/>
    <w:unhideWhenUsed/>
    <w:qFormat/>
    <w:rsid w:val="00BD7C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abel,H3"/>
    <w:basedOn w:val="Normal"/>
    <w:next w:val="Normal"/>
    <w:link w:val="Heading3Char"/>
    <w:unhideWhenUsed/>
    <w:qFormat/>
    <w:rsid w:val="00E25E5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4"/>
    <w:basedOn w:val="BodyText"/>
    <w:next w:val="BodyText"/>
    <w:link w:val="Heading4Char"/>
    <w:semiHidden/>
    <w:unhideWhenUsed/>
    <w:qFormat/>
    <w:rsid w:val="00EE389C"/>
    <w:pPr>
      <w:keepNext/>
      <w:keepLines/>
      <w:tabs>
        <w:tab w:val="num" w:pos="864"/>
        <w:tab w:val="right" w:pos="2430"/>
        <w:tab w:val="right" w:pos="10080"/>
      </w:tabs>
      <w:spacing w:before="240"/>
      <w:ind w:left="864" w:hanging="864"/>
      <w:outlineLvl w:val="3"/>
    </w:pPr>
    <w:rPr>
      <w:color w:val="394A58"/>
      <w:kern w:val="28"/>
    </w:rPr>
  </w:style>
  <w:style w:type="paragraph" w:styleId="Heading5">
    <w:name w:val="heading 5"/>
    <w:basedOn w:val="Heading4"/>
    <w:next w:val="BodyText"/>
    <w:link w:val="Heading5Char"/>
    <w:semiHidden/>
    <w:unhideWhenUsed/>
    <w:qFormat/>
    <w:rsid w:val="00EE389C"/>
    <w:pPr>
      <w:tabs>
        <w:tab w:val="clear" w:pos="864"/>
        <w:tab w:val="num" w:pos="1008"/>
        <w:tab w:val="left" w:pos="2250"/>
      </w:tabs>
      <w:spacing w:before="220" w:after="220"/>
      <w:ind w:left="1008" w:hanging="1008"/>
      <w:outlineLvl w:val="4"/>
    </w:pPr>
    <w:rPr>
      <w:bCs/>
      <w:u w:val="single"/>
    </w:rPr>
  </w:style>
  <w:style w:type="paragraph" w:styleId="Heading6">
    <w:name w:val="heading 6"/>
    <w:basedOn w:val="Heading5"/>
    <w:next w:val="BodyText"/>
    <w:link w:val="Heading6Char"/>
    <w:semiHidden/>
    <w:unhideWhenUsed/>
    <w:qFormat/>
    <w:rsid w:val="00EE389C"/>
    <w:pPr>
      <w:tabs>
        <w:tab w:val="clear" w:pos="1008"/>
        <w:tab w:val="num" w:pos="1152"/>
      </w:tabs>
      <w:ind w:left="1152" w:hanging="1152"/>
      <w:outlineLvl w:val="5"/>
    </w:pPr>
    <w:rPr>
      <w:i/>
      <w:sz w:val="20"/>
    </w:rPr>
  </w:style>
  <w:style w:type="paragraph" w:styleId="Heading7">
    <w:name w:val="heading 7"/>
    <w:basedOn w:val="Normal"/>
    <w:next w:val="BodyText"/>
    <w:link w:val="Heading7Char"/>
    <w:uiPriority w:val="99"/>
    <w:semiHidden/>
    <w:unhideWhenUsed/>
    <w:qFormat/>
    <w:rsid w:val="00EE389C"/>
    <w:pPr>
      <w:keepNext/>
      <w:keepLines/>
      <w:tabs>
        <w:tab w:val="num" w:pos="1296"/>
      </w:tabs>
      <w:spacing w:before="140" w:line="220" w:lineRule="atLeast"/>
      <w:ind w:left="1296" w:hanging="1296"/>
      <w:outlineLvl w:val="6"/>
    </w:pPr>
    <w:rPr>
      <w:rFonts w:ascii="Times New Roman" w:eastAsia="Times New Roman" w:hAnsi="Times New Roman" w:cs="Times New Roman"/>
      <w:color w:val="C0C0C0"/>
      <w:spacing w:val="-4"/>
      <w:kern w:val="28"/>
      <w:sz w:val="20"/>
      <w:szCs w:val="20"/>
      <w:lang w:bidi="he-IL"/>
    </w:rPr>
  </w:style>
  <w:style w:type="paragraph" w:styleId="Heading8">
    <w:name w:val="heading 8"/>
    <w:basedOn w:val="Normal"/>
    <w:next w:val="BodyText"/>
    <w:link w:val="Heading8Char"/>
    <w:uiPriority w:val="99"/>
    <w:semiHidden/>
    <w:unhideWhenUsed/>
    <w:qFormat/>
    <w:rsid w:val="00EE389C"/>
    <w:pPr>
      <w:keepNext/>
      <w:keepLines/>
      <w:tabs>
        <w:tab w:val="num" w:pos="1440"/>
      </w:tabs>
      <w:spacing w:before="140" w:line="220" w:lineRule="atLeast"/>
      <w:ind w:left="1440" w:hanging="1440"/>
      <w:outlineLvl w:val="7"/>
    </w:pPr>
    <w:rPr>
      <w:rFonts w:ascii="Arial" w:eastAsia="Times New Roman" w:hAnsi="Arial" w:cs="Times New Roman"/>
      <w:i/>
      <w:color w:val="C0C0C0"/>
      <w:spacing w:val="-4"/>
      <w:kern w:val="28"/>
      <w:sz w:val="18"/>
      <w:szCs w:val="20"/>
      <w:lang w:bidi="he-IL"/>
    </w:rPr>
  </w:style>
  <w:style w:type="paragraph" w:styleId="Heading9">
    <w:name w:val="heading 9"/>
    <w:basedOn w:val="Normal"/>
    <w:next w:val="BodyText"/>
    <w:link w:val="Heading9Char"/>
    <w:uiPriority w:val="99"/>
    <w:semiHidden/>
    <w:unhideWhenUsed/>
    <w:qFormat/>
    <w:rsid w:val="00EE389C"/>
    <w:pPr>
      <w:keepNext/>
      <w:keepLines/>
      <w:tabs>
        <w:tab w:val="num" w:pos="1584"/>
      </w:tabs>
      <w:spacing w:before="140" w:line="220" w:lineRule="atLeast"/>
      <w:ind w:left="1584" w:hanging="1584"/>
      <w:outlineLvl w:val="8"/>
    </w:pPr>
    <w:rPr>
      <w:rFonts w:ascii="Arial" w:eastAsia="Times New Roman" w:hAnsi="Arial" w:cs="Times New Roman"/>
      <w:color w:val="C0C0C0"/>
      <w:spacing w:val="-4"/>
      <w:kern w:val="28"/>
      <w:sz w:val="18"/>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icrosoft Default 1 Char,h1 Char,L1 Char"/>
    <w:basedOn w:val="DefaultParagraphFont"/>
    <w:link w:val="Heading1"/>
    <w:rsid w:val="00BD7CF9"/>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h2 Char,TOC Headings Char"/>
    <w:basedOn w:val="DefaultParagraphFont"/>
    <w:link w:val="Heading2"/>
    <w:uiPriority w:val="9"/>
    <w:rsid w:val="00BD7CF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D7CF9"/>
    <w:rPr>
      <w:color w:val="0563C1" w:themeColor="hyperlink"/>
      <w:u w:val="single"/>
    </w:rPr>
  </w:style>
  <w:style w:type="paragraph" w:customStyle="1" w:styleId="SectionTitle">
    <w:name w:val="Section Title"/>
    <w:basedOn w:val="Normal"/>
    <w:rsid w:val="00BD7CF9"/>
    <w:pPr>
      <w:spacing w:after="360"/>
      <w:jc w:val="center"/>
    </w:pPr>
    <w:rPr>
      <w:rFonts w:ascii="Arial" w:eastAsia="Times New Roman" w:hAnsi="Arial" w:cs="Times New Roman"/>
      <w:b/>
      <w:bCs/>
      <w:sz w:val="28"/>
      <w:szCs w:val="20"/>
    </w:rPr>
  </w:style>
  <w:style w:type="table" w:styleId="TableGrid">
    <w:name w:val="Table Grid"/>
    <w:basedOn w:val="TableNormal"/>
    <w:uiPriority w:val="59"/>
    <w:rsid w:val="00BD7CF9"/>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PageTitle">
    <w:name w:val="FrontPageTitle"/>
    <w:basedOn w:val="Normal"/>
    <w:rsid w:val="00BD7CF9"/>
    <w:pPr>
      <w:ind w:left="360"/>
      <w:jc w:val="center"/>
    </w:pPr>
    <w:rPr>
      <w:rFonts w:ascii="Arial" w:eastAsia="Times New Roman" w:hAnsi="Arial" w:cs="Times New Roman"/>
      <w:b/>
      <w:caps/>
      <w:sz w:val="48"/>
      <w:szCs w:val="20"/>
      <w:lang w:val="en-GB" w:eastAsia="da-DK"/>
    </w:rPr>
  </w:style>
  <w:style w:type="paragraph" w:styleId="Footer">
    <w:name w:val="footer"/>
    <w:basedOn w:val="Normal"/>
    <w:link w:val="FooterChar"/>
    <w:uiPriority w:val="99"/>
    <w:unhideWhenUsed/>
    <w:rsid w:val="00BD7CF9"/>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BD7CF9"/>
    <w:rPr>
      <w:rFonts w:ascii="Calibri" w:eastAsia="Calibri" w:hAnsi="Calibri" w:cs="Times New Roman"/>
    </w:rPr>
  </w:style>
  <w:style w:type="paragraph" w:styleId="Subtitle">
    <w:name w:val="Subtitle"/>
    <w:basedOn w:val="Normal"/>
    <w:next w:val="Normal"/>
    <w:link w:val="SubtitleChar"/>
    <w:uiPriority w:val="11"/>
    <w:qFormat/>
    <w:rsid w:val="00BD7CF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7CF9"/>
    <w:rPr>
      <w:rFonts w:eastAsiaTheme="minorEastAsia"/>
      <w:color w:val="5A5A5A" w:themeColor="text1" w:themeTint="A5"/>
      <w:spacing w:val="15"/>
    </w:rPr>
  </w:style>
  <w:style w:type="paragraph" w:styleId="ListParagraph">
    <w:name w:val="List Paragraph"/>
    <w:basedOn w:val="Normal"/>
    <w:uiPriority w:val="99"/>
    <w:qFormat/>
    <w:rsid w:val="00483C58"/>
    <w:pPr>
      <w:ind w:left="720"/>
      <w:contextualSpacing/>
    </w:pPr>
  </w:style>
  <w:style w:type="character" w:styleId="FollowedHyperlink">
    <w:name w:val="FollowedHyperlink"/>
    <w:basedOn w:val="DefaultParagraphFont"/>
    <w:uiPriority w:val="99"/>
    <w:semiHidden/>
    <w:unhideWhenUsed/>
    <w:rsid w:val="00FF4FBF"/>
    <w:rPr>
      <w:color w:val="954F72" w:themeColor="followedHyperlink"/>
      <w:u w:val="single"/>
    </w:rPr>
  </w:style>
  <w:style w:type="character" w:customStyle="1" w:styleId="Heading3Char">
    <w:name w:val="Heading 3 Char"/>
    <w:aliases w:val="Label Char,H3 Char"/>
    <w:basedOn w:val="DefaultParagraphFont"/>
    <w:link w:val="Heading3"/>
    <w:uiPriority w:val="9"/>
    <w:rsid w:val="00E25E51"/>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103F7F"/>
    <w:rPr>
      <w:color w:val="808080"/>
      <w:shd w:val="clear" w:color="auto" w:fill="E6E6E6"/>
    </w:rPr>
  </w:style>
  <w:style w:type="paragraph" w:styleId="Title">
    <w:name w:val="Title"/>
    <w:basedOn w:val="Normal"/>
    <w:next w:val="Normal"/>
    <w:link w:val="TitleChar"/>
    <w:uiPriority w:val="10"/>
    <w:qFormat/>
    <w:rsid w:val="006C53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34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2567A"/>
    <w:rPr>
      <w:rFonts w:ascii="Tahoma" w:hAnsi="Tahoma" w:cs="Tahoma"/>
      <w:sz w:val="16"/>
      <w:szCs w:val="16"/>
    </w:rPr>
  </w:style>
  <w:style w:type="character" w:customStyle="1" w:styleId="BalloonTextChar">
    <w:name w:val="Balloon Text Char"/>
    <w:basedOn w:val="DefaultParagraphFont"/>
    <w:link w:val="BalloonText"/>
    <w:uiPriority w:val="99"/>
    <w:semiHidden/>
    <w:rsid w:val="0052567A"/>
    <w:rPr>
      <w:rFonts w:ascii="Tahoma" w:hAnsi="Tahoma" w:cs="Tahoma"/>
      <w:sz w:val="16"/>
      <w:szCs w:val="16"/>
    </w:rPr>
  </w:style>
  <w:style w:type="character" w:customStyle="1" w:styleId="Heading4Char">
    <w:name w:val="Heading 4 Char"/>
    <w:aliases w:val="h4 Char"/>
    <w:basedOn w:val="DefaultParagraphFont"/>
    <w:link w:val="Heading4"/>
    <w:semiHidden/>
    <w:rsid w:val="00EE389C"/>
    <w:rPr>
      <w:rFonts w:ascii="Arial" w:eastAsia="Times New Roman" w:hAnsi="Arial" w:cs="Arial"/>
      <w:color w:val="394A58"/>
      <w:kern w:val="28"/>
      <w:szCs w:val="20"/>
    </w:rPr>
  </w:style>
  <w:style w:type="character" w:customStyle="1" w:styleId="Heading5Char">
    <w:name w:val="Heading 5 Char"/>
    <w:basedOn w:val="DefaultParagraphFont"/>
    <w:link w:val="Heading5"/>
    <w:semiHidden/>
    <w:rsid w:val="00EE389C"/>
    <w:rPr>
      <w:rFonts w:ascii="Arial" w:eastAsia="Times New Roman" w:hAnsi="Arial" w:cs="Arial"/>
      <w:bCs/>
      <w:color w:val="394A58"/>
      <w:kern w:val="28"/>
      <w:szCs w:val="20"/>
      <w:u w:val="single"/>
    </w:rPr>
  </w:style>
  <w:style w:type="character" w:customStyle="1" w:styleId="Heading6Char">
    <w:name w:val="Heading 6 Char"/>
    <w:basedOn w:val="DefaultParagraphFont"/>
    <w:link w:val="Heading6"/>
    <w:semiHidden/>
    <w:rsid w:val="00EE389C"/>
    <w:rPr>
      <w:rFonts w:ascii="Arial" w:eastAsia="Times New Roman" w:hAnsi="Arial" w:cs="Arial"/>
      <w:bCs/>
      <w:i/>
      <w:color w:val="394A58"/>
      <w:kern w:val="28"/>
      <w:sz w:val="20"/>
      <w:szCs w:val="20"/>
      <w:u w:val="single"/>
    </w:rPr>
  </w:style>
  <w:style w:type="character" w:customStyle="1" w:styleId="Heading7Char">
    <w:name w:val="Heading 7 Char"/>
    <w:basedOn w:val="DefaultParagraphFont"/>
    <w:link w:val="Heading7"/>
    <w:uiPriority w:val="99"/>
    <w:semiHidden/>
    <w:rsid w:val="00EE389C"/>
    <w:rPr>
      <w:rFonts w:ascii="Times New Roman" w:eastAsia="Times New Roman" w:hAnsi="Times New Roman" w:cs="Times New Roman"/>
      <w:color w:val="C0C0C0"/>
      <w:spacing w:val="-4"/>
      <w:kern w:val="28"/>
      <w:sz w:val="20"/>
      <w:szCs w:val="20"/>
      <w:lang w:bidi="he-IL"/>
    </w:rPr>
  </w:style>
  <w:style w:type="character" w:customStyle="1" w:styleId="Heading8Char">
    <w:name w:val="Heading 8 Char"/>
    <w:basedOn w:val="DefaultParagraphFont"/>
    <w:link w:val="Heading8"/>
    <w:uiPriority w:val="99"/>
    <w:semiHidden/>
    <w:rsid w:val="00EE389C"/>
    <w:rPr>
      <w:rFonts w:ascii="Arial" w:eastAsia="Times New Roman" w:hAnsi="Arial" w:cs="Times New Roman"/>
      <w:i/>
      <w:color w:val="C0C0C0"/>
      <w:spacing w:val="-4"/>
      <w:kern w:val="28"/>
      <w:sz w:val="18"/>
      <w:szCs w:val="20"/>
      <w:lang w:bidi="he-IL"/>
    </w:rPr>
  </w:style>
  <w:style w:type="character" w:customStyle="1" w:styleId="Heading9Char">
    <w:name w:val="Heading 9 Char"/>
    <w:basedOn w:val="DefaultParagraphFont"/>
    <w:link w:val="Heading9"/>
    <w:uiPriority w:val="99"/>
    <w:semiHidden/>
    <w:rsid w:val="00EE389C"/>
    <w:rPr>
      <w:rFonts w:ascii="Arial" w:eastAsia="Times New Roman" w:hAnsi="Arial" w:cs="Times New Roman"/>
      <w:color w:val="C0C0C0"/>
      <w:spacing w:val="-4"/>
      <w:kern w:val="28"/>
      <w:sz w:val="18"/>
      <w:szCs w:val="20"/>
      <w:lang w:bidi="he-IL"/>
    </w:rPr>
  </w:style>
  <w:style w:type="paragraph" w:styleId="BodyText">
    <w:name w:val="Body Text"/>
    <w:link w:val="BodyTextChar"/>
    <w:uiPriority w:val="99"/>
    <w:semiHidden/>
    <w:unhideWhenUsed/>
    <w:qFormat/>
    <w:rsid w:val="00EE389C"/>
    <w:pPr>
      <w:spacing w:after="120"/>
      <w:ind w:left="360"/>
    </w:pPr>
    <w:rPr>
      <w:rFonts w:ascii="Arial" w:eastAsia="Times New Roman" w:hAnsi="Arial" w:cs="Arial"/>
      <w:szCs w:val="20"/>
    </w:rPr>
  </w:style>
  <w:style w:type="character" w:customStyle="1" w:styleId="BodyTextChar">
    <w:name w:val="Body Text Char"/>
    <w:basedOn w:val="DefaultParagraphFont"/>
    <w:link w:val="BodyText"/>
    <w:uiPriority w:val="99"/>
    <w:semiHidden/>
    <w:rsid w:val="00EE389C"/>
    <w:rPr>
      <w:rFonts w:ascii="Arial" w:eastAsia="Times New Roman" w:hAnsi="Arial" w:cs="Arial"/>
      <w:szCs w:val="20"/>
    </w:rPr>
  </w:style>
  <w:style w:type="paragraph" w:customStyle="1" w:styleId="TableText">
    <w:name w:val="TableText"/>
    <w:basedOn w:val="BodyText"/>
    <w:uiPriority w:val="99"/>
    <w:rsid w:val="00EE389C"/>
    <w:pPr>
      <w:spacing w:before="40" w:after="40"/>
      <w:ind w:left="0"/>
    </w:pPr>
  </w:style>
  <w:style w:type="paragraph" w:customStyle="1" w:styleId="TableHead">
    <w:name w:val="TableHead"/>
    <w:basedOn w:val="TableText"/>
    <w:uiPriority w:val="99"/>
    <w:rsid w:val="00EE389C"/>
    <w:rPr>
      <w:b/>
      <w:bCs/>
      <w:sz w:val="20"/>
    </w:rPr>
  </w:style>
  <w:style w:type="table" w:customStyle="1" w:styleId="Atkins">
    <w:name w:val="Atkins"/>
    <w:basedOn w:val="TableNormal"/>
    <w:uiPriority w:val="99"/>
    <w:qFormat/>
    <w:rsid w:val="00EE389C"/>
    <w:rPr>
      <w:rFonts w:ascii="Arial" w:hAnsi="Arial"/>
    </w:rPr>
    <w:tblPr>
      <w:tblStyleRowBandSize w:val="1"/>
      <w:tblBorders>
        <w:top w:val="single" w:sz="4" w:space="0" w:color="auto"/>
      </w:tblBorders>
      <w:tblCellMar>
        <w:top w:w="0" w:type="dxa"/>
        <w:left w:w="108" w:type="dxa"/>
        <w:bottom w:w="0" w:type="dxa"/>
        <w:right w:w="108" w:type="dxa"/>
      </w:tblCellMar>
    </w:tblPr>
    <w:tcPr>
      <w:vAlign w:val="center"/>
    </w:tcPr>
    <w:tblStylePr w:type="firstRow">
      <w:rPr>
        <w:rFonts w:ascii="Arial" w:hAnsi="Arial" w:cs="Arial" w:hint="default"/>
        <w:b/>
        <w:sz w:val="22"/>
        <w:szCs w:val="22"/>
      </w:rPr>
      <w:tblPr/>
      <w:tcPr>
        <w:tcBorders>
          <w:top w:val="single" w:sz="4" w:space="0" w:color="auto"/>
          <w:bottom w:val="single" w:sz="18" w:space="0" w:color="auto"/>
        </w:tcBorders>
        <w:shd w:val="clear" w:color="auto" w:fill="E7E9EB"/>
      </w:tcPr>
    </w:tblStylePr>
    <w:tblStylePr w:type="lastRow">
      <w:tblPr/>
      <w:tcPr>
        <w:tcBorders>
          <w:bottom w:val="single" w:sz="18" w:space="0" w:color="auto"/>
        </w:tcBorders>
      </w:tcPr>
    </w:tblStylePr>
    <w:tblStylePr w:type="band1Horz">
      <w:pPr>
        <w:wordWrap/>
      </w:pPr>
      <w:tblPr/>
      <w:tcPr>
        <w:tcBorders>
          <w:bottom w:val="single" w:sz="4" w:space="0" w:color="auto"/>
        </w:tcBorders>
      </w:tcPr>
    </w:tblStylePr>
    <w:tblStylePr w:type="band2Horz">
      <w:tblPr/>
      <w:tcPr>
        <w:tcBorders>
          <w:bottom w:val="single" w:sz="4" w:space="0" w:color="auto"/>
        </w:tcBorders>
      </w:tcPr>
    </w:tblStylePr>
  </w:style>
  <w:style w:type="paragraph" w:styleId="TOC2">
    <w:name w:val="toc 2"/>
    <w:next w:val="BodyText"/>
    <w:uiPriority w:val="39"/>
    <w:unhideWhenUsed/>
    <w:rsid w:val="005D7572"/>
    <w:pPr>
      <w:tabs>
        <w:tab w:val="left" w:pos="720"/>
        <w:tab w:val="right" w:pos="10080"/>
      </w:tabs>
      <w:spacing w:after="100" w:line="276" w:lineRule="auto"/>
    </w:pPr>
    <w:rPr>
      <w:rFonts w:ascii="Arial" w:hAnsi="Arial" w:cs="Arial"/>
      <w:u w:val="single"/>
    </w:rPr>
  </w:style>
</w:styles>
</file>

<file path=word/webSettings.xml><?xml version="1.0" encoding="utf-8"?>
<w:webSettings xmlns:r="http://schemas.openxmlformats.org/officeDocument/2006/relationships" xmlns:w="http://schemas.openxmlformats.org/wordprocessingml/2006/main">
  <w:divs>
    <w:div w:id="211617290">
      <w:bodyDiv w:val="1"/>
      <w:marLeft w:val="0"/>
      <w:marRight w:val="0"/>
      <w:marTop w:val="0"/>
      <w:marBottom w:val="0"/>
      <w:divBdr>
        <w:top w:val="none" w:sz="0" w:space="0" w:color="auto"/>
        <w:left w:val="none" w:sz="0" w:space="0" w:color="auto"/>
        <w:bottom w:val="none" w:sz="0" w:space="0" w:color="auto"/>
        <w:right w:val="none" w:sz="0" w:space="0" w:color="auto"/>
      </w:divBdr>
    </w:div>
    <w:div w:id="266036855">
      <w:bodyDiv w:val="1"/>
      <w:marLeft w:val="0"/>
      <w:marRight w:val="0"/>
      <w:marTop w:val="0"/>
      <w:marBottom w:val="0"/>
      <w:divBdr>
        <w:top w:val="none" w:sz="0" w:space="0" w:color="auto"/>
        <w:left w:val="none" w:sz="0" w:space="0" w:color="auto"/>
        <w:bottom w:val="none" w:sz="0" w:space="0" w:color="auto"/>
        <w:right w:val="none" w:sz="0" w:space="0" w:color="auto"/>
      </w:divBdr>
    </w:div>
    <w:div w:id="299308376">
      <w:bodyDiv w:val="1"/>
      <w:marLeft w:val="0"/>
      <w:marRight w:val="0"/>
      <w:marTop w:val="0"/>
      <w:marBottom w:val="0"/>
      <w:divBdr>
        <w:top w:val="none" w:sz="0" w:space="0" w:color="auto"/>
        <w:left w:val="none" w:sz="0" w:space="0" w:color="auto"/>
        <w:bottom w:val="none" w:sz="0" w:space="0" w:color="auto"/>
        <w:right w:val="none" w:sz="0" w:space="0" w:color="auto"/>
      </w:divBdr>
    </w:div>
    <w:div w:id="470096323">
      <w:bodyDiv w:val="1"/>
      <w:marLeft w:val="0"/>
      <w:marRight w:val="0"/>
      <w:marTop w:val="0"/>
      <w:marBottom w:val="0"/>
      <w:divBdr>
        <w:top w:val="none" w:sz="0" w:space="0" w:color="auto"/>
        <w:left w:val="none" w:sz="0" w:space="0" w:color="auto"/>
        <w:bottom w:val="none" w:sz="0" w:space="0" w:color="auto"/>
        <w:right w:val="none" w:sz="0" w:space="0" w:color="auto"/>
      </w:divBdr>
    </w:div>
    <w:div w:id="483476920">
      <w:bodyDiv w:val="1"/>
      <w:marLeft w:val="0"/>
      <w:marRight w:val="0"/>
      <w:marTop w:val="0"/>
      <w:marBottom w:val="0"/>
      <w:divBdr>
        <w:top w:val="none" w:sz="0" w:space="0" w:color="auto"/>
        <w:left w:val="none" w:sz="0" w:space="0" w:color="auto"/>
        <w:bottom w:val="none" w:sz="0" w:space="0" w:color="auto"/>
        <w:right w:val="none" w:sz="0" w:space="0" w:color="auto"/>
      </w:divBdr>
    </w:div>
    <w:div w:id="746610193">
      <w:bodyDiv w:val="1"/>
      <w:marLeft w:val="0"/>
      <w:marRight w:val="0"/>
      <w:marTop w:val="0"/>
      <w:marBottom w:val="0"/>
      <w:divBdr>
        <w:top w:val="none" w:sz="0" w:space="0" w:color="auto"/>
        <w:left w:val="none" w:sz="0" w:space="0" w:color="auto"/>
        <w:bottom w:val="none" w:sz="0" w:space="0" w:color="auto"/>
        <w:right w:val="none" w:sz="0" w:space="0" w:color="auto"/>
      </w:divBdr>
    </w:div>
    <w:div w:id="779374930">
      <w:bodyDiv w:val="1"/>
      <w:marLeft w:val="0"/>
      <w:marRight w:val="0"/>
      <w:marTop w:val="0"/>
      <w:marBottom w:val="0"/>
      <w:divBdr>
        <w:top w:val="none" w:sz="0" w:space="0" w:color="auto"/>
        <w:left w:val="none" w:sz="0" w:space="0" w:color="auto"/>
        <w:bottom w:val="none" w:sz="0" w:space="0" w:color="auto"/>
        <w:right w:val="none" w:sz="0" w:space="0" w:color="auto"/>
      </w:divBdr>
    </w:div>
    <w:div w:id="937104760">
      <w:bodyDiv w:val="1"/>
      <w:marLeft w:val="0"/>
      <w:marRight w:val="0"/>
      <w:marTop w:val="0"/>
      <w:marBottom w:val="0"/>
      <w:divBdr>
        <w:top w:val="none" w:sz="0" w:space="0" w:color="auto"/>
        <w:left w:val="none" w:sz="0" w:space="0" w:color="auto"/>
        <w:bottom w:val="none" w:sz="0" w:space="0" w:color="auto"/>
        <w:right w:val="none" w:sz="0" w:space="0" w:color="auto"/>
      </w:divBdr>
    </w:div>
    <w:div w:id="1060984346">
      <w:bodyDiv w:val="1"/>
      <w:marLeft w:val="0"/>
      <w:marRight w:val="0"/>
      <w:marTop w:val="0"/>
      <w:marBottom w:val="0"/>
      <w:divBdr>
        <w:top w:val="none" w:sz="0" w:space="0" w:color="auto"/>
        <w:left w:val="none" w:sz="0" w:space="0" w:color="auto"/>
        <w:bottom w:val="none" w:sz="0" w:space="0" w:color="auto"/>
        <w:right w:val="none" w:sz="0" w:space="0" w:color="auto"/>
      </w:divBdr>
    </w:div>
    <w:div w:id="1284534295">
      <w:bodyDiv w:val="1"/>
      <w:marLeft w:val="0"/>
      <w:marRight w:val="0"/>
      <w:marTop w:val="0"/>
      <w:marBottom w:val="0"/>
      <w:divBdr>
        <w:top w:val="none" w:sz="0" w:space="0" w:color="auto"/>
        <w:left w:val="none" w:sz="0" w:space="0" w:color="auto"/>
        <w:bottom w:val="none" w:sz="0" w:space="0" w:color="auto"/>
        <w:right w:val="none" w:sz="0" w:space="0" w:color="auto"/>
      </w:divBdr>
      <w:divsChild>
        <w:div w:id="2060854998">
          <w:marLeft w:val="0"/>
          <w:marRight w:val="0"/>
          <w:marTop w:val="0"/>
          <w:marBottom w:val="0"/>
          <w:divBdr>
            <w:top w:val="none" w:sz="0" w:space="0" w:color="auto"/>
            <w:left w:val="none" w:sz="0" w:space="0" w:color="auto"/>
            <w:bottom w:val="none" w:sz="0" w:space="0" w:color="auto"/>
            <w:right w:val="none" w:sz="0" w:space="0" w:color="auto"/>
          </w:divBdr>
        </w:div>
        <w:div w:id="1994022218">
          <w:marLeft w:val="0"/>
          <w:marRight w:val="0"/>
          <w:marTop w:val="0"/>
          <w:marBottom w:val="0"/>
          <w:divBdr>
            <w:top w:val="none" w:sz="0" w:space="0" w:color="auto"/>
            <w:left w:val="none" w:sz="0" w:space="0" w:color="auto"/>
            <w:bottom w:val="none" w:sz="0" w:space="0" w:color="auto"/>
            <w:right w:val="none" w:sz="0" w:space="0" w:color="auto"/>
          </w:divBdr>
        </w:div>
        <w:div w:id="285505034">
          <w:marLeft w:val="0"/>
          <w:marRight w:val="0"/>
          <w:marTop w:val="0"/>
          <w:marBottom w:val="0"/>
          <w:divBdr>
            <w:top w:val="none" w:sz="0" w:space="0" w:color="auto"/>
            <w:left w:val="none" w:sz="0" w:space="0" w:color="auto"/>
            <w:bottom w:val="none" w:sz="0" w:space="0" w:color="auto"/>
            <w:right w:val="none" w:sz="0" w:space="0" w:color="auto"/>
          </w:divBdr>
        </w:div>
        <w:div w:id="2113091809">
          <w:marLeft w:val="0"/>
          <w:marRight w:val="0"/>
          <w:marTop w:val="0"/>
          <w:marBottom w:val="0"/>
          <w:divBdr>
            <w:top w:val="none" w:sz="0" w:space="0" w:color="auto"/>
            <w:left w:val="none" w:sz="0" w:space="0" w:color="auto"/>
            <w:bottom w:val="none" w:sz="0" w:space="0" w:color="auto"/>
            <w:right w:val="none" w:sz="0" w:space="0" w:color="auto"/>
          </w:divBdr>
        </w:div>
        <w:div w:id="632489049">
          <w:marLeft w:val="0"/>
          <w:marRight w:val="0"/>
          <w:marTop w:val="0"/>
          <w:marBottom w:val="0"/>
          <w:divBdr>
            <w:top w:val="none" w:sz="0" w:space="0" w:color="auto"/>
            <w:left w:val="none" w:sz="0" w:space="0" w:color="auto"/>
            <w:bottom w:val="none" w:sz="0" w:space="0" w:color="auto"/>
            <w:right w:val="none" w:sz="0" w:space="0" w:color="auto"/>
          </w:divBdr>
        </w:div>
        <w:div w:id="1159004280">
          <w:marLeft w:val="0"/>
          <w:marRight w:val="0"/>
          <w:marTop w:val="0"/>
          <w:marBottom w:val="0"/>
          <w:divBdr>
            <w:top w:val="none" w:sz="0" w:space="0" w:color="auto"/>
            <w:left w:val="none" w:sz="0" w:space="0" w:color="auto"/>
            <w:bottom w:val="none" w:sz="0" w:space="0" w:color="auto"/>
            <w:right w:val="none" w:sz="0" w:space="0" w:color="auto"/>
          </w:divBdr>
        </w:div>
        <w:div w:id="227423623">
          <w:marLeft w:val="0"/>
          <w:marRight w:val="0"/>
          <w:marTop w:val="0"/>
          <w:marBottom w:val="0"/>
          <w:divBdr>
            <w:top w:val="none" w:sz="0" w:space="0" w:color="auto"/>
            <w:left w:val="none" w:sz="0" w:space="0" w:color="auto"/>
            <w:bottom w:val="none" w:sz="0" w:space="0" w:color="auto"/>
            <w:right w:val="none" w:sz="0" w:space="0" w:color="auto"/>
          </w:divBdr>
        </w:div>
        <w:div w:id="123011928">
          <w:marLeft w:val="0"/>
          <w:marRight w:val="0"/>
          <w:marTop w:val="0"/>
          <w:marBottom w:val="0"/>
          <w:divBdr>
            <w:top w:val="none" w:sz="0" w:space="0" w:color="auto"/>
            <w:left w:val="none" w:sz="0" w:space="0" w:color="auto"/>
            <w:bottom w:val="none" w:sz="0" w:space="0" w:color="auto"/>
            <w:right w:val="none" w:sz="0" w:space="0" w:color="auto"/>
          </w:divBdr>
        </w:div>
        <w:div w:id="1231501112">
          <w:marLeft w:val="0"/>
          <w:marRight w:val="0"/>
          <w:marTop w:val="0"/>
          <w:marBottom w:val="0"/>
          <w:divBdr>
            <w:top w:val="none" w:sz="0" w:space="0" w:color="auto"/>
            <w:left w:val="none" w:sz="0" w:space="0" w:color="auto"/>
            <w:bottom w:val="none" w:sz="0" w:space="0" w:color="auto"/>
            <w:right w:val="none" w:sz="0" w:space="0" w:color="auto"/>
          </w:divBdr>
        </w:div>
        <w:div w:id="1922717378">
          <w:marLeft w:val="0"/>
          <w:marRight w:val="0"/>
          <w:marTop w:val="0"/>
          <w:marBottom w:val="0"/>
          <w:divBdr>
            <w:top w:val="none" w:sz="0" w:space="0" w:color="auto"/>
            <w:left w:val="none" w:sz="0" w:space="0" w:color="auto"/>
            <w:bottom w:val="none" w:sz="0" w:space="0" w:color="auto"/>
            <w:right w:val="none" w:sz="0" w:space="0" w:color="auto"/>
          </w:divBdr>
        </w:div>
        <w:div w:id="1607543696">
          <w:marLeft w:val="0"/>
          <w:marRight w:val="0"/>
          <w:marTop w:val="0"/>
          <w:marBottom w:val="0"/>
          <w:divBdr>
            <w:top w:val="none" w:sz="0" w:space="0" w:color="auto"/>
            <w:left w:val="none" w:sz="0" w:space="0" w:color="auto"/>
            <w:bottom w:val="none" w:sz="0" w:space="0" w:color="auto"/>
            <w:right w:val="none" w:sz="0" w:space="0" w:color="auto"/>
          </w:divBdr>
        </w:div>
        <w:div w:id="971057026">
          <w:marLeft w:val="0"/>
          <w:marRight w:val="0"/>
          <w:marTop w:val="0"/>
          <w:marBottom w:val="0"/>
          <w:divBdr>
            <w:top w:val="none" w:sz="0" w:space="0" w:color="auto"/>
            <w:left w:val="none" w:sz="0" w:space="0" w:color="auto"/>
            <w:bottom w:val="none" w:sz="0" w:space="0" w:color="auto"/>
            <w:right w:val="none" w:sz="0" w:space="0" w:color="auto"/>
          </w:divBdr>
        </w:div>
        <w:div w:id="1130705878">
          <w:marLeft w:val="0"/>
          <w:marRight w:val="0"/>
          <w:marTop w:val="0"/>
          <w:marBottom w:val="0"/>
          <w:divBdr>
            <w:top w:val="none" w:sz="0" w:space="0" w:color="auto"/>
            <w:left w:val="none" w:sz="0" w:space="0" w:color="auto"/>
            <w:bottom w:val="none" w:sz="0" w:space="0" w:color="auto"/>
            <w:right w:val="none" w:sz="0" w:space="0" w:color="auto"/>
          </w:divBdr>
        </w:div>
        <w:div w:id="1013343969">
          <w:marLeft w:val="0"/>
          <w:marRight w:val="0"/>
          <w:marTop w:val="0"/>
          <w:marBottom w:val="0"/>
          <w:divBdr>
            <w:top w:val="none" w:sz="0" w:space="0" w:color="auto"/>
            <w:left w:val="none" w:sz="0" w:space="0" w:color="auto"/>
            <w:bottom w:val="none" w:sz="0" w:space="0" w:color="auto"/>
            <w:right w:val="none" w:sz="0" w:space="0" w:color="auto"/>
          </w:divBdr>
        </w:div>
        <w:div w:id="1643658438">
          <w:marLeft w:val="0"/>
          <w:marRight w:val="0"/>
          <w:marTop w:val="0"/>
          <w:marBottom w:val="0"/>
          <w:divBdr>
            <w:top w:val="none" w:sz="0" w:space="0" w:color="auto"/>
            <w:left w:val="none" w:sz="0" w:space="0" w:color="auto"/>
            <w:bottom w:val="none" w:sz="0" w:space="0" w:color="auto"/>
            <w:right w:val="none" w:sz="0" w:space="0" w:color="auto"/>
          </w:divBdr>
        </w:div>
        <w:div w:id="141192993">
          <w:marLeft w:val="0"/>
          <w:marRight w:val="0"/>
          <w:marTop w:val="0"/>
          <w:marBottom w:val="0"/>
          <w:divBdr>
            <w:top w:val="none" w:sz="0" w:space="0" w:color="auto"/>
            <w:left w:val="none" w:sz="0" w:space="0" w:color="auto"/>
            <w:bottom w:val="none" w:sz="0" w:space="0" w:color="auto"/>
            <w:right w:val="none" w:sz="0" w:space="0" w:color="auto"/>
          </w:divBdr>
        </w:div>
        <w:div w:id="2093617924">
          <w:marLeft w:val="0"/>
          <w:marRight w:val="0"/>
          <w:marTop w:val="0"/>
          <w:marBottom w:val="0"/>
          <w:divBdr>
            <w:top w:val="none" w:sz="0" w:space="0" w:color="auto"/>
            <w:left w:val="none" w:sz="0" w:space="0" w:color="auto"/>
            <w:bottom w:val="none" w:sz="0" w:space="0" w:color="auto"/>
            <w:right w:val="none" w:sz="0" w:space="0" w:color="auto"/>
          </w:divBdr>
        </w:div>
        <w:div w:id="494731459">
          <w:marLeft w:val="0"/>
          <w:marRight w:val="0"/>
          <w:marTop w:val="0"/>
          <w:marBottom w:val="0"/>
          <w:divBdr>
            <w:top w:val="none" w:sz="0" w:space="0" w:color="auto"/>
            <w:left w:val="none" w:sz="0" w:space="0" w:color="auto"/>
            <w:bottom w:val="none" w:sz="0" w:space="0" w:color="auto"/>
            <w:right w:val="none" w:sz="0" w:space="0" w:color="auto"/>
          </w:divBdr>
        </w:div>
      </w:divsChild>
    </w:div>
    <w:div w:id="1292246474">
      <w:bodyDiv w:val="1"/>
      <w:marLeft w:val="0"/>
      <w:marRight w:val="0"/>
      <w:marTop w:val="0"/>
      <w:marBottom w:val="0"/>
      <w:divBdr>
        <w:top w:val="none" w:sz="0" w:space="0" w:color="auto"/>
        <w:left w:val="none" w:sz="0" w:space="0" w:color="auto"/>
        <w:bottom w:val="none" w:sz="0" w:space="0" w:color="auto"/>
        <w:right w:val="none" w:sz="0" w:space="0" w:color="auto"/>
      </w:divBdr>
    </w:div>
    <w:div w:id="1398896988">
      <w:bodyDiv w:val="1"/>
      <w:marLeft w:val="0"/>
      <w:marRight w:val="0"/>
      <w:marTop w:val="0"/>
      <w:marBottom w:val="0"/>
      <w:divBdr>
        <w:top w:val="none" w:sz="0" w:space="0" w:color="auto"/>
        <w:left w:val="none" w:sz="0" w:space="0" w:color="auto"/>
        <w:bottom w:val="none" w:sz="0" w:space="0" w:color="auto"/>
        <w:right w:val="none" w:sz="0" w:space="0" w:color="auto"/>
      </w:divBdr>
    </w:div>
    <w:div w:id="1455633616">
      <w:bodyDiv w:val="1"/>
      <w:marLeft w:val="0"/>
      <w:marRight w:val="0"/>
      <w:marTop w:val="0"/>
      <w:marBottom w:val="0"/>
      <w:divBdr>
        <w:top w:val="none" w:sz="0" w:space="0" w:color="auto"/>
        <w:left w:val="none" w:sz="0" w:space="0" w:color="auto"/>
        <w:bottom w:val="none" w:sz="0" w:space="0" w:color="auto"/>
        <w:right w:val="none" w:sz="0" w:space="0" w:color="auto"/>
      </w:divBdr>
    </w:div>
    <w:div w:id="1670596369">
      <w:bodyDiv w:val="1"/>
      <w:marLeft w:val="0"/>
      <w:marRight w:val="0"/>
      <w:marTop w:val="0"/>
      <w:marBottom w:val="0"/>
      <w:divBdr>
        <w:top w:val="none" w:sz="0" w:space="0" w:color="auto"/>
        <w:left w:val="none" w:sz="0" w:space="0" w:color="auto"/>
        <w:bottom w:val="none" w:sz="0" w:space="0" w:color="auto"/>
        <w:right w:val="none" w:sz="0" w:space="0" w:color="auto"/>
      </w:divBdr>
    </w:div>
    <w:div w:id="183556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fi.apache.org/" TargetMode="External"/><Relationship Id="rId13" Type="http://schemas.openxmlformats.org/officeDocument/2006/relationships/hyperlink" Target="https://www.tecmint.com/install-oracle-database-12c-on-centos-7/" TargetMode="External"/><Relationship Id="rId18" Type="http://schemas.openxmlformats.org/officeDocument/2006/relationships/hyperlink" Target="https://kafka.apache.org/download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tecadmin.net/install-python-2-7-on-centos-rhel/" TargetMode="External"/><Relationship Id="rId17" Type="http://schemas.openxmlformats.org/officeDocument/2006/relationships/hyperlink" Target="http://mirrors.estointernet.in/apache/nifi/1.9.2/nifi-1.9.2-bin.tar.gz" TargetMode="External"/><Relationship Id="rId2" Type="http://schemas.openxmlformats.org/officeDocument/2006/relationships/styles" Target="styles.xml"/><Relationship Id="rId16" Type="http://schemas.openxmlformats.org/officeDocument/2006/relationships/hyperlink" Target="https://nifi.apache.org/download.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ode.com/docs/development/java/how-to-deploy-spring-boot-applications-nginx-ubuntu-16-04/"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linode.com/docs/development/java/how-to-deploy-spring-boot-applications-nginx-ubuntu-16-0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afka.apache.org/downloads" TargetMode="External"/><Relationship Id="rId14" Type="http://schemas.openxmlformats.org/officeDocument/2006/relationships/hyperlink" Target="https://www.linode.com/docs/development/java/how-to-deploy-spring-boot-applications-nginx-ubuntu-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GTECH Corporation</Company>
  <LinksUpToDate>false</LinksUpToDate>
  <CharactersWithSpaces>7842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 John G. ( J T )</dc:creator>
  <cp:lastModifiedBy>hp</cp:lastModifiedBy>
  <cp:revision>2</cp:revision>
  <dcterms:created xsi:type="dcterms:W3CDTF">2019-04-10T15:18:00Z</dcterms:created>
  <dcterms:modified xsi:type="dcterms:W3CDTF">2019-04-10T15:18:00Z</dcterms:modified>
</cp:coreProperties>
</file>