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20F" w:rsidRPr="00B81EE5" w:rsidRDefault="00AA720F" w:rsidP="00AA720F">
      <w:pPr>
        <w:spacing w:line="240" w:lineRule="auto"/>
        <w:jc w:val="both"/>
        <w:rPr>
          <w:rFonts w:ascii="Times New Roman" w:hAnsi="Times New Roman" w:cs="Times New Roman"/>
          <w:b/>
          <w:sz w:val="24"/>
          <w:szCs w:val="24"/>
        </w:rPr>
      </w:pPr>
      <w:r w:rsidRPr="00B81EE5">
        <w:rPr>
          <w:rFonts w:ascii="Times New Roman" w:hAnsi="Times New Roman" w:cs="Times New Roman"/>
          <w:b/>
          <w:sz w:val="24"/>
          <w:szCs w:val="24"/>
        </w:rPr>
        <w:t>Project Planning and task management:</w:t>
      </w:r>
    </w:p>
    <w:p w:rsidR="00AA720F" w:rsidRDefault="00AA720F" w:rsidP="00AA720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have used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for the agile development process and the link of our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Project is given below:</w:t>
      </w:r>
    </w:p>
    <w:p w:rsidR="00AA720F" w:rsidRDefault="00035C65" w:rsidP="00AA720F">
      <w:pPr>
        <w:shd w:val="clear" w:color="auto" w:fill="FFFFFF"/>
        <w:spacing w:after="0" w:line="240" w:lineRule="auto"/>
        <w:rPr>
          <w:rFonts w:ascii="Times New Roman" w:eastAsia="Times New Roman" w:hAnsi="Times New Roman" w:cs="Times New Roman"/>
          <w:color w:val="222222"/>
          <w:sz w:val="24"/>
          <w:szCs w:val="24"/>
        </w:rPr>
      </w:pPr>
      <w:hyperlink r:id="rId4" w:tgtFrame="_blank" w:history="1">
        <w:r w:rsidR="00AA720F" w:rsidRPr="00AA720F">
          <w:rPr>
            <w:rFonts w:ascii="Times New Roman" w:eastAsia="Times New Roman" w:hAnsi="Times New Roman" w:cs="Times New Roman"/>
            <w:color w:val="1155CC"/>
            <w:sz w:val="24"/>
            <w:szCs w:val="24"/>
            <w:u w:val="single"/>
          </w:rPr>
          <w:t>https://www.scrumdo.com/projects/project/mcc-final-project/</w:t>
        </w:r>
      </w:hyperlink>
    </w:p>
    <w:p w:rsidR="00AA720F" w:rsidRDefault="00AA720F" w:rsidP="00AA720F">
      <w:pPr>
        <w:shd w:val="clear" w:color="auto" w:fill="FFFFFF"/>
        <w:spacing w:after="0" w:line="240" w:lineRule="auto"/>
        <w:rPr>
          <w:rFonts w:ascii="Times New Roman" w:eastAsia="Times New Roman" w:hAnsi="Times New Roman" w:cs="Times New Roman"/>
          <w:color w:val="222222"/>
          <w:sz w:val="24"/>
          <w:szCs w:val="24"/>
        </w:rPr>
      </w:pPr>
    </w:p>
    <w:p w:rsidR="00363B17" w:rsidRDefault="00363B17" w:rsidP="000C34BE">
      <w:pPr>
        <w:rPr>
          <w:rFonts w:ascii="Times New Roman" w:hAnsi="Times New Roman" w:cs="Times New Roman"/>
          <w:sz w:val="24"/>
          <w:szCs w:val="24"/>
        </w:rPr>
      </w:pPr>
      <w:r w:rsidRPr="00FB494B">
        <w:rPr>
          <w:rFonts w:ascii="Times New Roman" w:hAnsi="Times New Roman" w:cs="Times New Roman"/>
          <w:sz w:val="24"/>
          <w:szCs w:val="24"/>
        </w:rPr>
        <w:t xml:space="preserve">App Recommender is a team project and every member in the team learnt more knowledge in Hadoop and its ecosystems primarily. As we tried to put Apache Pig into use for this project we even learnt that apart from the HTML, JavaScript, CSS and PHP. The team also learned project management skills throughout the project development. We have used an iterative incremental process </w:t>
      </w:r>
      <w:proofErr w:type="spellStart"/>
      <w:r w:rsidRPr="00FB494B">
        <w:rPr>
          <w:rFonts w:ascii="Times New Roman" w:hAnsi="Times New Roman" w:cs="Times New Roman"/>
          <w:sz w:val="24"/>
          <w:szCs w:val="24"/>
        </w:rPr>
        <w:t>ScrumDo</w:t>
      </w:r>
      <w:proofErr w:type="spellEnd"/>
      <w:r w:rsidRPr="00FB494B">
        <w:rPr>
          <w:rFonts w:ascii="Times New Roman" w:hAnsi="Times New Roman" w:cs="Times New Roman"/>
          <w:sz w:val="24"/>
          <w:szCs w:val="24"/>
        </w:rPr>
        <w:t xml:space="preserve"> for the agile process development. We have planned four iterations for this project and also completed it within the planned time.</w:t>
      </w:r>
      <w:r w:rsidR="00AA720F">
        <w:rPr>
          <w:rFonts w:ascii="Times New Roman" w:hAnsi="Times New Roman" w:cs="Times New Roman"/>
          <w:sz w:val="24"/>
          <w:szCs w:val="24"/>
        </w:rPr>
        <w:t xml:space="preserve"> The Screenshots of the </w:t>
      </w:r>
      <w:proofErr w:type="spellStart"/>
      <w:r w:rsidR="00AA720F">
        <w:rPr>
          <w:rFonts w:ascii="Times New Roman" w:hAnsi="Times New Roman" w:cs="Times New Roman"/>
          <w:sz w:val="24"/>
          <w:szCs w:val="24"/>
        </w:rPr>
        <w:t>ScrumDo</w:t>
      </w:r>
      <w:proofErr w:type="spellEnd"/>
      <w:r w:rsidR="00AA720F">
        <w:rPr>
          <w:rFonts w:ascii="Times New Roman" w:hAnsi="Times New Roman" w:cs="Times New Roman"/>
          <w:sz w:val="24"/>
          <w:szCs w:val="24"/>
        </w:rPr>
        <w:t xml:space="preserve"> project development are shown below.</w:t>
      </w:r>
    </w:p>
    <w:p w:rsidR="00AA720F" w:rsidRDefault="00AA720F" w:rsidP="000C34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 cstate="print"/>
                    <a:stretch>
                      <a:fillRect/>
                    </a:stretch>
                  </pic:blipFill>
                  <pic:spPr>
                    <a:xfrm>
                      <a:off x="0" y="0"/>
                      <a:ext cx="5943600" cy="3350260"/>
                    </a:xfrm>
                    <a:prstGeom prst="rect">
                      <a:avLst/>
                    </a:prstGeom>
                  </pic:spPr>
                </pic:pic>
              </a:graphicData>
            </a:graphic>
          </wp:inline>
        </w:drawing>
      </w:r>
    </w:p>
    <w:p w:rsidR="00AA720F" w:rsidRDefault="00AA720F" w:rsidP="000C34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2"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 cstate="print"/>
                    <a:stretch>
                      <a:fillRect/>
                    </a:stretch>
                  </pic:blipFill>
                  <pic:spPr>
                    <a:xfrm>
                      <a:off x="0" y="0"/>
                      <a:ext cx="5943600" cy="3350260"/>
                    </a:xfrm>
                    <a:prstGeom prst="rect">
                      <a:avLst/>
                    </a:prstGeom>
                  </pic:spPr>
                </pic:pic>
              </a:graphicData>
            </a:graphic>
          </wp:inline>
        </w:drawing>
      </w:r>
    </w:p>
    <w:p w:rsidR="00AA720F" w:rsidRDefault="00AA720F" w:rsidP="000C34BE">
      <w:pPr>
        <w:rPr>
          <w:rFonts w:ascii="Times New Roman" w:hAnsi="Times New Roman" w:cs="Times New Roman"/>
          <w:sz w:val="24"/>
          <w:szCs w:val="24"/>
        </w:rPr>
      </w:pPr>
      <w:r>
        <w:rPr>
          <w:rFonts w:ascii="Times New Roman" w:hAnsi="Times New Roman" w:cs="Times New Roman"/>
          <w:sz w:val="24"/>
          <w:szCs w:val="24"/>
        </w:rPr>
        <w:t>We have created four stories for the whole project and each story is completed in one increment.</w:t>
      </w:r>
    </w:p>
    <w:p w:rsidR="00AA720F" w:rsidRDefault="00AA720F" w:rsidP="000C34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 cstate="print"/>
                    <a:stretch>
                      <a:fillRect/>
                    </a:stretch>
                  </pic:blipFill>
                  <pic:spPr>
                    <a:xfrm>
                      <a:off x="0" y="0"/>
                      <a:ext cx="5943600" cy="3350260"/>
                    </a:xfrm>
                    <a:prstGeom prst="rect">
                      <a:avLst/>
                    </a:prstGeom>
                  </pic:spPr>
                </pic:pic>
              </a:graphicData>
            </a:graphic>
          </wp:inline>
        </w:drawing>
      </w:r>
    </w:p>
    <w:p w:rsidR="00AA720F" w:rsidRDefault="00AA720F" w:rsidP="000C34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4"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 cstate="print"/>
                    <a:stretch>
                      <a:fillRect/>
                    </a:stretch>
                  </pic:blipFill>
                  <pic:spPr>
                    <a:xfrm>
                      <a:off x="0" y="0"/>
                      <a:ext cx="5943600" cy="3350260"/>
                    </a:xfrm>
                    <a:prstGeom prst="rect">
                      <a:avLst/>
                    </a:prstGeom>
                  </pic:spPr>
                </pic:pic>
              </a:graphicData>
            </a:graphic>
          </wp:inline>
        </w:drawing>
      </w:r>
    </w:p>
    <w:p w:rsidR="00AA720F" w:rsidRDefault="00AA720F" w:rsidP="000C34BE">
      <w:pPr>
        <w:rPr>
          <w:rFonts w:ascii="Times New Roman" w:hAnsi="Times New Roman" w:cs="Times New Roman"/>
          <w:sz w:val="24"/>
          <w:szCs w:val="24"/>
        </w:rPr>
      </w:pPr>
      <w:r>
        <w:rPr>
          <w:rFonts w:ascii="Times New Roman" w:hAnsi="Times New Roman" w:cs="Times New Roman"/>
          <w:sz w:val="24"/>
          <w:szCs w:val="24"/>
        </w:rPr>
        <w:t xml:space="preserve">The completed stories are shown from the above screenshots. </w:t>
      </w:r>
    </w:p>
    <w:p w:rsidR="00AA720F" w:rsidRDefault="00AA720F" w:rsidP="000C34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 cstate="print"/>
                    <a:stretch>
                      <a:fillRect/>
                    </a:stretch>
                  </pic:blipFill>
                  <pic:spPr>
                    <a:xfrm>
                      <a:off x="0" y="0"/>
                      <a:ext cx="5943600" cy="3350260"/>
                    </a:xfrm>
                    <a:prstGeom prst="rect">
                      <a:avLst/>
                    </a:prstGeom>
                  </pic:spPr>
                </pic:pic>
              </a:graphicData>
            </a:graphic>
          </wp:inline>
        </w:drawing>
      </w:r>
    </w:p>
    <w:p w:rsidR="00AA720F" w:rsidRDefault="00AA720F" w:rsidP="000C34BE">
      <w:pPr>
        <w:rPr>
          <w:rFonts w:ascii="Times New Roman" w:hAnsi="Times New Roman" w:cs="Times New Roman"/>
          <w:sz w:val="24"/>
          <w:szCs w:val="24"/>
        </w:rPr>
      </w:pPr>
      <w:r>
        <w:rPr>
          <w:rFonts w:ascii="Times New Roman" w:hAnsi="Times New Roman" w:cs="Times New Roman"/>
          <w:sz w:val="24"/>
          <w:szCs w:val="24"/>
        </w:rPr>
        <w:t xml:space="preserve">We have also uploaded all the files of each story in the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and they can be seen in the above screenshot.</w:t>
      </w:r>
    </w:p>
    <w:p w:rsidR="00AA720F" w:rsidRPr="00FB494B" w:rsidRDefault="00AA720F" w:rsidP="000C34BE">
      <w:pPr>
        <w:rPr>
          <w:rFonts w:ascii="Times New Roman" w:hAnsi="Times New Roman" w:cs="Times New Roman"/>
          <w:sz w:val="24"/>
          <w:szCs w:val="24"/>
        </w:rPr>
      </w:pPr>
    </w:p>
    <w:p w:rsidR="00363B17" w:rsidRPr="00FB494B" w:rsidRDefault="000C34BE" w:rsidP="000C34BE">
      <w:pPr>
        <w:rPr>
          <w:rFonts w:ascii="Times New Roman" w:hAnsi="Times New Roman" w:cs="Times New Roman"/>
          <w:b/>
          <w:sz w:val="24"/>
          <w:szCs w:val="24"/>
        </w:rPr>
      </w:pPr>
      <w:r w:rsidRPr="00FB494B">
        <w:rPr>
          <w:rFonts w:ascii="Times New Roman" w:hAnsi="Times New Roman" w:cs="Times New Roman"/>
          <w:b/>
          <w:sz w:val="24"/>
          <w:szCs w:val="24"/>
        </w:rPr>
        <w:lastRenderedPageBreak/>
        <w:t>Final project evaluation:</w:t>
      </w:r>
    </w:p>
    <w:p w:rsidR="000C34BE" w:rsidRPr="00FB494B" w:rsidRDefault="00AA720F" w:rsidP="000C34BE">
      <w:pPr>
        <w:rPr>
          <w:rFonts w:ascii="Times New Roman" w:hAnsi="Times New Roman" w:cs="Times New Roman"/>
          <w:sz w:val="24"/>
          <w:szCs w:val="24"/>
        </w:rPr>
      </w:pPr>
      <w:r w:rsidRPr="002F48F2">
        <w:rPr>
          <w:rFonts w:ascii="Times New Roman" w:hAnsi="Times New Roman" w:cs="Times New Roman"/>
          <w:sz w:val="24"/>
          <w:szCs w:val="24"/>
        </w:rPr>
        <w:t>App Recommender has been a very innovative project through which we learned advanced technologies like Hadoop, Hadoop ecosystem and Machine learning</w:t>
      </w:r>
      <w:r w:rsidR="002F48F2" w:rsidRPr="002F48F2">
        <w:rPr>
          <w:rFonts w:ascii="Times New Roman" w:hAnsi="Times New Roman" w:cs="Times New Roman"/>
          <w:sz w:val="24"/>
          <w:szCs w:val="24"/>
        </w:rPr>
        <w:t xml:space="preserve"> </w:t>
      </w:r>
      <w:r w:rsidRPr="002F48F2">
        <w:rPr>
          <w:rFonts w:ascii="Times New Roman" w:hAnsi="Times New Roman" w:cs="Times New Roman"/>
          <w:sz w:val="24"/>
          <w:szCs w:val="24"/>
        </w:rPr>
        <w:t>(Recommendation systems)</w:t>
      </w:r>
      <w:r w:rsidR="002F48F2" w:rsidRPr="002F48F2">
        <w:rPr>
          <w:rFonts w:ascii="Times New Roman" w:hAnsi="Times New Roman" w:cs="Times New Roman"/>
          <w:sz w:val="24"/>
          <w:szCs w:val="24"/>
        </w:rPr>
        <w:t>.</w:t>
      </w:r>
      <w:r w:rsidR="002F48F2">
        <w:rPr>
          <w:rFonts w:ascii="Times New Roman" w:hAnsi="Times New Roman" w:cs="Times New Roman"/>
          <w:b/>
          <w:sz w:val="24"/>
          <w:szCs w:val="24"/>
        </w:rPr>
        <w:t xml:space="preserve"> </w:t>
      </w:r>
      <w:r w:rsidR="000C34BE" w:rsidRPr="00FB494B">
        <w:rPr>
          <w:rFonts w:ascii="Times New Roman" w:hAnsi="Times New Roman" w:cs="Times New Roman"/>
          <w:sz w:val="24"/>
          <w:szCs w:val="24"/>
        </w:rPr>
        <w:t>The final output of project satisfies our origi</w:t>
      </w:r>
      <w:r w:rsidR="002F48F2">
        <w:rPr>
          <w:rFonts w:ascii="Times New Roman" w:hAnsi="Times New Roman" w:cs="Times New Roman"/>
          <w:sz w:val="24"/>
          <w:szCs w:val="24"/>
        </w:rPr>
        <w:t>nal requirements and has brought satisfaction to the team that we have done useful project for our knowledge building.</w:t>
      </w:r>
      <w:r w:rsidR="000C34BE" w:rsidRPr="00FB494B">
        <w:rPr>
          <w:rFonts w:ascii="Times New Roman" w:hAnsi="Times New Roman" w:cs="Times New Roman"/>
          <w:sz w:val="24"/>
          <w:szCs w:val="24"/>
        </w:rPr>
        <w:t xml:space="preserve"> We</w:t>
      </w:r>
      <w:r w:rsidR="009F6B91" w:rsidRPr="00FB494B">
        <w:rPr>
          <w:rFonts w:ascii="Times New Roman" w:hAnsi="Times New Roman" w:cs="Times New Roman"/>
          <w:sz w:val="24"/>
          <w:szCs w:val="24"/>
        </w:rPr>
        <w:t xml:space="preserve"> </w:t>
      </w:r>
      <w:r w:rsidR="002F48F2">
        <w:rPr>
          <w:rFonts w:ascii="Times New Roman" w:hAnsi="Times New Roman" w:cs="Times New Roman"/>
          <w:sz w:val="24"/>
          <w:szCs w:val="24"/>
        </w:rPr>
        <w:t xml:space="preserve">can </w:t>
      </w:r>
      <w:r w:rsidR="009F6B91" w:rsidRPr="00FB494B">
        <w:rPr>
          <w:rFonts w:ascii="Times New Roman" w:hAnsi="Times New Roman" w:cs="Times New Roman"/>
          <w:sz w:val="24"/>
          <w:szCs w:val="24"/>
        </w:rPr>
        <w:t xml:space="preserve">improvise on some things like making data dynamic, and recommending top rated apps to users based on their age. But as we </w:t>
      </w:r>
      <w:r w:rsidR="002F48F2">
        <w:rPr>
          <w:rFonts w:ascii="Times New Roman" w:hAnsi="Times New Roman" w:cs="Times New Roman"/>
          <w:sz w:val="24"/>
          <w:szCs w:val="24"/>
        </w:rPr>
        <w:t>could</w:t>
      </w:r>
      <w:r w:rsidR="009F6B91" w:rsidRPr="00FB494B">
        <w:rPr>
          <w:rFonts w:ascii="Times New Roman" w:hAnsi="Times New Roman" w:cs="Times New Roman"/>
          <w:sz w:val="24"/>
          <w:szCs w:val="24"/>
        </w:rPr>
        <w:t xml:space="preserve"> not </w:t>
      </w:r>
      <w:r w:rsidR="002F48F2">
        <w:rPr>
          <w:rFonts w:ascii="Times New Roman" w:hAnsi="Times New Roman" w:cs="Times New Roman"/>
          <w:sz w:val="24"/>
          <w:szCs w:val="24"/>
        </w:rPr>
        <w:t>find</w:t>
      </w:r>
      <w:r w:rsidR="009F6B91" w:rsidRPr="00FB494B">
        <w:rPr>
          <w:rFonts w:ascii="Times New Roman" w:hAnsi="Times New Roman" w:cs="Times New Roman"/>
          <w:sz w:val="24"/>
          <w:szCs w:val="24"/>
        </w:rPr>
        <w:t xml:space="preserve"> any API for the data regarding applications we collected data manually from Google Play store.</w:t>
      </w:r>
      <w:r w:rsidR="000C34BE" w:rsidRPr="00FB494B">
        <w:rPr>
          <w:rFonts w:ascii="Times New Roman" w:hAnsi="Times New Roman" w:cs="Times New Roman"/>
          <w:sz w:val="24"/>
          <w:szCs w:val="24"/>
        </w:rPr>
        <w:t xml:space="preserve"> Also </w:t>
      </w:r>
      <w:r w:rsidR="009F6B91" w:rsidRPr="00FB494B">
        <w:rPr>
          <w:rFonts w:ascii="Times New Roman" w:hAnsi="Times New Roman" w:cs="Times New Roman"/>
          <w:sz w:val="24"/>
          <w:szCs w:val="24"/>
        </w:rPr>
        <w:t>our apps a</w:t>
      </w:r>
      <w:r w:rsidR="002F48F2">
        <w:rPr>
          <w:rFonts w:ascii="Times New Roman" w:hAnsi="Times New Roman" w:cs="Times New Roman"/>
          <w:sz w:val="24"/>
          <w:szCs w:val="24"/>
        </w:rPr>
        <w:t>re limited in those</w:t>
      </w:r>
      <w:r w:rsidR="009F6B91" w:rsidRPr="00FB494B">
        <w:rPr>
          <w:rFonts w:ascii="Times New Roman" w:hAnsi="Times New Roman" w:cs="Times New Roman"/>
          <w:sz w:val="24"/>
          <w:szCs w:val="24"/>
        </w:rPr>
        <w:t xml:space="preserve"> particular categories</w:t>
      </w:r>
      <w:r w:rsidR="002F48F2">
        <w:rPr>
          <w:rFonts w:ascii="Times New Roman" w:hAnsi="Times New Roman" w:cs="Times New Roman"/>
          <w:sz w:val="24"/>
          <w:szCs w:val="24"/>
        </w:rPr>
        <w:t xml:space="preserve"> only</w:t>
      </w:r>
      <w:r w:rsidR="009F6B91" w:rsidRPr="00FB494B">
        <w:rPr>
          <w:rFonts w:ascii="Times New Roman" w:hAnsi="Times New Roman" w:cs="Times New Roman"/>
          <w:sz w:val="24"/>
          <w:szCs w:val="24"/>
        </w:rPr>
        <w:t>.</w:t>
      </w:r>
      <w:r w:rsidR="000C34BE" w:rsidRPr="00FB494B">
        <w:rPr>
          <w:rFonts w:ascii="Times New Roman" w:hAnsi="Times New Roman" w:cs="Times New Roman"/>
          <w:sz w:val="24"/>
          <w:szCs w:val="24"/>
        </w:rPr>
        <w:t xml:space="preserve"> </w:t>
      </w:r>
    </w:p>
    <w:p w:rsidR="000C34BE" w:rsidRPr="00FB494B" w:rsidRDefault="002F48F2" w:rsidP="000C34BE">
      <w:pPr>
        <w:rPr>
          <w:rFonts w:ascii="Times New Roman" w:hAnsi="Times New Roman" w:cs="Times New Roman"/>
          <w:sz w:val="24"/>
          <w:szCs w:val="24"/>
        </w:rPr>
      </w:pPr>
      <w:r>
        <w:rPr>
          <w:rFonts w:ascii="Times New Roman" w:hAnsi="Times New Roman" w:cs="Times New Roman"/>
          <w:sz w:val="24"/>
          <w:szCs w:val="24"/>
        </w:rPr>
        <w:t>Although f</w:t>
      </w:r>
      <w:r w:rsidR="000C34BE" w:rsidRPr="00FB494B">
        <w:rPr>
          <w:rFonts w:ascii="Times New Roman" w:hAnsi="Times New Roman" w:cs="Times New Roman"/>
          <w:sz w:val="24"/>
          <w:szCs w:val="24"/>
        </w:rPr>
        <w:t xml:space="preserve">rom </w:t>
      </w:r>
      <w:r>
        <w:rPr>
          <w:rFonts w:ascii="Times New Roman" w:hAnsi="Times New Roman" w:cs="Times New Roman"/>
          <w:sz w:val="24"/>
          <w:szCs w:val="24"/>
        </w:rPr>
        <w:t>in</w:t>
      </w:r>
      <w:r w:rsidR="009F6B91" w:rsidRPr="00FB494B">
        <w:rPr>
          <w:rFonts w:ascii="Times New Roman" w:hAnsi="Times New Roman" w:cs="Times New Roman"/>
          <w:sz w:val="24"/>
          <w:szCs w:val="24"/>
        </w:rPr>
        <w:t xml:space="preserve"> starting of our project</w:t>
      </w:r>
      <w:r w:rsidR="000C34BE" w:rsidRPr="00FB494B">
        <w:rPr>
          <w:rFonts w:ascii="Times New Roman" w:hAnsi="Times New Roman" w:cs="Times New Roman"/>
          <w:sz w:val="24"/>
          <w:szCs w:val="24"/>
        </w:rPr>
        <w:t xml:space="preserve"> w</w:t>
      </w:r>
      <w:r w:rsidR="009F6B91" w:rsidRPr="00FB494B">
        <w:rPr>
          <w:rFonts w:ascii="Times New Roman" w:hAnsi="Times New Roman" w:cs="Times New Roman"/>
          <w:sz w:val="24"/>
          <w:szCs w:val="24"/>
        </w:rPr>
        <w:t>e d</w:t>
      </w:r>
      <w:r>
        <w:rPr>
          <w:rFonts w:ascii="Times New Roman" w:hAnsi="Times New Roman" w:cs="Times New Roman"/>
          <w:sz w:val="24"/>
          <w:szCs w:val="24"/>
        </w:rPr>
        <w:t>idn’t have</w:t>
      </w:r>
      <w:r w:rsidR="009F6B91" w:rsidRPr="00FB494B">
        <w:rPr>
          <w:rFonts w:ascii="Times New Roman" w:hAnsi="Times New Roman" w:cs="Times New Roman"/>
          <w:sz w:val="24"/>
          <w:szCs w:val="24"/>
        </w:rPr>
        <w:t xml:space="preserve"> </w:t>
      </w:r>
      <w:r>
        <w:rPr>
          <w:rFonts w:ascii="Times New Roman" w:hAnsi="Times New Roman" w:cs="Times New Roman"/>
          <w:sz w:val="24"/>
          <w:szCs w:val="24"/>
        </w:rPr>
        <w:t>a</w:t>
      </w:r>
      <w:r w:rsidR="009F6B91" w:rsidRPr="00FB494B">
        <w:rPr>
          <w:rFonts w:ascii="Times New Roman" w:hAnsi="Times New Roman" w:cs="Times New Roman"/>
          <w:sz w:val="24"/>
          <w:szCs w:val="24"/>
        </w:rPr>
        <w:t xml:space="preserve"> very clear</w:t>
      </w:r>
      <w:r w:rsidR="000C34BE" w:rsidRPr="00FB494B">
        <w:rPr>
          <w:rFonts w:ascii="Times New Roman" w:hAnsi="Times New Roman" w:cs="Times New Roman"/>
          <w:sz w:val="24"/>
          <w:szCs w:val="24"/>
        </w:rPr>
        <w:t xml:space="preserve"> idea of ho</w:t>
      </w:r>
      <w:r w:rsidR="009F6B91" w:rsidRPr="00FB494B">
        <w:rPr>
          <w:rFonts w:ascii="Times New Roman" w:hAnsi="Times New Roman" w:cs="Times New Roman"/>
          <w:sz w:val="24"/>
          <w:szCs w:val="24"/>
        </w:rPr>
        <w:t>w the app should</w:t>
      </w:r>
      <w:r>
        <w:rPr>
          <w:rFonts w:ascii="Times New Roman" w:hAnsi="Times New Roman" w:cs="Times New Roman"/>
          <w:sz w:val="24"/>
          <w:szCs w:val="24"/>
        </w:rPr>
        <w:t xml:space="preserve"> work but as we started our research towards the project in a very short time we could figure out how the app should work and </w:t>
      </w:r>
      <w:r w:rsidR="009F6B91" w:rsidRPr="00FB494B">
        <w:rPr>
          <w:rFonts w:ascii="Times New Roman" w:hAnsi="Times New Roman" w:cs="Times New Roman"/>
          <w:sz w:val="24"/>
          <w:szCs w:val="24"/>
        </w:rPr>
        <w:t>by the time we complete</w:t>
      </w:r>
      <w:r>
        <w:rPr>
          <w:rFonts w:ascii="Times New Roman" w:hAnsi="Times New Roman" w:cs="Times New Roman"/>
          <w:sz w:val="24"/>
          <w:szCs w:val="24"/>
        </w:rPr>
        <w:t>d</w:t>
      </w:r>
      <w:r w:rsidR="009F6B91" w:rsidRPr="00FB494B">
        <w:rPr>
          <w:rFonts w:ascii="Times New Roman" w:hAnsi="Times New Roman" w:cs="Times New Roman"/>
          <w:sz w:val="24"/>
          <w:szCs w:val="24"/>
        </w:rPr>
        <w:t xml:space="preserve"> our project</w:t>
      </w:r>
      <w:r>
        <w:rPr>
          <w:rFonts w:ascii="Times New Roman" w:hAnsi="Times New Roman" w:cs="Times New Roman"/>
          <w:sz w:val="24"/>
          <w:szCs w:val="24"/>
        </w:rPr>
        <w:t>, it came out very well.</w:t>
      </w:r>
      <w:r w:rsidR="000C34BE" w:rsidRPr="00FB494B">
        <w:rPr>
          <w:rFonts w:ascii="Times New Roman" w:hAnsi="Times New Roman" w:cs="Times New Roman"/>
          <w:sz w:val="24"/>
          <w:szCs w:val="24"/>
        </w:rPr>
        <w:t xml:space="preserve"> We incorporated a lot of agile methodologies into our project management and </w:t>
      </w:r>
      <w:r w:rsidR="009F6B91" w:rsidRPr="00FB494B">
        <w:rPr>
          <w:rFonts w:ascii="Times New Roman" w:hAnsi="Times New Roman" w:cs="Times New Roman"/>
          <w:sz w:val="24"/>
          <w:szCs w:val="24"/>
        </w:rPr>
        <w:t>are satisfied</w:t>
      </w:r>
      <w:r w:rsidR="000C34BE" w:rsidRPr="00FB494B">
        <w:rPr>
          <w:rFonts w:ascii="Times New Roman" w:hAnsi="Times New Roman" w:cs="Times New Roman"/>
          <w:sz w:val="24"/>
          <w:szCs w:val="24"/>
        </w:rPr>
        <w:t xml:space="preserve"> with the result. </w:t>
      </w:r>
      <w:r w:rsidR="009F6B91" w:rsidRPr="00FB494B">
        <w:rPr>
          <w:rFonts w:ascii="Times New Roman" w:hAnsi="Times New Roman" w:cs="Times New Roman"/>
          <w:sz w:val="24"/>
          <w:szCs w:val="24"/>
        </w:rPr>
        <w:t>W</w:t>
      </w:r>
      <w:r w:rsidR="000C34BE" w:rsidRPr="00FB494B">
        <w:rPr>
          <w:rFonts w:ascii="Times New Roman" w:hAnsi="Times New Roman" w:cs="Times New Roman"/>
          <w:sz w:val="24"/>
          <w:szCs w:val="24"/>
        </w:rPr>
        <w:t>e followed up iteration after iteration f</w:t>
      </w:r>
      <w:r>
        <w:rPr>
          <w:rFonts w:ascii="Times New Roman" w:hAnsi="Times New Roman" w:cs="Times New Roman"/>
          <w:sz w:val="24"/>
          <w:szCs w:val="24"/>
        </w:rPr>
        <w:t>or</w:t>
      </w:r>
      <w:r w:rsidR="000C34BE" w:rsidRPr="00FB494B">
        <w:rPr>
          <w:rFonts w:ascii="Times New Roman" w:hAnsi="Times New Roman" w:cs="Times New Roman"/>
          <w:sz w:val="24"/>
          <w:szCs w:val="24"/>
        </w:rPr>
        <w:t xml:space="preserve"> a better product. We had team meeting</w:t>
      </w:r>
      <w:r w:rsidR="009F6B91" w:rsidRPr="00FB494B">
        <w:rPr>
          <w:rFonts w:ascii="Times New Roman" w:hAnsi="Times New Roman" w:cs="Times New Roman"/>
          <w:sz w:val="24"/>
          <w:szCs w:val="24"/>
        </w:rPr>
        <w:t>s</w:t>
      </w:r>
      <w:r>
        <w:rPr>
          <w:rFonts w:ascii="Times New Roman" w:hAnsi="Times New Roman" w:cs="Times New Roman"/>
          <w:sz w:val="24"/>
          <w:szCs w:val="24"/>
        </w:rPr>
        <w:t xml:space="preserve"> at regular intervals synchronizing </w:t>
      </w:r>
      <w:r w:rsidR="000C34BE" w:rsidRPr="00FB494B">
        <w:rPr>
          <w:rFonts w:ascii="Times New Roman" w:hAnsi="Times New Roman" w:cs="Times New Roman"/>
          <w:sz w:val="24"/>
          <w:szCs w:val="24"/>
        </w:rPr>
        <w:t xml:space="preserve">every team member’s convenience. </w:t>
      </w:r>
    </w:p>
    <w:p w:rsidR="00B71CCD" w:rsidRDefault="002F48F2" w:rsidP="000C34BE">
      <w:pPr>
        <w:rPr>
          <w:rFonts w:ascii="Times New Roman" w:hAnsi="Times New Roman" w:cs="Times New Roman"/>
          <w:sz w:val="24"/>
          <w:szCs w:val="24"/>
        </w:rPr>
      </w:pPr>
      <w:r>
        <w:rPr>
          <w:rFonts w:ascii="Times New Roman" w:hAnsi="Times New Roman" w:cs="Times New Roman"/>
          <w:sz w:val="24"/>
          <w:szCs w:val="24"/>
        </w:rPr>
        <w:t xml:space="preserve">From the very beginning of our project we were supported by Dr. Yugyung Lee and </w:t>
      </w:r>
      <w:proofErr w:type="spellStart"/>
      <w:r>
        <w:rPr>
          <w:rFonts w:ascii="Times New Roman" w:hAnsi="Times New Roman" w:cs="Times New Roman"/>
          <w:sz w:val="24"/>
          <w:szCs w:val="24"/>
        </w:rPr>
        <w:t>Feichen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Shen</w:t>
      </w:r>
      <w:proofErr w:type="spellEnd"/>
      <w:r>
        <w:rPr>
          <w:rFonts w:ascii="Times New Roman" w:hAnsi="Times New Roman" w:cs="Times New Roman"/>
          <w:sz w:val="24"/>
          <w:szCs w:val="24"/>
        </w:rPr>
        <w:t xml:space="preserve"> in every aspect of the project. We could easily get over our challenges in the project development from their support.</w:t>
      </w: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Default="009F6B16" w:rsidP="009F6B16">
      <w:pPr>
        <w:spacing w:line="240" w:lineRule="auto"/>
        <w:rPr>
          <w:rFonts w:ascii="Times New Roman" w:hAnsi="Times New Roman" w:cs="Times New Roman"/>
          <w:b/>
          <w:sz w:val="24"/>
          <w:szCs w:val="24"/>
        </w:rPr>
      </w:pPr>
    </w:p>
    <w:p w:rsidR="009F6B16" w:rsidRPr="00FA4DE4" w:rsidRDefault="009F6B16" w:rsidP="009F6B16">
      <w:pPr>
        <w:spacing w:line="240" w:lineRule="auto"/>
        <w:rPr>
          <w:rFonts w:ascii="Times New Roman" w:hAnsi="Times New Roman" w:cs="Times New Roman"/>
          <w:b/>
          <w:sz w:val="24"/>
          <w:szCs w:val="24"/>
        </w:rPr>
      </w:pPr>
      <w:r w:rsidRPr="00FA4DE4">
        <w:rPr>
          <w:rFonts w:ascii="Times New Roman" w:hAnsi="Times New Roman" w:cs="Times New Roman"/>
          <w:b/>
          <w:sz w:val="24"/>
          <w:szCs w:val="24"/>
        </w:rPr>
        <w:lastRenderedPageBreak/>
        <w:t>Project members Evaluation:</w:t>
      </w:r>
    </w:p>
    <w:p w:rsidR="009F6B16" w:rsidRDefault="009F6B16" w:rsidP="009F6B16">
      <w:pPr>
        <w:spacing w:line="240" w:lineRule="auto"/>
        <w:jc w:val="both"/>
        <w:rPr>
          <w:rFonts w:ascii="Times New Roman" w:hAnsi="Times New Roman" w:cs="Times New Roman"/>
          <w:sz w:val="24"/>
          <w:szCs w:val="24"/>
        </w:rPr>
      </w:pPr>
    </w:p>
    <w:tbl>
      <w:tblPr>
        <w:tblpPr w:leftFromText="180" w:rightFromText="180" w:vertAnchor="text" w:horzAnchor="margin" w:tblpXSpec="center" w:tblpY="-57"/>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31"/>
        <w:gridCol w:w="2398"/>
        <w:gridCol w:w="5248"/>
        <w:gridCol w:w="1321"/>
      </w:tblGrid>
      <w:tr w:rsidR="009F6B16" w:rsidRPr="009D159A" w:rsidTr="000D245B">
        <w:trPr>
          <w:trHeight w:val="63"/>
        </w:trPr>
        <w:tc>
          <w:tcPr>
            <w:tcW w:w="2031" w:type="dxa"/>
          </w:tcPr>
          <w:p w:rsidR="009F6B16" w:rsidRPr="009D159A" w:rsidRDefault="009F6B16" w:rsidP="000D245B">
            <w:pPr>
              <w:spacing w:after="0" w:line="240" w:lineRule="auto"/>
              <w:ind w:left="720"/>
            </w:pPr>
            <w:r w:rsidRPr="009D159A">
              <w:t>Content</w:t>
            </w:r>
          </w:p>
        </w:tc>
        <w:tc>
          <w:tcPr>
            <w:tcW w:w="2398" w:type="dxa"/>
          </w:tcPr>
          <w:p w:rsidR="009F6B16" w:rsidRPr="009D159A" w:rsidRDefault="009F6B16" w:rsidP="000D245B">
            <w:r w:rsidRPr="009D159A">
              <w:t>Member</w:t>
            </w:r>
          </w:p>
        </w:tc>
        <w:tc>
          <w:tcPr>
            <w:tcW w:w="5248" w:type="dxa"/>
          </w:tcPr>
          <w:p w:rsidR="009F6B16" w:rsidRPr="009D159A" w:rsidRDefault="009F6B16" w:rsidP="000D245B">
            <w:pPr>
              <w:rPr>
                <w:rFonts w:eastAsia="Times New Roman"/>
              </w:rPr>
            </w:pPr>
            <w:r w:rsidRPr="009D159A">
              <w:t xml:space="preserve">Contribution </w:t>
            </w:r>
          </w:p>
        </w:tc>
        <w:tc>
          <w:tcPr>
            <w:tcW w:w="1321" w:type="dxa"/>
          </w:tcPr>
          <w:p w:rsidR="009F6B16" w:rsidRPr="009D159A" w:rsidRDefault="009F6B16" w:rsidP="000D245B">
            <w:r w:rsidRPr="009D159A">
              <w:t>Total</w:t>
            </w:r>
          </w:p>
        </w:tc>
      </w:tr>
      <w:tr w:rsidR="009F6B16" w:rsidRPr="009D159A" w:rsidTr="000D245B">
        <w:trPr>
          <w:trHeight w:val="63"/>
        </w:trPr>
        <w:tc>
          <w:tcPr>
            <w:tcW w:w="2031" w:type="dxa"/>
            <w:vMerge w:val="restart"/>
          </w:tcPr>
          <w:p w:rsidR="009F6B16" w:rsidRPr="009D159A" w:rsidRDefault="009F6B16" w:rsidP="000D245B">
            <w:pPr>
              <w:jc w:val="both"/>
              <w:rPr>
                <w:rFonts w:eastAsia="Times New Roman"/>
                <w:color w:val="000000"/>
              </w:rPr>
            </w:pPr>
            <w:r w:rsidRPr="009D159A">
              <w:rPr>
                <w:rFonts w:eastAsia="Times New Roman"/>
                <w:color w:val="000000"/>
              </w:rPr>
              <w:t>Project Development (</w:t>
            </w:r>
            <w:r w:rsidRPr="009D159A">
              <w:rPr>
                <w:rFonts w:eastAsia="Malgun Gothic"/>
                <w:color w:val="000000"/>
              </w:rPr>
              <w:t>80</w:t>
            </w:r>
            <w:r w:rsidRPr="009D159A">
              <w:rPr>
                <w:rFonts w:eastAsia="Times New Roman"/>
                <w:color w:val="000000"/>
              </w:rPr>
              <w:t>%)</w:t>
            </w:r>
          </w:p>
        </w:tc>
        <w:tc>
          <w:tcPr>
            <w:tcW w:w="2398" w:type="dxa"/>
          </w:tcPr>
          <w:p w:rsidR="009F6B16" w:rsidRPr="009D159A" w:rsidRDefault="009F6B16" w:rsidP="000D245B">
            <w:pPr>
              <w:rPr>
                <w:rFonts w:eastAsia="Times New Roman"/>
              </w:rPr>
            </w:pPr>
            <w:proofErr w:type="spellStart"/>
            <w:r>
              <w:rPr>
                <w:rFonts w:eastAsia="Times New Roman"/>
              </w:rPr>
              <w:t>Sumanth</w:t>
            </w:r>
            <w:proofErr w:type="spellEnd"/>
            <w:r>
              <w:rPr>
                <w:rFonts w:eastAsia="Times New Roman"/>
              </w:rPr>
              <w:t xml:space="preserve"> </w:t>
            </w:r>
            <w:proofErr w:type="spellStart"/>
            <w:r>
              <w:rPr>
                <w:rFonts w:eastAsia="Times New Roman"/>
              </w:rPr>
              <w:t>Koushik</w:t>
            </w:r>
            <w:proofErr w:type="spellEnd"/>
            <w:r>
              <w:rPr>
                <w:rFonts w:eastAsia="Times New Roman"/>
              </w:rPr>
              <w:t xml:space="preserve"> </w:t>
            </w:r>
            <w:proofErr w:type="spellStart"/>
            <w:r>
              <w:rPr>
                <w:rFonts w:eastAsia="Times New Roman"/>
              </w:rPr>
              <w:t>Kalli</w:t>
            </w:r>
            <w:proofErr w:type="spellEnd"/>
          </w:p>
        </w:tc>
        <w:tc>
          <w:tcPr>
            <w:tcW w:w="5248" w:type="dxa"/>
            <w:shd w:val="clear" w:color="auto" w:fill="auto"/>
          </w:tcPr>
          <w:p w:rsidR="009F6B16" w:rsidRPr="009D159A" w:rsidRDefault="009F6B16" w:rsidP="000D245B">
            <w:pPr>
              <w:rPr>
                <w:rFonts w:eastAsia="Times New Roman"/>
              </w:rPr>
            </w:pPr>
            <w:r>
              <w:rPr>
                <w:rFonts w:eastAsia="Times New Roman"/>
              </w:rPr>
              <w:t>33.3%</w:t>
            </w:r>
          </w:p>
        </w:tc>
        <w:tc>
          <w:tcPr>
            <w:tcW w:w="1321" w:type="dxa"/>
            <w:vMerge w:val="restart"/>
          </w:tcPr>
          <w:p w:rsidR="009F6B16" w:rsidRPr="009D159A" w:rsidRDefault="009F6B16" w:rsidP="000D245B">
            <w:r w:rsidRPr="009D159A">
              <w:t>100%</w:t>
            </w:r>
          </w:p>
        </w:tc>
      </w:tr>
      <w:tr w:rsidR="009F6B16" w:rsidRPr="009D159A" w:rsidTr="000D245B">
        <w:trPr>
          <w:trHeight w:val="63"/>
        </w:trPr>
        <w:tc>
          <w:tcPr>
            <w:tcW w:w="2031" w:type="dxa"/>
            <w:vMerge/>
          </w:tcPr>
          <w:p w:rsidR="009F6B16" w:rsidRPr="009D159A" w:rsidRDefault="009F6B16" w:rsidP="000D245B">
            <w:pPr>
              <w:rPr>
                <w:rFonts w:eastAsia="Times New Roman"/>
              </w:rPr>
            </w:pPr>
          </w:p>
        </w:tc>
        <w:tc>
          <w:tcPr>
            <w:tcW w:w="2398" w:type="dxa"/>
          </w:tcPr>
          <w:p w:rsidR="009F6B16" w:rsidRPr="009D159A" w:rsidRDefault="009F6B16" w:rsidP="000D245B">
            <w:pPr>
              <w:rPr>
                <w:rFonts w:eastAsia="Times New Roman"/>
              </w:rPr>
            </w:pPr>
            <w:r>
              <w:rPr>
                <w:rFonts w:eastAsia="Times New Roman"/>
              </w:rPr>
              <w:t>Alekhya Boyapati</w:t>
            </w:r>
          </w:p>
        </w:tc>
        <w:tc>
          <w:tcPr>
            <w:tcW w:w="5248" w:type="dxa"/>
            <w:shd w:val="clear" w:color="auto" w:fill="auto"/>
          </w:tcPr>
          <w:p w:rsidR="009F6B16" w:rsidRPr="009D159A" w:rsidRDefault="009F6B16" w:rsidP="000D245B">
            <w:pPr>
              <w:rPr>
                <w:rFonts w:eastAsia="Times New Roman"/>
              </w:rPr>
            </w:pPr>
            <w:r>
              <w:rPr>
                <w:rFonts w:eastAsia="Times New Roman"/>
              </w:rPr>
              <w:t>33.3%</w:t>
            </w:r>
          </w:p>
        </w:tc>
        <w:tc>
          <w:tcPr>
            <w:tcW w:w="1321" w:type="dxa"/>
            <w:vMerge/>
          </w:tcPr>
          <w:p w:rsidR="009F6B16" w:rsidRPr="009D159A" w:rsidRDefault="009F6B16" w:rsidP="000D245B">
            <w:pPr>
              <w:rPr>
                <w:rFonts w:eastAsia="Times New Roman"/>
              </w:rPr>
            </w:pPr>
          </w:p>
        </w:tc>
      </w:tr>
      <w:tr w:rsidR="009F6B16" w:rsidRPr="009D159A" w:rsidTr="000D245B">
        <w:trPr>
          <w:trHeight w:val="233"/>
        </w:trPr>
        <w:tc>
          <w:tcPr>
            <w:tcW w:w="2031" w:type="dxa"/>
            <w:vMerge/>
          </w:tcPr>
          <w:p w:rsidR="009F6B16" w:rsidRPr="009D159A" w:rsidRDefault="009F6B16" w:rsidP="000D245B">
            <w:pPr>
              <w:rPr>
                <w:rFonts w:eastAsia="Times New Roman"/>
              </w:rPr>
            </w:pPr>
          </w:p>
        </w:tc>
        <w:tc>
          <w:tcPr>
            <w:tcW w:w="2398" w:type="dxa"/>
          </w:tcPr>
          <w:p w:rsidR="009F6B16" w:rsidRPr="009D159A" w:rsidRDefault="009F6B16" w:rsidP="000D245B">
            <w:pPr>
              <w:rPr>
                <w:rFonts w:eastAsia="Times New Roman"/>
              </w:rPr>
            </w:pPr>
            <w:proofErr w:type="spellStart"/>
            <w:r>
              <w:rPr>
                <w:rFonts w:eastAsia="Times New Roman"/>
              </w:rPr>
              <w:t>Kamigari</w:t>
            </w:r>
            <w:proofErr w:type="spellEnd"/>
            <w:r>
              <w:rPr>
                <w:rFonts w:eastAsia="Times New Roman"/>
              </w:rPr>
              <w:t xml:space="preserve"> </w:t>
            </w:r>
            <w:proofErr w:type="spellStart"/>
            <w:r>
              <w:rPr>
                <w:rFonts w:eastAsia="Times New Roman"/>
              </w:rPr>
              <w:t>Vinil</w:t>
            </w:r>
            <w:proofErr w:type="spellEnd"/>
            <w:r>
              <w:rPr>
                <w:rFonts w:eastAsia="Times New Roman"/>
              </w:rPr>
              <w:t xml:space="preserve"> Kumar</w:t>
            </w:r>
          </w:p>
        </w:tc>
        <w:tc>
          <w:tcPr>
            <w:tcW w:w="5248" w:type="dxa"/>
            <w:shd w:val="clear" w:color="auto" w:fill="auto"/>
          </w:tcPr>
          <w:p w:rsidR="009F6B16" w:rsidRPr="009D159A" w:rsidRDefault="009F6B16" w:rsidP="000D245B">
            <w:pPr>
              <w:rPr>
                <w:rFonts w:eastAsia="Times New Roman"/>
              </w:rPr>
            </w:pPr>
            <w:r>
              <w:rPr>
                <w:rFonts w:eastAsia="Times New Roman"/>
              </w:rPr>
              <w:t>33.3%</w:t>
            </w:r>
          </w:p>
        </w:tc>
        <w:tc>
          <w:tcPr>
            <w:tcW w:w="1321" w:type="dxa"/>
            <w:vMerge/>
          </w:tcPr>
          <w:p w:rsidR="009F6B16" w:rsidRPr="009D159A" w:rsidRDefault="009F6B16" w:rsidP="000D245B">
            <w:pPr>
              <w:rPr>
                <w:rFonts w:eastAsia="Times New Roman"/>
              </w:rPr>
            </w:pPr>
          </w:p>
        </w:tc>
      </w:tr>
      <w:tr w:rsidR="009F6B16" w:rsidRPr="009D159A" w:rsidTr="000D245B">
        <w:trPr>
          <w:trHeight w:val="63"/>
        </w:trPr>
        <w:tc>
          <w:tcPr>
            <w:tcW w:w="2031" w:type="dxa"/>
            <w:vMerge w:val="restart"/>
          </w:tcPr>
          <w:p w:rsidR="009F6B16" w:rsidRPr="009D159A" w:rsidRDefault="009F6B16" w:rsidP="000D245B">
            <w:pPr>
              <w:jc w:val="both"/>
              <w:rPr>
                <w:rFonts w:eastAsia="Times New Roman"/>
                <w:color w:val="000000"/>
              </w:rPr>
            </w:pPr>
            <w:r w:rsidRPr="009D159A">
              <w:rPr>
                <w:rStyle w:val="label1"/>
                <w:rFonts w:eastAsia="Times New Roman"/>
                <w:color w:val="000000"/>
              </w:rPr>
              <w:t>Final Submission (5%)</w:t>
            </w:r>
          </w:p>
        </w:tc>
        <w:tc>
          <w:tcPr>
            <w:tcW w:w="2398" w:type="dxa"/>
          </w:tcPr>
          <w:p w:rsidR="009F6B16" w:rsidRPr="009D159A" w:rsidRDefault="009F6B16" w:rsidP="000D245B">
            <w:pPr>
              <w:rPr>
                <w:rFonts w:eastAsia="Times New Roman"/>
              </w:rPr>
            </w:pPr>
            <w:proofErr w:type="spellStart"/>
            <w:r>
              <w:rPr>
                <w:rFonts w:eastAsia="Times New Roman"/>
              </w:rPr>
              <w:t>Sumanth</w:t>
            </w:r>
            <w:proofErr w:type="spellEnd"/>
            <w:r>
              <w:rPr>
                <w:rFonts w:eastAsia="Times New Roman"/>
              </w:rPr>
              <w:t xml:space="preserve"> </w:t>
            </w:r>
            <w:proofErr w:type="spellStart"/>
            <w:r>
              <w:rPr>
                <w:rFonts w:eastAsia="Times New Roman"/>
              </w:rPr>
              <w:t>Koushik</w:t>
            </w:r>
            <w:proofErr w:type="spellEnd"/>
            <w:r>
              <w:rPr>
                <w:rFonts w:eastAsia="Times New Roman"/>
              </w:rPr>
              <w:t xml:space="preserve"> </w:t>
            </w:r>
            <w:proofErr w:type="spellStart"/>
            <w:r>
              <w:rPr>
                <w:rFonts w:eastAsia="Times New Roman"/>
              </w:rPr>
              <w:t>Kalli</w:t>
            </w:r>
            <w:proofErr w:type="spellEnd"/>
          </w:p>
        </w:tc>
        <w:tc>
          <w:tcPr>
            <w:tcW w:w="5248" w:type="dxa"/>
            <w:shd w:val="clear" w:color="auto" w:fill="auto"/>
          </w:tcPr>
          <w:p w:rsidR="009F6B16" w:rsidRPr="009D159A" w:rsidRDefault="009F6B16" w:rsidP="000D245B">
            <w:pPr>
              <w:rPr>
                <w:rFonts w:eastAsia="Times New Roman"/>
              </w:rPr>
            </w:pPr>
            <w:r>
              <w:rPr>
                <w:rFonts w:eastAsia="Times New Roman"/>
              </w:rPr>
              <w:t>33.3%</w:t>
            </w:r>
          </w:p>
        </w:tc>
        <w:tc>
          <w:tcPr>
            <w:tcW w:w="1321" w:type="dxa"/>
            <w:vMerge w:val="restart"/>
          </w:tcPr>
          <w:p w:rsidR="009F6B16" w:rsidRPr="009D159A" w:rsidRDefault="009F6B16" w:rsidP="000D245B">
            <w:r w:rsidRPr="009D159A">
              <w:t>100%</w:t>
            </w:r>
          </w:p>
        </w:tc>
      </w:tr>
      <w:tr w:rsidR="009F6B16" w:rsidRPr="009D159A" w:rsidTr="000D245B">
        <w:trPr>
          <w:trHeight w:val="63"/>
        </w:trPr>
        <w:tc>
          <w:tcPr>
            <w:tcW w:w="2031" w:type="dxa"/>
            <w:vMerge/>
          </w:tcPr>
          <w:p w:rsidR="009F6B16" w:rsidRPr="009D159A" w:rsidRDefault="009F6B16" w:rsidP="000D245B">
            <w:pPr>
              <w:rPr>
                <w:rFonts w:eastAsia="Times New Roman"/>
              </w:rPr>
            </w:pPr>
          </w:p>
        </w:tc>
        <w:tc>
          <w:tcPr>
            <w:tcW w:w="2398" w:type="dxa"/>
          </w:tcPr>
          <w:p w:rsidR="009F6B16" w:rsidRPr="009D159A" w:rsidRDefault="009F6B16" w:rsidP="000D245B">
            <w:pPr>
              <w:rPr>
                <w:rFonts w:eastAsia="Times New Roman"/>
              </w:rPr>
            </w:pPr>
            <w:r>
              <w:rPr>
                <w:rFonts w:eastAsia="Times New Roman"/>
              </w:rPr>
              <w:t>Alekhya Boyapati</w:t>
            </w:r>
          </w:p>
        </w:tc>
        <w:tc>
          <w:tcPr>
            <w:tcW w:w="5248" w:type="dxa"/>
            <w:shd w:val="clear" w:color="auto" w:fill="auto"/>
          </w:tcPr>
          <w:p w:rsidR="009F6B16" w:rsidRPr="009D159A" w:rsidRDefault="009F6B16" w:rsidP="000D245B">
            <w:pPr>
              <w:rPr>
                <w:rFonts w:eastAsia="Times New Roman"/>
              </w:rPr>
            </w:pPr>
            <w:r>
              <w:rPr>
                <w:rFonts w:eastAsia="Times New Roman"/>
              </w:rPr>
              <w:t>33.3%</w:t>
            </w:r>
          </w:p>
        </w:tc>
        <w:tc>
          <w:tcPr>
            <w:tcW w:w="1321" w:type="dxa"/>
            <w:vMerge/>
          </w:tcPr>
          <w:p w:rsidR="009F6B16" w:rsidRPr="009D159A" w:rsidRDefault="009F6B16" w:rsidP="000D245B">
            <w:pPr>
              <w:rPr>
                <w:rFonts w:eastAsia="Times New Roman"/>
              </w:rPr>
            </w:pPr>
          </w:p>
        </w:tc>
      </w:tr>
      <w:tr w:rsidR="009F6B16" w:rsidRPr="009D159A" w:rsidTr="000D245B">
        <w:trPr>
          <w:trHeight w:val="197"/>
        </w:trPr>
        <w:tc>
          <w:tcPr>
            <w:tcW w:w="2031" w:type="dxa"/>
            <w:vMerge/>
          </w:tcPr>
          <w:p w:rsidR="009F6B16" w:rsidRPr="009D159A" w:rsidRDefault="009F6B16" w:rsidP="009F6B16">
            <w:pPr>
              <w:rPr>
                <w:rFonts w:eastAsia="Times New Roman"/>
              </w:rPr>
            </w:pPr>
          </w:p>
        </w:tc>
        <w:tc>
          <w:tcPr>
            <w:tcW w:w="2398" w:type="dxa"/>
          </w:tcPr>
          <w:p w:rsidR="009F6B16" w:rsidRPr="009D159A" w:rsidRDefault="009F6B16" w:rsidP="009F6B16">
            <w:pPr>
              <w:rPr>
                <w:rFonts w:eastAsia="Times New Roman"/>
              </w:rPr>
            </w:pPr>
            <w:proofErr w:type="spellStart"/>
            <w:r>
              <w:rPr>
                <w:rFonts w:eastAsia="Times New Roman"/>
              </w:rPr>
              <w:t>Kamigari</w:t>
            </w:r>
            <w:proofErr w:type="spellEnd"/>
            <w:r>
              <w:rPr>
                <w:rFonts w:eastAsia="Times New Roman"/>
              </w:rPr>
              <w:t xml:space="preserve"> </w:t>
            </w:r>
            <w:proofErr w:type="spellStart"/>
            <w:r>
              <w:rPr>
                <w:rFonts w:eastAsia="Times New Roman"/>
              </w:rPr>
              <w:t>Vinil</w:t>
            </w:r>
            <w:proofErr w:type="spellEnd"/>
            <w:r>
              <w:rPr>
                <w:rFonts w:eastAsia="Times New Roman"/>
              </w:rPr>
              <w:t xml:space="preserve"> Kumar</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pPr>
              <w:rPr>
                <w:rFonts w:eastAsia="Times New Roman"/>
              </w:rPr>
            </w:pPr>
          </w:p>
        </w:tc>
      </w:tr>
      <w:tr w:rsidR="009F6B16" w:rsidRPr="009D159A" w:rsidTr="000D245B">
        <w:trPr>
          <w:trHeight w:val="63"/>
        </w:trPr>
        <w:tc>
          <w:tcPr>
            <w:tcW w:w="2031" w:type="dxa"/>
            <w:vMerge w:val="restart"/>
          </w:tcPr>
          <w:p w:rsidR="009F6B16" w:rsidRPr="009D159A" w:rsidRDefault="009F6B16" w:rsidP="009F6B16">
            <w:pPr>
              <w:jc w:val="both"/>
              <w:rPr>
                <w:rFonts w:eastAsia="Times New Roman"/>
                <w:color w:val="000000"/>
              </w:rPr>
            </w:pPr>
            <w:r w:rsidRPr="009D159A">
              <w:rPr>
                <w:rStyle w:val="label1"/>
                <w:rFonts w:eastAsia="Times New Roman"/>
                <w:color w:val="000000"/>
              </w:rPr>
              <w:t>Video Production (8%)</w:t>
            </w:r>
          </w:p>
        </w:tc>
        <w:tc>
          <w:tcPr>
            <w:tcW w:w="2398" w:type="dxa"/>
          </w:tcPr>
          <w:p w:rsidR="009F6B16" w:rsidRPr="009D159A" w:rsidRDefault="009F6B16" w:rsidP="009F6B16">
            <w:pPr>
              <w:rPr>
                <w:rFonts w:eastAsia="Times New Roman"/>
              </w:rPr>
            </w:pPr>
            <w:proofErr w:type="spellStart"/>
            <w:r>
              <w:rPr>
                <w:rFonts w:eastAsia="Times New Roman"/>
              </w:rPr>
              <w:t>Sumanth</w:t>
            </w:r>
            <w:proofErr w:type="spellEnd"/>
            <w:r>
              <w:rPr>
                <w:rFonts w:eastAsia="Times New Roman"/>
              </w:rPr>
              <w:t xml:space="preserve"> </w:t>
            </w:r>
            <w:proofErr w:type="spellStart"/>
            <w:r>
              <w:rPr>
                <w:rFonts w:eastAsia="Times New Roman"/>
              </w:rPr>
              <w:t>Koushik</w:t>
            </w:r>
            <w:proofErr w:type="spellEnd"/>
            <w:r>
              <w:rPr>
                <w:rFonts w:eastAsia="Times New Roman"/>
              </w:rPr>
              <w:t xml:space="preserve"> </w:t>
            </w:r>
            <w:proofErr w:type="spellStart"/>
            <w:r>
              <w:rPr>
                <w:rFonts w:eastAsia="Times New Roman"/>
              </w:rPr>
              <w:t>Kalli</w:t>
            </w:r>
            <w:proofErr w:type="spellEnd"/>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val="restart"/>
          </w:tcPr>
          <w:p w:rsidR="009F6B16" w:rsidRPr="009D159A" w:rsidRDefault="009F6B16" w:rsidP="009F6B16">
            <w:r w:rsidRPr="009D159A">
              <w:t>100%</w:t>
            </w:r>
          </w:p>
        </w:tc>
      </w:tr>
      <w:tr w:rsidR="009F6B16" w:rsidRPr="009D159A" w:rsidTr="000D245B">
        <w:trPr>
          <w:trHeight w:val="63"/>
        </w:trPr>
        <w:tc>
          <w:tcPr>
            <w:tcW w:w="2031" w:type="dxa"/>
            <w:vMerge/>
          </w:tcPr>
          <w:p w:rsidR="009F6B16" w:rsidRPr="009D159A" w:rsidRDefault="009F6B16" w:rsidP="009F6B16">
            <w:pPr>
              <w:rPr>
                <w:rFonts w:eastAsia="Times New Roman"/>
              </w:rPr>
            </w:pPr>
          </w:p>
        </w:tc>
        <w:tc>
          <w:tcPr>
            <w:tcW w:w="2398" w:type="dxa"/>
          </w:tcPr>
          <w:p w:rsidR="009F6B16" w:rsidRPr="009D159A" w:rsidRDefault="009F6B16" w:rsidP="009F6B16">
            <w:pPr>
              <w:rPr>
                <w:rFonts w:eastAsia="Times New Roman"/>
              </w:rPr>
            </w:pPr>
            <w:r>
              <w:rPr>
                <w:rFonts w:eastAsia="Times New Roman"/>
              </w:rPr>
              <w:t>Alekhya Boyapati</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pPr>
              <w:rPr>
                <w:rFonts w:eastAsia="Times New Roman"/>
              </w:rPr>
            </w:pPr>
          </w:p>
        </w:tc>
      </w:tr>
      <w:tr w:rsidR="009F6B16" w:rsidRPr="009D159A" w:rsidTr="000D245B">
        <w:trPr>
          <w:trHeight w:val="260"/>
        </w:trPr>
        <w:tc>
          <w:tcPr>
            <w:tcW w:w="2031" w:type="dxa"/>
            <w:vMerge/>
          </w:tcPr>
          <w:p w:rsidR="009F6B16" w:rsidRPr="009D159A" w:rsidRDefault="009F6B16" w:rsidP="009F6B16">
            <w:pPr>
              <w:rPr>
                <w:rFonts w:eastAsia="Times New Roman"/>
              </w:rPr>
            </w:pPr>
          </w:p>
        </w:tc>
        <w:tc>
          <w:tcPr>
            <w:tcW w:w="2398" w:type="dxa"/>
          </w:tcPr>
          <w:p w:rsidR="009F6B16" w:rsidRPr="009D159A" w:rsidRDefault="009F6B16" w:rsidP="009F6B16">
            <w:pPr>
              <w:rPr>
                <w:rFonts w:eastAsia="Times New Roman"/>
              </w:rPr>
            </w:pPr>
            <w:proofErr w:type="spellStart"/>
            <w:r>
              <w:rPr>
                <w:rFonts w:eastAsia="Times New Roman"/>
              </w:rPr>
              <w:t>Kamigari</w:t>
            </w:r>
            <w:proofErr w:type="spellEnd"/>
            <w:r>
              <w:rPr>
                <w:rFonts w:eastAsia="Times New Roman"/>
              </w:rPr>
              <w:t xml:space="preserve"> </w:t>
            </w:r>
            <w:proofErr w:type="spellStart"/>
            <w:r>
              <w:rPr>
                <w:rFonts w:eastAsia="Times New Roman"/>
              </w:rPr>
              <w:t>Vinil</w:t>
            </w:r>
            <w:proofErr w:type="spellEnd"/>
            <w:r>
              <w:rPr>
                <w:rFonts w:eastAsia="Times New Roman"/>
              </w:rPr>
              <w:t xml:space="preserve"> Kumar</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pPr>
              <w:rPr>
                <w:rFonts w:eastAsia="Times New Roman"/>
              </w:rPr>
            </w:pPr>
          </w:p>
        </w:tc>
      </w:tr>
      <w:tr w:rsidR="009F6B16" w:rsidRPr="009D159A" w:rsidTr="000D245B">
        <w:trPr>
          <w:trHeight w:val="63"/>
        </w:trPr>
        <w:tc>
          <w:tcPr>
            <w:tcW w:w="2031" w:type="dxa"/>
            <w:vMerge w:val="restart"/>
          </w:tcPr>
          <w:p w:rsidR="009F6B16" w:rsidRPr="009D159A" w:rsidRDefault="009F6B16" w:rsidP="009F6B16">
            <w:r w:rsidRPr="009D159A">
              <w:t>Others (7%)</w:t>
            </w:r>
          </w:p>
        </w:tc>
        <w:tc>
          <w:tcPr>
            <w:tcW w:w="2398" w:type="dxa"/>
          </w:tcPr>
          <w:p w:rsidR="009F6B16" w:rsidRPr="009D159A" w:rsidRDefault="009F6B16" w:rsidP="009F6B16">
            <w:pPr>
              <w:rPr>
                <w:rFonts w:eastAsia="Times New Roman"/>
              </w:rPr>
            </w:pPr>
            <w:proofErr w:type="spellStart"/>
            <w:r>
              <w:rPr>
                <w:rFonts w:eastAsia="Times New Roman"/>
              </w:rPr>
              <w:t>Sumanth</w:t>
            </w:r>
            <w:proofErr w:type="spellEnd"/>
            <w:r>
              <w:rPr>
                <w:rFonts w:eastAsia="Times New Roman"/>
              </w:rPr>
              <w:t xml:space="preserve"> </w:t>
            </w:r>
            <w:proofErr w:type="spellStart"/>
            <w:r>
              <w:rPr>
                <w:rFonts w:eastAsia="Times New Roman"/>
              </w:rPr>
              <w:t>Koushik</w:t>
            </w:r>
            <w:proofErr w:type="spellEnd"/>
            <w:r>
              <w:rPr>
                <w:rFonts w:eastAsia="Times New Roman"/>
              </w:rPr>
              <w:t xml:space="preserve"> </w:t>
            </w:r>
            <w:proofErr w:type="spellStart"/>
            <w:r>
              <w:rPr>
                <w:rFonts w:eastAsia="Times New Roman"/>
              </w:rPr>
              <w:t>Kalli</w:t>
            </w:r>
            <w:proofErr w:type="spellEnd"/>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val="restart"/>
          </w:tcPr>
          <w:p w:rsidR="009F6B16" w:rsidRPr="009D159A" w:rsidRDefault="009F6B16" w:rsidP="009F6B16">
            <w:r w:rsidRPr="009D159A">
              <w:t>100%</w:t>
            </w:r>
          </w:p>
        </w:tc>
      </w:tr>
      <w:tr w:rsidR="009F6B16" w:rsidRPr="009D159A" w:rsidTr="000D245B">
        <w:trPr>
          <w:trHeight w:val="63"/>
        </w:trPr>
        <w:tc>
          <w:tcPr>
            <w:tcW w:w="2031" w:type="dxa"/>
            <w:vMerge/>
          </w:tcPr>
          <w:p w:rsidR="009F6B16" w:rsidRPr="009D159A" w:rsidRDefault="009F6B16" w:rsidP="009F6B16"/>
        </w:tc>
        <w:tc>
          <w:tcPr>
            <w:tcW w:w="2398" w:type="dxa"/>
          </w:tcPr>
          <w:p w:rsidR="009F6B16" w:rsidRPr="009D159A" w:rsidRDefault="009F6B16" w:rsidP="009F6B16">
            <w:pPr>
              <w:rPr>
                <w:rFonts w:eastAsia="Times New Roman"/>
              </w:rPr>
            </w:pPr>
            <w:r>
              <w:rPr>
                <w:rFonts w:eastAsia="Times New Roman"/>
              </w:rPr>
              <w:t>Alekhya Boyapati</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tc>
      </w:tr>
      <w:tr w:rsidR="009F6B16" w:rsidRPr="009D159A" w:rsidTr="000D245B">
        <w:trPr>
          <w:trHeight w:val="63"/>
        </w:trPr>
        <w:tc>
          <w:tcPr>
            <w:tcW w:w="2031" w:type="dxa"/>
            <w:vMerge/>
          </w:tcPr>
          <w:p w:rsidR="009F6B16" w:rsidRPr="009D159A" w:rsidRDefault="009F6B16" w:rsidP="009F6B16"/>
        </w:tc>
        <w:tc>
          <w:tcPr>
            <w:tcW w:w="2398" w:type="dxa"/>
          </w:tcPr>
          <w:p w:rsidR="009F6B16" w:rsidRPr="009D159A" w:rsidRDefault="009F6B16" w:rsidP="009F6B16">
            <w:pPr>
              <w:rPr>
                <w:rFonts w:eastAsia="Times New Roman"/>
              </w:rPr>
            </w:pPr>
            <w:proofErr w:type="spellStart"/>
            <w:r>
              <w:rPr>
                <w:rFonts w:eastAsia="Times New Roman"/>
              </w:rPr>
              <w:t>Kamigari</w:t>
            </w:r>
            <w:proofErr w:type="spellEnd"/>
            <w:r>
              <w:rPr>
                <w:rFonts w:eastAsia="Times New Roman"/>
              </w:rPr>
              <w:t xml:space="preserve"> </w:t>
            </w:r>
            <w:proofErr w:type="spellStart"/>
            <w:r>
              <w:rPr>
                <w:rFonts w:eastAsia="Times New Roman"/>
              </w:rPr>
              <w:t>Vinil</w:t>
            </w:r>
            <w:proofErr w:type="spellEnd"/>
            <w:r>
              <w:rPr>
                <w:rFonts w:eastAsia="Times New Roman"/>
              </w:rPr>
              <w:t xml:space="preserve"> Kumar</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tc>
      </w:tr>
      <w:tr w:rsidR="009F6B16" w:rsidRPr="009D159A" w:rsidTr="000D245B">
        <w:trPr>
          <w:trHeight w:val="63"/>
        </w:trPr>
        <w:tc>
          <w:tcPr>
            <w:tcW w:w="2031" w:type="dxa"/>
            <w:vMerge w:val="restart"/>
          </w:tcPr>
          <w:p w:rsidR="009F6B16" w:rsidRPr="009D159A" w:rsidRDefault="009F6B16" w:rsidP="009F6B16">
            <w:r w:rsidRPr="009D159A">
              <w:t xml:space="preserve">Overall Contribution </w:t>
            </w:r>
          </w:p>
          <w:p w:rsidR="009F6B16" w:rsidRPr="009D159A" w:rsidRDefault="009F6B16" w:rsidP="009F6B16"/>
        </w:tc>
        <w:tc>
          <w:tcPr>
            <w:tcW w:w="2398" w:type="dxa"/>
          </w:tcPr>
          <w:p w:rsidR="009F6B16" w:rsidRPr="009D159A" w:rsidRDefault="009F6B16" w:rsidP="009F6B16">
            <w:pPr>
              <w:rPr>
                <w:rFonts w:eastAsia="Times New Roman"/>
              </w:rPr>
            </w:pPr>
            <w:proofErr w:type="spellStart"/>
            <w:r>
              <w:rPr>
                <w:rFonts w:eastAsia="Times New Roman"/>
              </w:rPr>
              <w:t>Sumanth</w:t>
            </w:r>
            <w:proofErr w:type="spellEnd"/>
            <w:r>
              <w:rPr>
                <w:rFonts w:eastAsia="Times New Roman"/>
              </w:rPr>
              <w:t xml:space="preserve"> </w:t>
            </w:r>
            <w:proofErr w:type="spellStart"/>
            <w:r>
              <w:rPr>
                <w:rFonts w:eastAsia="Times New Roman"/>
              </w:rPr>
              <w:t>Koushik</w:t>
            </w:r>
            <w:proofErr w:type="spellEnd"/>
            <w:r>
              <w:rPr>
                <w:rFonts w:eastAsia="Times New Roman"/>
              </w:rPr>
              <w:t xml:space="preserve"> </w:t>
            </w:r>
            <w:proofErr w:type="spellStart"/>
            <w:r>
              <w:rPr>
                <w:rFonts w:eastAsia="Times New Roman"/>
              </w:rPr>
              <w:t>Kalli</w:t>
            </w:r>
            <w:proofErr w:type="spellEnd"/>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val="restart"/>
          </w:tcPr>
          <w:p w:rsidR="009F6B16" w:rsidRPr="009D159A" w:rsidRDefault="009F6B16" w:rsidP="009F6B16">
            <w:pPr>
              <w:rPr>
                <w:rFonts w:eastAsia="Times New Roman"/>
              </w:rPr>
            </w:pPr>
            <w:r w:rsidRPr="009D159A">
              <w:rPr>
                <w:rFonts w:eastAsia="Times New Roman"/>
              </w:rPr>
              <w:t>100%</w:t>
            </w:r>
          </w:p>
        </w:tc>
      </w:tr>
      <w:tr w:rsidR="009F6B16" w:rsidRPr="009D159A" w:rsidTr="000D245B">
        <w:trPr>
          <w:trHeight w:val="63"/>
        </w:trPr>
        <w:tc>
          <w:tcPr>
            <w:tcW w:w="2031" w:type="dxa"/>
            <w:vMerge/>
          </w:tcPr>
          <w:p w:rsidR="009F6B16" w:rsidRPr="009D159A" w:rsidRDefault="009F6B16" w:rsidP="009F6B16">
            <w:pPr>
              <w:rPr>
                <w:rFonts w:eastAsia="Times New Roman"/>
              </w:rPr>
            </w:pPr>
          </w:p>
        </w:tc>
        <w:tc>
          <w:tcPr>
            <w:tcW w:w="2398" w:type="dxa"/>
          </w:tcPr>
          <w:p w:rsidR="009F6B16" w:rsidRPr="009D159A" w:rsidRDefault="009F6B16" w:rsidP="009F6B16">
            <w:pPr>
              <w:rPr>
                <w:rFonts w:eastAsia="Times New Roman"/>
              </w:rPr>
            </w:pPr>
            <w:r>
              <w:rPr>
                <w:rFonts w:eastAsia="Times New Roman"/>
              </w:rPr>
              <w:t>Alekhya Boyapati</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pPr>
              <w:rPr>
                <w:rFonts w:eastAsia="Times New Roman"/>
              </w:rPr>
            </w:pPr>
          </w:p>
        </w:tc>
      </w:tr>
      <w:tr w:rsidR="009F6B16" w:rsidRPr="009D159A" w:rsidTr="000D245B">
        <w:trPr>
          <w:trHeight w:val="63"/>
        </w:trPr>
        <w:tc>
          <w:tcPr>
            <w:tcW w:w="2031" w:type="dxa"/>
            <w:vMerge/>
          </w:tcPr>
          <w:p w:rsidR="009F6B16" w:rsidRPr="009D159A" w:rsidRDefault="009F6B16" w:rsidP="009F6B16"/>
        </w:tc>
        <w:tc>
          <w:tcPr>
            <w:tcW w:w="2398" w:type="dxa"/>
          </w:tcPr>
          <w:p w:rsidR="009F6B16" w:rsidRPr="009D159A" w:rsidRDefault="009F6B16" w:rsidP="009F6B16">
            <w:pPr>
              <w:rPr>
                <w:rFonts w:eastAsia="Times New Roman"/>
              </w:rPr>
            </w:pPr>
            <w:proofErr w:type="spellStart"/>
            <w:r>
              <w:rPr>
                <w:rFonts w:eastAsia="Times New Roman"/>
              </w:rPr>
              <w:t>Kamigari</w:t>
            </w:r>
            <w:proofErr w:type="spellEnd"/>
            <w:r>
              <w:rPr>
                <w:rFonts w:eastAsia="Times New Roman"/>
              </w:rPr>
              <w:t xml:space="preserve"> </w:t>
            </w:r>
            <w:proofErr w:type="spellStart"/>
            <w:r>
              <w:rPr>
                <w:rFonts w:eastAsia="Times New Roman"/>
              </w:rPr>
              <w:t>Vinil</w:t>
            </w:r>
            <w:proofErr w:type="spellEnd"/>
            <w:r>
              <w:rPr>
                <w:rFonts w:eastAsia="Times New Roman"/>
              </w:rPr>
              <w:t xml:space="preserve"> Kumar</w:t>
            </w:r>
          </w:p>
        </w:tc>
        <w:tc>
          <w:tcPr>
            <w:tcW w:w="5248" w:type="dxa"/>
            <w:shd w:val="clear" w:color="auto" w:fill="auto"/>
          </w:tcPr>
          <w:p w:rsidR="009F6B16" w:rsidRPr="009D159A" w:rsidRDefault="009F6B16" w:rsidP="009F6B16">
            <w:pPr>
              <w:rPr>
                <w:rFonts w:eastAsia="Times New Roman"/>
              </w:rPr>
            </w:pPr>
            <w:r>
              <w:rPr>
                <w:rFonts w:eastAsia="Times New Roman"/>
              </w:rPr>
              <w:t>33.3%</w:t>
            </w:r>
          </w:p>
        </w:tc>
        <w:tc>
          <w:tcPr>
            <w:tcW w:w="1321" w:type="dxa"/>
            <w:vMerge/>
          </w:tcPr>
          <w:p w:rsidR="009F6B16" w:rsidRPr="009D159A" w:rsidRDefault="009F6B16" w:rsidP="009F6B16">
            <w:pPr>
              <w:rPr>
                <w:rFonts w:eastAsia="Times New Roman"/>
              </w:rPr>
            </w:pPr>
          </w:p>
        </w:tc>
      </w:tr>
    </w:tbl>
    <w:p w:rsidR="009F6B16" w:rsidRDefault="009F6B16" w:rsidP="009F6B16">
      <w:pPr>
        <w:spacing w:line="240" w:lineRule="auto"/>
        <w:jc w:val="both"/>
        <w:rPr>
          <w:rFonts w:ascii="Times New Roman" w:hAnsi="Times New Roman" w:cs="Times New Roman"/>
          <w:sz w:val="24"/>
          <w:szCs w:val="24"/>
        </w:rPr>
      </w:pPr>
    </w:p>
    <w:p w:rsidR="009F6B16" w:rsidRPr="00776D58" w:rsidRDefault="009F6B16" w:rsidP="009F6B16">
      <w:pPr>
        <w:spacing w:line="240" w:lineRule="auto"/>
        <w:jc w:val="both"/>
        <w:rPr>
          <w:rFonts w:ascii="Times New Roman" w:hAnsi="Times New Roman" w:cs="Times New Roman"/>
          <w:sz w:val="24"/>
          <w:szCs w:val="24"/>
        </w:rPr>
      </w:pPr>
    </w:p>
    <w:p w:rsidR="009F6B16" w:rsidRPr="00776D58" w:rsidRDefault="009F6B16" w:rsidP="009F6B16">
      <w:pPr>
        <w:spacing w:line="240" w:lineRule="auto"/>
        <w:jc w:val="both"/>
        <w:rPr>
          <w:rFonts w:ascii="Times New Roman" w:hAnsi="Times New Roman" w:cs="Times New Roman"/>
          <w:sz w:val="24"/>
          <w:szCs w:val="24"/>
        </w:rPr>
      </w:pPr>
      <w:bookmarkStart w:id="0" w:name="_GoBack"/>
      <w:bookmarkEnd w:id="0"/>
    </w:p>
    <w:p w:rsidR="009F6B16" w:rsidRPr="00FB494B" w:rsidRDefault="009F6B16" w:rsidP="000C34BE">
      <w:pPr>
        <w:rPr>
          <w:rFonts w:ascii="Times New Roman" w:hAnsi="Times New Roman" w:cs="Times New Roman"/>
          <w:sz w:val="24"/>
          <w:szCs w:val="24"/>
        </w:rPr>
      </w:pPr>
    </w:p>
    <w:p w:rsidR="000C34BE" w:rsidRPr="00FB494B" w:rsidRDefault="000C34BE" w:rsidP="000C34BE">
      <w:pPr>
        <w:rPr>
          <w:rFonts w:ascii="Times New Roman" w:hAnsi="Times New Roman" w:cs="Times New Roman"/>
          <w:sz w:val="24"/>
          <w:szCs w:val="24"/>
        </w:rPr>
      </w:pPr>
    </w:p>
    <w:sectPr w:rsidR="000C34BE" w:rsidRPr="00FB494B" w:rsidSect="00B71C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C34BE"/>
    <w:rsid w:val="00035C65"/>
    <w:rsid w:val="000C34BE"/>
    <w:rsid w:val="002F48F2"/>
    <w:rsid w:val="00363B17"/>
    <w:rsid w:val="009F6B16"/>
    <w:rsid w:val="009F6B91"/>
    <w:rsid w:val="00AA720F"/>
    <w:rsid w:val="00B71CCD"/>
    <w:rsid w:val="00BC533A"/>
    <w:rsid w:val="00C409B7"/>
    <w:rsid w:val="00CE6C61"/>
    <w:rsid w:val="00FB49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34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A720F"/>
    <w:rPr>
      <w:color w:val="0000FF"/>
      <w:u w:val="single"/>
    </w:rPr>
  </w:style>
  <w:style w:type="paragraph" w:styleId="BalloonText">
    <w:name w:val="Balloon Text"/>
    <w:basedOn w:val="Normal"/>
    <w:link w:val="BalloonTextChar"/>
    <w:uiPriority w:val="99"/>
    <w:semiHidden/>
    <w:unhideWhenUsed/>
    <w:rsid w:val="00AA7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20F"/>
    <w:rPr>
      <w:rFonts w:ascii="Tahoma" w:hAnsi="Tahoma" w:cs="Tahoma"/>
      <w:sz w:val="16"/>
      <w:szCs w:val="16"/>
    </w:rPr>
  </w:style>
  <w:style w:type="character" w:customStyle="1" w:styleId="label1">
    <w:name w:val="label1"/>
    <w:rsid w:val="009F6B16"/>
  </w:style>
</w:styles>
</file>

<file path=word/webSettings.xml><?xml version="1.0" encoding="utf-8"?>
<w:webSettings xmlns:r="http://schemas.openxmlformats.org/officeDocument/2006/relationships" xmlns:w="http://schemas.openxmlformats.org/wordprocessingml/2006/main">
  <w:divs>
    <w:div w:id="1285892691">
      <w:bodyDiv w:val="1"/>
      <w:marLeft w:val="0"/>
      <w:marRight w:val="0"/>
      <w:marTop w:val="0"/>
      <w:marBottom w:val="0"/>
      <w:divBdr>
        <w:top w:val="none" w:sz="0" w:space="0" w:color="auto"/>
        <w:left w:val="none" w:sz="0" w:space="0" w:color="auto"/>
        <w:bottom w:val="none" w:sz="0" w:space="0" w:color="auto"/>
        <w:right w:val="none" w:sz="0" w:space="0" w:color="auto"/>
      </w:divBdr>
      <w:divsChild>
        <w:div w:id="952516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hyperlink" Target="https://www.scrumdo.com/projects/project/mcc-final-project/"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Pages>
  <Words>480</Words>
  <Characters>2740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4</cp:revision>
  <dcterms:created xsi:type="dcterms:W3CDTF">2013-12-13T06:57:00Z</dcterms:created>
  <dcterms:modified xsi:type="dcterms:W3CDTF">2013-12-13T18:37:00Z</dcterms:modified>
</cp:coreProperties>
</file>