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A5B0" w14:textId="389BAF37" w:rsidR="00A34B0C" w:rsidRDefault="003D6F3F" w:rsidP="00C6616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Sumanth Konjeti</w:t>
      </w:r>
    </w:p>
    <w:p w14:paraId="6F550190" w14:textId="0B2AC919" w:rsidR="00A34B0C" w:rsidRDefault="00C6616B" w:rsidP="00C6616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Id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hyperlink r:id="rId7" w:history="1">
        <w:r w:rsidR="003D6F3F" w:rsidRPr="00513CDD">
          <w:rPr>
            <w:rStyle w:val="Hyperlink"/>
            <w:rFonts w:ascii="Arial" w:hAnsi="Arial" w:cs="Arial"/>
            <w:b/>
          </w:rPr>
          <w:t>sumanth.mani@gmail.com</w:t>
        </w:r>
      </w:hyperlink>
    </w:p>
    <w:p w14:paraId="2B29ED18" w14:textId="2C8416AF" w:rsidR="00E45ED5" w:rsidRDefault="00C6616B" w:rsidP="00C6616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Contact Number</w:t>
      </w:r>
      <w:r>
        <w:rPr>
          <w:rFonts w:ascii="Arial" w:hAnsi="Arial" w:cs="Arial"/>
          <w:b/>
        </w:rPr>
        <w:tab/>
      </w:r>
      <w:r w:rsidR="004D3BE5">
        <w:rPr>
          <w:rFonts w:ascii="Arial" w:hAnsi="Arial" w:cs="Arial"/>
          <w:b/>
        </w:rPr>
        <w:t>:</w:t>
      </w:r>
      <w:r w:rsidR="004D3BE5" w:rsidRPr="00397D1B">
        <w:rPr>
          <w:rFonts w:ascii="Arial" w:hAnsi="Arial" w:cs="Arial"/>
        </w:rPr>
        <w:t xml:space="preserve"> +</w:t>
      </w:r>
      <w:r w:rsidR="00A34B0C" w:rsidRPr="00397D1B">
        <w:rPr>
          <w:rFonts w:ascii="Arial" w:hAnsi="Arial" w:cs="Arial"/>
        </w:rPr>
        <w:t>91</w:t>
      </w:r>
      <w:r w:rsidR="003D6F3F">
        <w:rPr>
          <w:rFonts w:ascii="Arial" w:hAnsi="Arial" w:cs="Arial"/>
        </w:rPr>
        <w:t>8008894414</w:t>
      </w:r>
      <w:bookmarkStart w:id="0" w:name="_GoBack"/>
      <w:bookmarkEnd w:id="0"/>
    </w:p>
    <w:p w14:paraId="02798E42" w14:textId="77777777" w:rsidR="008A6CAF" w:rsidRDefault="008A6CAF" w:rsidP="00C6616B">
      <w:pPr>
        <w:pStyle w:val="SummaryHeader"/>
        <w:jc w:val="both"/>
        <w:outlineLvl w:val="0"/>
        <w:rPr>
          <w:rFonts w:ascii="Arial" w:hAnsi="Arial"/>
        </w:rPr>
      </w:pPr>
      <w:r>
        <w:rPr>
          <w:rFonts w:ascii="Arial" w:hAnsi="Arial"/>
        </w:rPr>
        <w:t>CAREER OBJECTIVE</w:t>
      </w:r>
    </w:p>
    <w:p w14:paraId="0C5339F8" w14:textId="77777777" w:rsidR="008A6CAF" w:rsidRDefault="008A6CAF" w:rsidP="00C6616B">
      <w:pPr>
        <w:pStyle w:val="SoftwareUsed"/>
        <w:jc w:val="both"/>
        <w:rPr>
          <w:rFonts w:ascii="Arial" w:hAnsi="Arial"/>
          <w:b w:val="0"/>
          <w:bCs/>
        </w:rPr>
      </w:pPr>
      <w:r w:rsidRPr="00D26FF9">
        <w:rPr>
          <w:rFonts w:ascii="Arial" w:hAnsi="Arial"/>
          <w:b w:val="0"/>
          <w:bCs/>
        </w:rPr>
        <w:t>To pursue a challenging role in an organization, where in I can learn, build synergies with my team, work towards the team’s goals, and thereby help the organization achieve its goals and objectives and ensure they exceed customer’s expectations.</w:t>
      </w:r>
    </w:p>
    <w:p w14:paraId="6FE39737" w14:textId="77777777" w:rsidR="008A6CAF" w:rsidRDefault="008A6CAF" w:rsidP="00C6616B">
      <w:pPr>
        <w:pStyle w:val="SoftwareUsed"/>
        <w:jc w:val="both"/>
        <w:rPr>
          <w:rFonts w:ascii="Arial" w:hAnsi="Arial"/>
          <w:b w:val="0"/>
          <w:bCs/>
        </w:rPr>
      </w:pPr>
    </w:p>
    <w:p w14:paraId="092D0BB1" w14:textId="77777777" w:rsidR="00A34B0C" w:rsidRDefault="008A6CAF" w:rsidP="00C6616B">
      <w:pPr>
        <w:pStyle w:val="SummaryHeader"/>
        <w:jc w:val="both"/>
        <w:outlineLvl w:val="0"/>
        <w:rPr>
          <w:rFonts w:ascii="Arial" w:hAnsi="Arial"/>
        </w:rPr>
      </w:pPr>
      <w:r>
        <w:rPr>
          <w:rFonts w:ascii="Arial" w:hAnsi="Arial"/>
        </w:rPr>
        <w:t xml:space="preserve">CAREER </w:t>
      </w:r>
      <w:r w:rsidR="00A34B0C" w:rsidRPr="00397D1B">
        <w:rPr>
          <w:rFonts w:ascii="Arial" w:hAnsi="Arial"/>
        </w:rPr>
        <w:t>SUMMARY</w:t>
      </w:r>
    </w:p>
    <w:p w14:paraId="20262D17" w14:textId="77777777" w:rsidR="008A6CAF" w:rsidRPr="000A2A97" w:rsidRDefault="003C50A3" w:rsidP="00C6616B">
      <w:pPr>
        <w:pStyle w:val="ProjectName"/>
        <w:jc w:val="both"/>
        <w:outlineLvl w:val="0"/>
        <w:rPr>
          <w:rFonts w:ascii="Arial" w:hAnsi="Arial"/>
          <w:bCs/>
          <w:u w:val="none"/>
        </w:rPr>
      </w:pPr>
      <w:r>
        <w:rPr>
          <w:rFonts w:ascii="Arial" w:hAnsi="Arial"/>
          <w:bCs/>
          <w:u w:val="none"/>
        </w:rPr>
        <w:t xml:space="preserve">Organization               </w:t>
      </w:r>
      <w:r w:rsidR="008A6CAF">
        <w:rPr>
          <w:rFonts w:ascii="Arial" w:hAnsi="Arial"/>
          <w:bCs/>
          <w:u w:val="none"/>
        </w:rPr>
        <w:t xml:space="preserve">: </w:t>
      </w:r>
      <w:r w:rsidR="008A6CAF" w:rsidRPr="000A2A97">
        <w:rPr>
          <w:rFonts w:ascii="Arial" w:hAnsi="Arial"/>
          <w:b w:val="0"/>
          <w:bCs/>
          <w:u w:val="none"/>
        </w:rPr>
        <w:t>Cognizant Technology Solution</w:t>
      </w:r>
      <w:r w:rsidR="008A6CAF">
        <w:rPr>
          <w:rFonts w:ascii="Arial" w:hAnsi="Arial"/>
          <w:b w:val="0"/>
          <w:bCs/>
          <w:u w:val="none"/>
        </w:rPr>
        <w:t>s Pvt. Ltd</w:t>
      </w:r>
    </w:p>
    <w:p w14:paraId="739C9023" w14:textId="77777777" w:rsidR="008A6CAF" w:rsidRDefault="008A6CAF" w:rsidP="00C6616B">
      <w:pPr>
        <w:pStyle w:val="ProjectName"/>
        <w:jc w:val="both"/>
        <w:outlineLvl w:val="0"/>
        <w:rPr>
          <w:rFonts w:ascii="Arial" w:hAnsi="Arial"/>
          <w:bCs/>
          <w:u w:val="none"/>
        </w:rPr>
      </w:pPr>
      <w:r>
        <w:rPr>
          <w:rFonts w:ascii="Arial" w:hAnsi="Arial"/>
          <w:bCs/>
          <w:u w:val="none"/>
        </w:rPr>
        <w:t xml:space="preserve">Designation      </w:t>
      </w:r>
      <w:r w:rsidR="003C50A3">
        <w:rPr>
          <w:rFonts w:ascii="Arial" w:hAnsi="Arial"/>
          <w:bCs/>
          <w:u w:val="none"/>
        </w:rPr>
        <w:t xml:space="preserve">          </w:t>
      </w:r>
      <w:r>
        <w:rPr>
          <w:rFonts w:ascii="Arial" w:hAnsi="Arial"/>
          <w:bCs/>
          <w:u w:val="none"/>
        </w:rPr>
        <w:t xml:space="preserve">: </w:t>
      </w:r>
      <w:r w:rsidR="003C50A3">
        <w:rPr>
          <w:rFonts w:ascii="Arial" w:hAnsi="Arial"/>
          <w:bCs/>
          <w:u w:val="none"/>
        </w:rPr>
        <w:t xml:space="preserve"> </w:t>
      </w:r>
      <w:r w:rsidR="005955A9" w:rsidRPr="000A2A97">
        <w:rPr>
          <w:rFonts w:ascii="Arial" w:hAnsi="Arial"/>
          <w:b w:val="0"/>
          <w:bCs/>
          <w:u w:val="none"/>
        </w:rPr>
        <w:t>Associate – Projects</w:t>
      </w:r>
    </w:p>
    <w:p w14:paraId="5852852D" w14:textId="77777777" w:rsidR="008A6CAF" w:rsidRDefault="008A6CAF" w:rsidP="00C6616B">
      <w:pPr>
        <w:pStyle w:val="ProjectName"/>
        <w:jc w:val="both"/>
        <w:outlineLvl w:val="0"/>
        <w:rPr>
          <w:rFonts w:ascii="Arial" w:hAnsi="Arial"/>
          <w:b w:val="0"/>
          <w:bCs/>
          <w:u w:val="none"/>
        </w:rPr>
      </w:pPr>
      <w:r>
        <w:rPr>
          <w:rFonts w:ascii="Arial" w:hAnsi="Arial"/>
          <w:bCs/>
          <w:u w:val="none"/>
        </w:rPr>
        <w:t xml:space="preserve">Duration         </w:t>
      </w:r>
      <w:r w:rsidR="004D3BE5">
        <w:rPr>
          <w:rFonts w:ascii="Arial" w:hAnsi="Arial"/>
          <w:bCs/>
          <w:u w:val="none"/>
        </w:rPr>
        <w:t xml:space="preserve">             </w:t>
      </w:r>
      <w:r>
        <w:rPr>
          <w:rFonts w:ascii="Arial" w:hAnsi="Arial"/>
          <w:bCs/>
          <w:u w:val="none"/>
        </w:rPr>
        <w:t xml:space="preserve">: </w:t>
      </w:r>
      <w:r w:rsidR="003C50A3">
        <w:rPr>
          <w:rFonts w:ascii="Arial" w:hAnsi="Arial"/>
          <w:bCs/>
          <w:u w:val="none"/>
        </w:rPr>
        <w:t xml:space="preserve"> </w:t>
      </w:r>
      <w:r w:rsidR="00BF772C">
        <w:rPr>
          <w:rFonts w:ascii="Arial" w:hAnsi="Arial"/>
          <w:b w:val="0"/>
          <w:bCs/>
          <w:u w:val="none"/>
        </w:rPr>
        <w:t>Jan 2015 – Till date</w:t>
      </w:r>
    </w:p>
    <w:p w14:paraId="70CBEFED" w14:textId="77777777" w:rsidR="00393CD7" w:rsidRDefault="00393CD7" w:rsidP="00C6616B">
      <w:pPr>
        <w:pStyle w:val="ProjectName"/>
        <w:jc w:val="both"/>
        <w:outlineLvl w:val="0"/>
        <w:rPr>
          <w:rFonts w:ascii="Arial" w:hAnsi="Arial"/>
          <w:b w:val="0"/>
          <w:bCs/>
          <w:u w:val="none"/>
        </w:rPr>
      </w:pPr>
    </w:p>
    <w:p w14:paraId="5AC05C78" w14:textId="77777777" w:rsidR="008A6CAF" w:rsidRDefault="008A6CAF" w:rsidP="00C6616B">
      <w:pPr>
        <w:pStyle w:val="SummaryHeader"/>
        <w:jc w:val="both"/>
        <w:outlineLvl w:val="0"/>
        <w:rPr>
          <w:rFonts w:ascii="Arial" w:hAnsi="Arial"/>
        </w:rPr>
      </w:pPr>
      <w:r>
        <w:rPr>
          <w:rFonts w:ascii="Arial" w:hAnsi="Arial"/>
        </w:rPr>
        <w:t>CAREER HIGHLIGHTS</w:t>
      </w:r>
    </w:p>
    <w:p w14:paraId="20A84DB9" w14:textId="77777777" w:rsidR="000A2A97" w:rsidRDefault="004D3BE5" w:rsidP="00C6616B">
      <w:pPr>
        <w:numPr>
          <w:ilvl w:val="0"/>
          <w:numId w:val="1"/>
        </w:numPr>
        <w:tabs>
          <w:tab w:val="clear" w:pos="504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E7CC0">
        <w:rPr>
          <w:rFonts w:ascii="Arial" w:hAnsi="Arial" w:cs="Arial"/>
        </w:rPr>
        <w:t>.3</w:t>
      </w:r>
      <w:r w:rsidR="000A2A97" w:rsidRPr="000A2A97">
        <w:rPr>
          <w:rFonts w:ascii="Arial" w:hAnsi="Arial" w:cs="Arial"/>
        </w:rPr>
        <w:t xml:space="preserve"> years of experience in the information technol</w:t>
      </w:r>
      <w:r w:rsidR="00C27E95">
        <w:rPr>
          <w:rFonts w:ascii="Arial" w:hAnsi="Arial" w:cs="Arial"/>
        </w:rPr>
        <w:t>ogy industry with expertise in Java programming and Database development Oracle</w:t>
      </w:r>
      <w:r w:rsidR="00D33601">
        <w:rPr>
          <w:rFonts w:ascii="Arial" w:hAnsi="Arial" w:cs="Arial"/>
        </w:rPr>
        <w:t xml:space="preserve"> and PL/SQL</w:t>
      </w:r>
      <w:r w:rsidR="00C27E95">
        <w:rPr>
          <w:rFonts w:ascii="Arial" w:hAnsi="Arial" w:cs="Arial"/>
        </w:rPr>
        <w:t xml:space="preserve"> and Sybase</w:t>
      </w:r>
      <w:r w:rsidR="000A2A97" w:rsidRPr="000A2A97">
        <w:rPr>
          <w:rFonts w:ascii="Arial" w:hAnsi="Arial" w:cs="Arial"/>
        </w:rPr>
        <w:t xml:space="preserve">. </w:t>
      </w:r>
    </w:p>
    <w:p w14:paraId="73BA7BC9" w14:textId="77777777" w:rsidR="00D33601" w:rsidRPr="000A2A97" w:rsidRDefault="00C27E95" w:rsidP="00C6616B">
      <w:pPr>
        <w:numPr>
          <w:ilvl w:val="0"/>
          <w:numId w:val="1"/>
        </w:numPr>
        <w:tabs>
          <w:tab w:val="clear" w:pos="504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Have worked as Application </w:t>
      </w:r>
      <w:r w:rsidR="00D33601">
        <w:rPr>
          <w:rFonts w:ascii="Arial" w:hAnsi="Arial" w:cs="Arial"/>
        </w:rPr>
        <w:t xml:space="preserve">Analyst for the </w:t>
      </w:r>
      <w:r w:rsidR="00DD3AA8">
        <w:rPr>
          <w:rFonts w:ascii="Arial" w:hAnsi="Arial" w:cs="Arial"/>
        </w:rPr>
        <w:t>Retail client handling the Dispatch and warehouse</w:t>
      </w:r>
      <w:r w:rsidR="00D33601">
        <w:rPr>
          <w:rFonts w:ascii="Arial" w:hAnsi="Arial" w:cs="Arial"/>
        </w:rPr>
        <w:t xml:space="preserve"> applications</w:t>
      </w:r>
      <w:r w:rsidR="007E7741">
        <w:rPr>
          <w:rFonts w:ascii="Arial" w:hAnsi="Arial" w:cs="Arial"/>
        </w:rPr>
        <w:t>.</w:t>
      </w:r>
    </w:p>
    <w:p w14:paraId="542BB618" w14:textId="77777777" w:rsidR="00A34B0C" w:rsidRPr="00397D1B" w:rsidRDefault="00A34B0C" w:rsidP="00C6616B">
      <w:pPr>
        <w:numPr>
          <w:ilvl w:val="0"/>
          <w:numId w:val="1"/>
        </w:numPr>
        <w:tabs>
          <w:tab w:val="clear" w:pos="504"/>
          <w:tab w:val="left" w:pos="450"/>
        </w:tabs>
        <w:jc w:val="both"/>
        <w:rPr>
          <w:rFonts w:ascii="Arial" w:hAnsi="Arial" w:cs="Arial"/>
        </w:rPr>
      </w:pPr>
      <w:r w:rsidRPr="00397D1B">
        <w:rPr>
          <w:rFonts w:ascii="Arial" w:hAnsi="Arial" w:cs="Arial"/>
        </w:rPr>
        <w:t>Have worked in Requirement Analysis/Functional Studies/Design/development/Testing and deployment to production phase with business rules of the client.</w:t>
      </w:r>
    </w:p>
    <w:p w14:paraId="2BF59C19" w14:textId="77777777" w:rsidR="00A34B0C" w:rsidRPr="00397D1B" w:rsidRDefault="00A34B0C" w:rsidP="00C6616B">
      <w:pPr>
        <w:numPr>
          <w:ilvl w:val="0"/>
          <w:numId w:val="1"/>
        </w:numPr>
        <w:tabs>
          <w:tab w:val="clear" w:pos="504"/>
          <w:tab w:val="left" w:pos="450"/>
        </w:tabs>
        <w:jc w:val="both"/>
        <w:rPr>
          <w:rFonts w:ascii="Arial" w:hAnsi="Arial" w:cs="Arial"/>
        </w:rPr>
      </w:pPr>
      <w:r w:rsidRPr="00397D1B">
        <w:rPr>
          <w:rFonts w:ascii="Arial" w:hAnsi="Arial" w:cs="Arial"/>
        </w:rPr>
        <w:t xml:space="preserve">Handled production critical </w:t>
      </w:r>
      <w:r w:rsidR="00C16067">
        <w:rPr>
          <w:rFonts w:ascii="Arial" w:hAnsi="Arial" w:cs="Arial"/>
        </w:rPr>
        <w:t xml:space="preserve">on </w:t>
      </w:r>
      <w:r w:rsidRPr="00397D1B">
        <w:rPr>
          <w:rFonts w:ascii="Arial" w:hAnsi="Arial" w:cs="Arial"/>
        </w:rPr>
        <w:t>calls with proper escalation procedure.</w:t>
      </w:r>
    </w:p>
    <w:p w14:paraId="08723BB5" w14:textId="77777777" w:rsidR="008A6CAF" w:rsidRPr="00DD3AA8" w:rsidRDefault="00A34B0C" w:rsidP="00DD3AA8">
      <w:pPr>
        <w:numPr>
          <w:ilvl w:val="0"/>
          <w:numId w:val="1"/>
        </w:numPr>
        <w:tabs>
          <w:tab w:val="clear" w:pos="504"/>
          <w:tab w:val="left" w:pos="450"/>
        </w:tabs>
        <w:jc w:val="both"/>
        <w:rPr>
          <w:rFonts w:ascii="Arial" w:hAnsi="Arial" w:cs="Arial"/>
        </w:rPr>
      </w:pPr>
      <w:r w:rsidRPr="00397D1B">
        <w:rPr>
          <w:rFonts w:ascii="Arial" w:hAnsi="Arial" w:cs="Arial"/>
        </w:rPr>
        <w:t>Handled critical enhancements individually with critical time deadlines for dynamic business requirements and also guided the team technically</w:t>
      </w:r>
      <w:r>
        <w:rPr>
          <w:rFonts w:ascii="Arial" w:hAnsi="Arial" w:cs="Arial"/>
        </w:rPr>
        <w:t>.</w:t>
      </w:r>
    </w:p>
    <w:p w14:paraId="21695351" w14:textId="77777777" w:rsidR="008A6CAF" w:rsidRPr="008D55F6" w:rsidRDefault="008D55F6" w:rsidP="00C6616B">
      <w:pPr>
        <w:numPr>
          <w:ilvl w:val="0"/>
          <w:numId w:val="1"/>
        </w:numPr>
        <w:tabs>
          <w:tab w:val="clear" w:pos="504"/>
          <w:tab w:val="left" w:pos="450"/>
        </w:tabs>
        <w:jc w:val="both"/>
        <w:rPr>
          <w:rFonts w:ascii="Arial" w:hAnsi="Arial" w:cs="Arial"/>
        </w:rPr>
      </w:pPr>
      <w:r>
        <w:rPr>
          <w:rFonts w:ascii="Verdana" w:hAnsi="Verdana"/>
        </w:rPr>
        <w:t xml:space="preserve">Have a good understanding in Retail </w:t>
      </w:r>
      <w:r w:rsidR="007E7741">
        <w:rPr>
          <w:rFonts w:ascii="Verdana" w:hAnsi="Verdana"/>
        </w:rPr>
        <w:t xml:space="preserve">and Consumer Goods </w:t>
      </w:r>
      <w:r>
        <w:rPr>
          <w:rFonts w:ascii="Verdana" w:hAnsi="Verdana"/>
        </w:rPr>
        <w:t>domain</w:t>
      </w:r>
      <w:r w:rsidR="007E7741">
        <w:rPr>
          <w:rFonts w:ascii="Verdana" w:hAnsi="Verdana"/>
        </w:rPr>
        <w:t>.</w:t>
      </w:r>
    </w:p>
    <w:p w14:paraId="60AE059E" w14:textId="77777777" w:rsidR="008D55F6" w:rsidRPr="00DD3AA8" w:rsidRDefault="008D55F6" w:rsidP="00DD3AA8">
      <w:pPr>
        <w:numPr>
          <w:ilvl w:val="0"/>
          <w:numId w:val="1"/>
        </w:numPr>
        <w:tabs>
          <w:tab w:val="clear" w:pos="504"/>
          <w:tab w:val="left" w:pos="450"/>
        </w:tabs>
        <w:jc w:val="both"/>
        <w:rPr>
          <w:rFonts w:ascii="Arial" w:hAnsi="Arial" w:cs="Arial"/>
        </w:rPr>
      </w:pPr>
      <w:r w:rsidRPr="008D55F6">
        <w:rPr>
          <w:rFonts w:ascii="Arial" w:hAnsi="Arial" w:cs="Arial"/>
        </w:rPr>
        <w:t>Gained SME level knowledge in the O</w:t>
      </w:r>
      <w:r w:rsidR="007E7741">
        <w:rPr>
          <w:rFonts w:ascii="Arial" w:hAnsi="Arial" w:cs="Arial"/>
        </w:rPr>
        <w:t>R</w:t>
      </w:r>
      <w:r w:rsidR="004D188F">
        <w:rPr>
          <w:rFonts w:ascii="Arial" w:hAnsi="Arial" w:cs="Arial"/>
        </w:rPr>
        <w:t>DER MANANAGEMENT</w:t>
      </w:r>
      <w:r w:rsidR="00DD3AA8">
        <w:rPr>
          <w:rFonts w:ascii="Arial" w:hAnsi="Arial" w:cs="Arial"/>
        </w:rPr>
        <w:t xml:space="preserve"> and Dispatching</w:t>
      </w:r>
      <w:r w:rsidRPr="008D55F6">
        <w:rPr>
          <w:rFonts w:ascii="Arial" w:hAnsi="Arial" w:cs="Arial"/>
        </w:rPr>
        <w:t xml:space="preserve"> applications. Ha</w:t>
      </w:r>
      <w:r w:rsidR="00841798">
        <w:rPr>
          <w:rFonts w:ascii="Arial" w:hAnsi="Arial" w:cs="Arial"/>
        </w:rPr>
        <w:t>ve</w:t>
      </w:r>
      <w:r w:rsidRPr="008D55F6">
        <w:rPr>
          <w:rFonts w:ascii="Arial" w:hAnsi="Arial" w:cs="Arial"/>
        </w:rPr>
        <w:t xml:space="preserve"> been able to address the issues related to these applications through </w:t>
      </w:r>
      <w:r w:rsidRPr="008D55F6">
        <w:rPr>
          <w:rFonts w:ascii="Verdana" w:hAnsi="Verdana"/>
        </w:rPr>
        <w:t>regular incident resolution and also code fixing to ensure system stability.</w:t>
      </w:r>
    </w:p>
    <w:p w14:paraId="0F1A6B46" w14:textId="77777777" w:rsidR="007E7741" w:rsidRDefault="007E7741" w:rsidP="00C6616B">
      <w:pPr>
        <w:numPr>
          <w:ilvl w:val="0"/>
          <w:numId w:val="1"/>
        </w:numPr>
        <w:tabs>
          <w:tab w:val="clear" w:pos="504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Received "Spot Light" award for resolving complex show stopper issue</w:t>
      </w:r>
      <w:r w:rsidR="00DD3AA8">
        <w:rPr>
          <w:rFonts w:ascii="Arial" w:hAnsi="Arial" w:cs="Arial"/>
        </w:rPr>
        <w:t>s during the Q2 and Q3</w:t>
      </w:r>
      <w:r>
        <w:rPr>
          <w:rFonts w:ascii="Arial" w:hAnsi="Arial" w:cs="Arial"/>
        </w:rPr>
        <w:t xml:space="preserve"> of 2016.</w:t>
      </w:r>
    </w:p>
    <w:p w14:paraId="03920CFD" w14:textId="77777777" w:rsidR="000A2A97" w:rsidRDefault="007E7741" w:rsidP="00D007DC">
      <w:pPr>
        <w:numPr>
          <w:ilvl w:val="0"/>
          <w:numId w:val="1"/>
        </w:numPr>
        <w:tabs>
          <w:tab w:val="clear" w:pos="504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Got client appreciation for handling the North America Transformation Migration Activity during the Q3 of 2016</w:t>
      </w:r>
      <w:r w:rsidR="00D007DC">
        <w:rPr>
          <w:rFonts w:ascii="Arial" w:hAnsi="Arial" w:cs="Arial"/>
        </w:rPr>
        <w:t>.</w:t>
      </w:r>
    </w:p>
    <w:p w14:paraId="1508EE00" w14:textId="77777777" w:rsidR="00065F4C" w:rsidRPr="00065F4C" w:rsidRDefault="00065F4C" w:rsidP="00065F4C">
      <w:pPr>
        <w:numPr>
          <w:ilvl w:val="0"/>
          <w:numId w:val="1"/>
        </w:numPr>
        <w:tabs>
          <w:tab w:val="clear" w:pos="504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Received “PROJECT PRODIGY OF THE QUARTER” for my stint performance in the project during the Q2 of 2016.</w:t>
      </w:r>
    </w:p>
    <w:p w14:paraId="129F304C" w14:textId="77777777" w:rsidR="00393CD7" w:rsidRPr="00393CD7" w:rsidRDefault="00393CD7" w:rsidP="00C6616B">
      <w:pPr>
        <w:tabs>
          <w:tab w:val="left" w:pos="450"/>
        </w:tabs>
        <w:ind w:left="432"/>
        <w:jc w:val="both"/>
        <w:rPr>
          <w:rFonts w:ascii="Arial" w:hAnsi="Arial"/>
          <w:bCs/>
        </w:rPr>
      </w:pPr>
    </w:p>
    <w:p w14:paraId="000C933A" w14:textId="77777777" w:rsidR="005366CF" w:rsidRDefault="005366CF" w:rsidP="00C6616B">
      <w:pPr>
        <w:spacing w:after="200"/>
        <w:rPr>
          <w:rFonts w:ascii="Arial" w:hAnsi="Arial" w:cs="Arial"/>
          <w:b/>
        </w:rPr>
      </w:pPr>
    </w:p>
    <w:p w14:paraId="7D78D3B6" w14:textId="77777777" w:rsidR="004972CF" w:rsidRDefault="004972CF" w:rsidP="00C6616B">
      <w:pPr>
        <w:spacing w:after="200"/>
        <w:rPr>
          <w:rFonts w:ascii="Arial" w:hAnsi="Arial" w:cs="Arial"/>
          <w:b/>
        </w:rPr>
      </w:pPr>
    </w:p>
    <w:p w14:paraId="1F5EDD70" w14:textId="77777777" w:rsidR="004972CF" w:rsidRDefault="004972CF" w:rsidP="00C6616B">
      <w:pPr>
        <w:spacing w:after="200"/>
        <w:rPr>
          <w:rFonts w:ascii="Arial" w:hAnsi="Arial" w:cs="Arial"/>
          <w:b/>
        </w:rPr>
      </w:pPr>
    </w:p>
    <w:p w14:paraId="1561DD98" w14:textId="77777777" w:rsidR="00A34B0C" w:rsidRPr="00397D1B" w:rsidRDefault="00A34B0C" w:rsidP="00C6616B">
      <w:pPr>
        <w:pStyle w:val="SummaryHeader"/>
        <w:jc w:val="both"/>
        <w:outlineLvl w:val="0"/>
        <w:rPr>
          <w:rFonts w:ascii="Arial" w:hAnsi="Arial"/>
        </w:rPr>
      </w:pPr>
      <w:r w:rsidRPr="00397D1B">
        <w:rPr>
          <w:rFonts w:ascii="Arial" w:hAnsi="Arial"/>
        </w:rPr>
        <w:t>SKILLS SUMMARY</w:t>
      </w:r>
    </w:p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1995"/>
        <w:gridCol w:w="7425"/>
      </w:tblGrid>
      <w:tr w:rsidR="00A34B0C" w:rsidRPr="0083387B" w14:paraId="4FEB0786" w14:textId="77777777" w:rsidTr="00443D70">
        <w:trPr>
          <w:trHeight w:val="8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C3C4" w14:textId="77777777" w:rsidR="00A34B0C" w:rsidRPr="0083387B" w:rsidRDefault="00A34B0C" w:rsidP="00C6616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3387B">
              <w:rPr>
                <w:rFonts w:ascii="Arial" w:hAnsi="Arial" w:cs="Arial"/>
                <w:b/>
                <w:bCs/>
                <w:color w:val="000000"/>
              </w:rPr>
              <w:t>Operating System</w:t>
            </w:r>
          </w:p>
        </w:tc>
        <w:tc>
          <w:tcPr>
            <w:tcW w:w="7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3535" w14:textId="77777777" w:rsidR="00A34B0C" w:rsidRPr="0083387B" w:rsidRDefault="00A34B0C" w:rsidP="00C661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387B">
              <w:rPr>
                <w:rFonts w:ascii="Calibri" w:hAnsi="Calibri" w:cs="Calibri"/>
                <w:color w:val="000000"/>
                <w:sz w:val="22"/>
                <w:szCs w:val="22"/>
              </w:rPr>
              <w:t>Windows</w:t>
            </w:r>
          </w:p>
        </w:tc>
      </w:tr>
      <w:tr w:rsidR="00A34B0C" w:rsidRPr="0083387B" w14:paraId="55D01BB3" w14:textId="77777777" w:rsidTr="00443D70">
        <w:trPr>
          <w:trHeight w:val="242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6E49" w14:textId="77777777" w:rsidR="00A34B0C" w:rsidRPr="0083387B" w:rsidRDefault="00A34B0C" w:rsidP="00C6616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3387B">
              <w:rPr>
                <w:rFonts w:ascii="Arial" w:hAnsi="Arial" w:cs="Arial"/>
                <w:b/>
                <w:bCs/>
                <w:color w:val="000000"/>
              </w:rPr>
              <w:t>Languages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8863" w14:textId="77777777" w:rsidR="00A34B0C" w:rsidRPr="0083387B" w:rsidRDefault="00254339" w:rsidP="008907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J2SE,J2EE</w:t>
            </w:r>
            <w:r w:rsidR="008907E2">
              <w:rPr>
                <w:rFonts w:ascii="Calibri" w:hAnsi="Calibri" w:cs="Calibri"/>
                <w:color w:val="000000"/>
                <w:sz w:val="22"/>
                <w:szCs w:val="22"/>
              </w:rPr>
              <w:t>, Spring MVC</w:t>
            </w:r>
            <w:r w:rsidR="00A24C5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735B5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A24C58"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  <w:r w:rsidR="00DF35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,Basics of Django</w:t>
            </w:r>
          </w:p>
        </w:tc>
      </w:tr>
      <w:tr w:rsidR="00A34B0C" w:rsidRPr="0083387B" w14:paraId="0820ED2C" w14:textId="77777777" w:rsidTr="00443D7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84C9" w14:textId="77777777" w:rsidR="00A34B0C" w:rsidRPr="0083387B" w:rsidRDefault="00A34B0C" w:rsidP="00C6616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3387B">
              <w:rPr>
                <w:rFonts w:ascii="Arial" w:hAnsi="Arial" w:cs="Arial"/>
                <w:b/>
                <w:bCs/>
                <w:color w:val="000000"/>
              </w:rPr>
              <w:t>Databases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D5EF" w14:textId="77777777" w:rsidR="00A34B0C" w:rsidRPr="0083387B" w:rsidRDefault="00DD3AA8" w:rsidP="00B174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Sybase</w:t>
            </w:r>
            <w:r w:rsidR="00C16067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6D35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Oracle 11g</w:t>
            </w:r>
          </w:p>
        </w:tc>
      </w:tr>
      <w:tr w:rsidR="00451292" w:rsidRPr="0083387B" w14:paraId="26B9C38C" w14:textId="77777777" w:rsidTr="00C9123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75F10" w14:textId="77777777" w:rsidR="00451292" w:rsidRPr="00451292" w:rsidRDefault="00451292" w:rsidP="00C6616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Domain Knowledge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DDDA" w14:textId="77777777" w:rsidR="00451292" w:rsidRPr="00451292" w:rsidRDefault="00451292" w:rsidP="00C6616B">
            <w:pPr>
              <w:rPr>
                <w:rFonts w:ascii="Calibri" w:hAnsi="Calibri" w:cs="Calibri"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Retail</w:t>
            </w:r>
            <w:r w:rsidR="006D35D3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, Consumer Goods</w:t>
            </w:r>
          </w:p>
        </w:tc>
      </w:tr>
      <w:tr w:rsidR="00451292" w:rsidRPr="0083387B" w14:paraId="30746D64" w14:textId="77777777" w:rsidTr="00443D70">
        <w:trPr>
          <w:trHeight w:val="197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930C" w14:textId="77777777" w:rsidR="00451292" w:rsidRPr="0083387B" w:rsidRDefault="00451292" w:rsidP="00C6616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3387B">
              <w:rPr>
                <w:rFonts w:ascii="Arial" w:hAnsi="Arial" w:cs="Arial"/>
                <w:b/>
                <w:bCs/>
                <w:color w:val="000000"/>
              </w:rPr>
              <w:t>Tools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0E40" w14:textId="77777777" w:rsidR="00451292" w:rsidRPr="0083387B" w:rsidRDefault="006D35D3" w:rsidP="00C661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Toad, SQL Developer, Citrix, RDC Man, </w:t>
            </w:r>
            <w:r w:rsidR="00451292">
              <w:rPr>
                <w:rFonts w:ascii="Calibri" w:hAnsi="Calibri" w:cs="Calibri"/>
                <w:color w:val="000000"/>
                <w:sz w:val="22"/>
                <w:szCs w:val="22"/>
              </w:rPr>
              <w:t>Eclipse</w:t>
            </w:r>
            <w:r w:rsidR="00DD3AA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4512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9B0C7A" w:rsidRPr="0083387B">
              <w:rPr>
                <w:rFonts w:ascii="Calibri" w:hAnsi="Calibri" w:cs="Calibri"/>
                <w:color w:val="000000"/>
                <w:sz w:val="22"/>
                <w:szCs w:val="22"/>
              </w:rPr>
              <w:t>Putty</w:t>
            </w:r>
            <w:r w:rsidR="009B0C7A">
              <w:rPr>
                <w:rFonts w:ascii="Calibri" w:hAnsi="Calibri" w:cs="Calibri"/>
                <w:color w:val="000000"/>
                <w:sz w:val="22"/>
                <w:szCs w:val="22"/>
              </w:rPr>
              <w:t>, Star</w:t>
            </w:r>
            <w:r w:rsidR="001529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team</w:t>
            </w:r>
            <w:r w:rsidR="00AE7CC0">
              <w:rPr>
                <w:rFonts w:ascii="Calibri" w:hAnsi="Calibri" w:cs="Calibri"/>
                <w:color w:val="000000"/>
                <w:sz w:val="22"/>
                <w:szCs w:val="22"/>
              </w:rPr>
              <w:t>, Autosys, WCC</w:t>
            </w:r>
          </w:p>
        </w:tc>
      </w:tr>
      <w:tr w:rsidR="00451292" w:rsidRPr="0083387B" w14:paraId="5625D9DF" w14:textId="77777777" w:rsidTr="00443D70">
        <w:trPr>
          <w:trHeight w:val="197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55B63" w14:textId="77777777" w:rsidR="00451292" w:rsidRPr="0083387B" w:rsidRDefault="00451292" w:rsidP="00C6616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Scripting Language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CF70" w14:textId="77777777" w:rsidR="00451292" w:rsidRDefault="00A77B68" w:rsidP="002543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 S</w:t>
            </w:r>
            <w:r w:rsidR="00254339">
              <w:rPr>
                <w:rFonts w:ascii="Calibri" w:hAnsi="Calibri" w:cs="Calibri"/>
                <w:color w:val="000000"/>
                <w:sz w:val="22"/>
                <w:szCs w:val="22"/>
              </w:rPr>
              <w:t>cript,</w:t>
            </w:r>
            <w:r w:rsidR="00DD3AA8">
              <w:rPr>
                <w:rFonts w:ascii="Calibri" w:hAnsi="Calibri" w:cs="Calibri"/>
                <w:color w:val="000000"/>
                <w:sz w:val="22"/>
                <w:szCs w:val="22"/>
              </w:rPr>
              <w:t>HTML</w:t>
            </w:r>
            <w:r w:rsidR="00254339">
              <w:rPr>
                <w:rFonts w:ascii="Calibri" w:hAnsi="Calibri" w:cs="Calibri"/>
                <w:color w:val="000000"/>
                <w:sz w:val="22"/>
                <w:szCs w:val="22"/>
              </w:rPr>
              <w:t>,JQuery</w:t>
            </w:r>
          </w:p>
        </w:tc>
      </w:tr>
    </w:tbl>
    <w:p w14:paraId="05242638" w14:textId="77777777" w:rsidR="00A34B0C" w:rsidRDefault="00A34B0C" w:rsidP="00C6616B">
      <w:pPr>
        <w:pStyle w:val="Name"/>
        <w:rPr>
          <w:sz w:val="20"/>
          <w:szCs w:val="20"/>
        </w:rPr>
      </w:pPr>
    </w:p>
    <w:p w14:paraId="56DADC87" w14:textId="77777777" w:rsidR="002F2C1C" w:rsidRDefault="002F2C1C" w:rsidP="00C6616B">
      <w:pPr>
        <w:pStyle w:val="Name"/>
        <w:rPr>
          <w:sz w:val="20"/>
          <w:szCs w:val="20"/>
        </w:rPr>
      </w:pPr>
    </w:p>
    <w:p w14:paraId="254B0B00" w14:textId="77777777" w:rsidR="002F2C1C" w:rsidRDefault="002F2C1C" w:rsidP="00C6616B">
      <w:pPr>
        <w:pStyle w:val="Name"/>
        <w:rPr>
          <w:sz w:val="20"/>
          <w:szCs w:val="20"/>
        </w:rPr>
      </w:pPr>
    </w:p>
    <w:p w14:paraId="4AF1BE50" w14:textId="77777777" w:rsidR="001E5DCD" w:rsidRDefault="001E5DCD" w:rsidP="00C6616B">
      <w:pPr>
        <w:pStyle w:val="SummaryHeader"/>
        <w:jc w:val="both"/>
        <w:outlineLvl w:val="0"/>
        <w:rPr>
          <w:rFonts w:ascii="Arial" w:hAnsi="Arial"/>
        </w:rPr>
      </w:pPr>
    </w:p>
    <w:p w14:paraId="371EEF8F" w14:textId="77777777" w:rsidR="00A34B0C" w:rsidRDefault="000A2A97" w:rsidP="00C6616B">
      <w:pPr>
        <w:pStyle w:val="SummaryHeader"/>
        <w:jc w:val="both"/>
        <w:outlineLvl w:val="0"/>
        <w:rPr>
          <w:rFonts w:ascii="Arial" w:hAnsi="Arial"/>
        </w:rPr>
      </w:pPr>
      <w:r>
        <w:rPr>
          <w:rFonts w:ascii="Arial" w:hAnsi="Arial"/>
        </w:rPr>
        <w:t>EDUCATIONAL QUALIFICATION</w:t>
      </w:r>
    </w:p>
    <w:tbl>
      <w:tblPr>
        <w:tblW w:w="92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0"/>
        <w:gridCol w:w="1640"/>
        <w:gridCol w:w="2278"/>
        <w:gridCol w:w="1822"/>
        <w:gridCol w:w="968"/>
        <w:gridCol w:w="1162"/>
      </w:tblGrid>
      <w:tr w:rsidR="005366CF" w14:paraId="5DE980E1" w14:textId="77777777" w:rsidTr="009B0C7A">
        <w:trPr>
          <w:trHeight w:val="588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C4C4C"/>
            <w:vAlign w:val="center"/>
          </w:tcPr>
          <w:p w14:paraId="38D91B63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  <w:r w:rsidRPr="000A2A97">
              <w:rPr>
                <w:rFonts w:ascii="Arial" w:hAnsi="Arial" w:cs="Arial"/>
                <w:b/>
                <w:color w:val="FFFFFF" w:themeColor="background1"/>
              </w:rPr>
              <w:t>Examination</w:t>
            </w:r>
          </w:p>
          <w:p w14:paraId="7BFC8804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C4C4C"/>
            <w:vAlign w:val="center"/>
            <w:hideMark/>
          </w:tcPr>
          <w:p w14:paraId="21FB069A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  <w:r w:rsidRPr="000A2A97">
              <w:rPr>
                <w:rFonts w:ascii="Arial" w:hAnsi="Arial" w:cs="Arial"/>
                <w:b/>
                <w:color w:val="FFFFFF" w:themeColor="background1"/>
              </w:rPr>
              <w:t>Discipline/</w:t>
            </w:r>
          </w:p>
          <w:p w14:paraId="3639133E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  <w:r w:rsidRPr="000A2A97">
              <w:rPr>
                <w:rFonts w:ascii="Arial" w:hAnsi="Arial" w:cs="Arial"/>
                <w:b/>
                <w:color w:val="FFFFFF" w:themeColor="background1"/>
              </w:rPr>
              <w:t>Specialization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C4C4C"/>
            <w:vAlign w:val="center"/>
            <w:hideMark/>
          </w:tcPr>
          <w:p w14:paraId="46A40E6F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  <w:r w:rsidRPr="000A2A97">
              <w:rPr>
                <w:rFonts w:ascii="Arial" w:hAnsi="Arial" w:cs="Arial"/>
                <w:b/>
                <w:color w:val="FFFFFF" w:themeColor="background1"/>
              </w:rPr>
              <w:t>School/college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C4C4C"/>
            <w:vAlign w:val="center"/>
            <w:hideMark/>
          </w:tcPr>
          <w:p w14:paraId="1ECA9B28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  <w:r w:rsidRPr="000A2A97">
              <w:rPr>
                <w:rFonts w:ascii="Arial" w:hAnsi="Arial" w:cs="Arial"/>
                <w:b/>
                <w:color w:val="FFFFFF" w:themeColor="background1"/>
              </w:rPr>
              <w:t>Board/</w:t>
            </w:r>
          </w:p>
          <w:p w14:paraId="5DAF1769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  <w:r w:rsidRPr="000A2A97">
              <w:rPr>
                <w:rFonts w:ascii="Arial" w:hAnsi="Arial" w:cs="Arial"/>
                <w:b/>
                <w:color w:val="FFFFFF" w:themeColor="background1"/>
              </w:rPr>
              <w:t>University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C4C4C"/>
            <w:vAlign w:val="center"/>
          </w:tcPr>
          <w:p w14:paraId="2121F4BB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  <w:r w:rsidRPr="000A2A97">
              <w:rPr>
                <w:rFonts w:ascii="Arial" w:hAnsi="Arial" w:cs="Arial"/>
                <w:b/>
                <w:color w:val="FFFFFF" w:themeColor="background1"/>
              </w:rPr>
              <w:t>Year of Passing</w:t>
            </w:r>
          </w:p>
          <w:p w14:paraId="2EB67EC1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C4C4C"/>
            <w:vAlign w:val="center"/>
          </w:tcPr>
          <w:p w14:paraId="2A297D45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  <w:r w:rsidRPr="000A2A97">
              <w:rPr>
                <w:rFonts w:ascii="Arial" w:hAnsi="Arial" w:cs="Arial"/>
                <w:b/>
                <w:color w:val="FFFFFF" w:themeColor="background1"/>
              </w:rPr>
              <w:t>Marks</w:t>
            </w:r>
          </w:p>
          <w:p w14:paraId="14B77AAA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0A2A97" w14:paraId="0224A770" w14:textId="77777777" w:rsidTr="009B0C7A">
        <w:trPr>
          <w:trHeight w:val="648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22F9F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</w:p>
          <w:p w14:paraId="08E9D895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 w:rsidRPr="000A2A97">
              <w:rPr>
                <w:rFonts w:ascii="Arial" w:hAnsi="Arial" w:cs="Arial"/>
              </w:rPr>
              <w:t>B.E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67C3C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Electronics and communication Engineering (ECE)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8D4CC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SRKR Engineering</w:t>
            </w:r>
            <w:r w:rsidR="00BD5790">
              <w:rPr>
                <w:rFonts w:ascii="Arial" w:hAnsi="Arial" w:cs="Arial"/>
              </w:rPr>
              <w:t xml:space="preserve"> C</w:t>
            </w:r>
            <w:r>
              <w:rPr>
                <w:rFonts w:ascii="Arial" w:hAnsi="Arial" w:cs="Arial"/>
              </w:rPr>
              <w:t>ollege,Bhimavaram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888F7E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Andhra</w:t>
            </w:r>
            <w:r w:rsidR="000A2A97" w:rsidRPr="000A2A97">
              <w:rPr>
                <w:rFonts w:ascii="Arial" w:hAnsi="Arial" w:cs="Arial"/>
              </w:rPr>
              <w:t xml:space="preserve"> University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B882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</w:p>
          <w:p w14:paraId="49B3FDA3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 w:rsidRPr="000A2A97">
              <w:rPr>
                <w:rFonts w:ascii="Arial" w:hAnsi="Arial" w:cs="Arial"/>
              </w:rPr>
              <w:t>201</w:t>
            </w:r>
            <w:r w:rsidR="0043689A">
              <w:rPr>
                <w:rFonts w:ascii="Arial" w:hAnsi="Arial" w:cs="Arial"/>
              </w:rPr>
              <w:t>4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628B7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 w:rsidRPr="000A2A97">
              <w:rPr>
                <w:rFonts w:ascii="Arial" w:hAnsi="Arial" w:cs="Arial"/>
              </w:rPr>
              <w:t>7</w:t>
            </w:r>
            <w:r w:rsidR="009B0C7A">
              <w:rPr>
                <w:rFonts w:ascii="Arial" w:hAnsi="Arial" w:cs="Arial"/>
              </w:rPr>
              <w:t>.</w:t>
            </w:r>
            <w:r w:rsidRPr="000A2A97">
              <w:rPr>
                <w:rFonts w:ascii="Arial" w:hAnsi="Arial" w:cs="Arial"/>
              </w:rPr>
              <w:t>9</w:t>
            </w:r>
            <w:r w:rsidR="009B0C7A">
              <w:rPr>
                <w:rFonts w:ascii="Arial" w:hAnsi="Arial" w:cs="Arial"/>
              </w:rPr>
              <w:t>5(CGPA)</w:t>
            </w:r>
          </w:p>
        </w:tc>
      </w:tr>
      <w:tr w:rsidR="000A2A97" w14:paraId="6C141132" w14:textId="77777777" w:rsidTr="009B0C7A">
        <w:trPr>
          <w:trHeight w:val="64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81495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A6802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MPC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F4D0F8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Narayana Junior College,Ongole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01956E" w14:textId="77777777" w:rsidR="000A2A97" w:rsidRPr="000A2A97" w:rsidRDefault="00071A98" w:rsidP="00071A98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of Intermediate Education.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E86E8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</w:p>
          <w:p w14:paraId="3F1A6C57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 w:rsidRPr="000A2A97">
              <w:rPr>
                <w:rFonts w:ascii="Arial" w:hAnsi="Arial" w:cs="Arial"/>
              </w:rPr>
              <w:t>20</w:t>
            </w:r>
            <w:r w:rsidR="0043689A">
              <w:rPr>
                <w:rFonts w:ascii="Arial" w:hAnsi="Arial" w:cs="Arial"/>
              </w:rPr>
              <w:t>10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BB1B52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96.8</w:t>
            </w:r>
            <w:r w:rsidR="000A2A97" w:rsidRPr="000A2A97">
              <w:rPr>
                <w:rFonts w:ascii="Arial" w:hAnsi="Arial" w:cs="Arial"/>
              </w:rPr>
              <w:t>%</w:t>
            </w:r>
          </w:p>
        </w:tc>
      </w:tr>
      <w:tr w:rsidR="000A2A97" w14:paraId="5D695F4C" w14:textId="77777777" w:rsidTr="009B0C7A">
        <w:trPr>
          <w:trHeight w:val="29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4A778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  <w:r w:rsidR="000A2A97" w:rsidRPr="000A2A97">
              <w:rPr>
                <w:rFonts w:ascii="Arial" w:hAnsi="Arial" w:cs="Arial"/>
              </w:rPr>
              <w:t>C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F98D9E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  <w:r w:rsidR="000A2A97" w:rsidRPr="000A2A97">
              <w:rPr>
                <w:rFonts w:ascii="Arial" w:hAnsi="Arial" w:cs="Arial"/>
              </w:rPr>
              <w:t>C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BADD3C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 High School,</w:t>
            </w:r>
            <w:r w:rsidR="002274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Darsi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C623C9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Board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79974" w14:textId="77777777" w:rsidR="000A2A97" w:rsidRPr="000A2A97" w:rsidRDefault="000A2A97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 w:rsidRPr="000A2A97">
              <w:rPr>
                <w:rFonts w:ascii="Arial" w:hAnsi="Arial" w:cs="Arial"/>
              </w:rPr>
              <w:t>200</w:t>
            </w:r>
            <w:r w:rsidR="0043689A">
              <w:rPr>
                <w:rFonts w:ascii="Arial" w:hAnsi="Arial" w:cs="Arial"/>
              </w:rPr>
              <w:t>8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6E343" w14:textId="77777777" w:rsidR="000A2A97" w:rsidRPr="000A2A97" w:rsidRDefault="0043689A" w:rsidP="00C6616B">
            <w:pPr>
              <w:framePr w:hSpace="180" w:wrap="notBeside" w:vAnchor="text" w:hAnchor="page" w:x="1615" w:y="1"/>
              <w:tabs>
                <w:tab w:val="left" w:pos="5610"/>
              </w:tabs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88.8</w:t>
            </w:r>
            <w:r w:rsidR="000A2A97" w:rsidRPr="000A2A97">
              <w:rPr>
                <w:rFonts w:ascii="Arial" w:hAnsi="Arial" w:cs="Arial"/>
              </w:rPr>
              <w:t>%</w:t>
            </w:r>
          </w:p>
        </w:tc>
      </w:tr>
    </w:tbl>
    <w:p w14:paraId="2E79DE45" w14:textId="77777777" w:rsidR="007E57B0" w:rsidRDefault="007E57B0" w:rsidP="00C6616B">
      <w:pPr>
        <w:pStyle w:val="ProjectName"/>
        <w:jc w:val="both"/>
        <w:outlineLvl w:val="0"/>
        <w:rPr>
          <w:rFonts w:ascii="Arial" w:hAnsi="Arial"/>
          <w:bCs/>
          <w:u w:val="none"/>
        </w:rPr>
      </w:pPr>
    </w:p>
    <w:p w14:paraId="1450D9FB" w14:textId="77777777" w:rsidR="001E5DCD" w:rsidRDefault="001E5DCD" w:rsidP="00C6616B">
      <w:pPr>
        <w:spacing w:after="200"/>
        <w:rPr>
          <w:rFonts w:ascii="Arial" w:hAnsi="Arial" w:cs="Arial"/>
          <w:b/>
        </w:rPr>
      </w:pPr>
    </w:p>
    <w:p w14:paraId="7CC72EA6" w14:textId="77777777" w:rsidR="00393CD7" w:rsidRDefault="00393CD7" w:rsidP="00C6616B">
      <w:pPr>
        <w:pStyle w:val="SummaryHeader"/>
        <w:jc w:val="both"/>
        <w:outlineLvl w:val="0"/>
        <w:rPr>
          <w:rFonts w:ascii="Arial" w:hAnsi="Arial"/>
        </w:rPr>
      </w:pPr>
      <w:r w:rsidRPr="00393CD7">
        <w:rPr>
          <w:rFonts w:ascii="Arial" w:hAnsi="Arial"/>
        </w:rPr>
        <w:t>PROJECTS SUMMARY</w:t>
      </w:r>
    </w:p>
    <w:p w14:paraId="0055868D" w14:textId="77777777" w:rsidR="0050507E" w:rsidRDefault="009B0C7A" w:rsidP="0050507E">
      <w:pPr>
        <w:pStyle w:val="SoftwareUsed"/>
        <w:jc w:val="both"/>
        <w:rPr>
          <w:rFonts w:ascii="Arial" w:hAnsi="Arial"/>
          <w:sz w:val="22"/>
          <w:u w:val="single"/>
        </w:rPr>
      </w:pPr>
      <w:r w:rsidRPr="00FA72DF">
        <w:rPr>
          <w:rFonts w:ascii="Arial" w:hAnsi="Arial"/>
          <w:sz w:val="22"/>
          <w:u w:val="single"/>
        </w:rPr>
        <w:t xml:space="preserve">Project </w:t>
      </w:r>
      <w:r w:rsidRPr="00E60A51">
        <w:rPr>
          <w:rFonts w:ascii="Arial" w:hAnsi="Arial"/>
          <w:sz w:val="22"/>
          <w:u w:val="single"/>
        </w:rPr>
        <w:t>-</w:t>
      </w:r>
      <w:r w:rsidR="00E60A51" w:rsidRPr="00E60A51">
        <w:rPr>
          <w:u w:val="single"/>
        </w:rPr>
        <w:t xml:space="preserve"> </w:t>
      </w:r>
      <w:r w:rsidR="00E60A51" w:rsidRPr="00E60A51">
        <w:rPr>
          <w:rFonts w:ascii="Arial" w:hAnsi="Arial"/>
          <w:sz w:val="22"/>
          <w:u w:val="single"/>
        </w:rPr>
        <w:t>PepsiCo - PBC Legacy Support</w:t>
      </w:r>
      <w:r w:rsidR="00E60A51">
        <w:rPr>
          <w:rFonts w:ascii="Arial" w:hAnsi="Arial"/>
          <w:sz w:val="22"/>
          <w:u w:val="single"/>
        </w:rPr>
        <w:t xml:space="preserve"> – Supply Chain Planning</w:t>
      </w:r>
    </w:p>
    <w:p w14:paraId="6C178698" w14:textId="77777777" w:rsidR="0050507E" w:rsidRPr="00FA72DF" w:rsidRDefault="0050507E" w:rsidP="0050507E">
      <w:pPr>
        <w:pStyle w:val="SoftwareUsed"/>
        <w:jc w:val="both"/>
        <w:rPr>
          <w:rFonts w:ascii="Arial" w:hAnsi="Arial"/>
          <w:b w:val="0"/>
          <w:bCs/>
          <w:sz w:val="22"/>
          <w:u w:val="single"/>
        </w:rPr>
      </w:pPr>
    </w:p>
    <w:p w14:paraId="5D9357F9" w14:textId="77777777" w:rsidR="0050507E" w:rsidRDefault="0050507E" w:rsidP="0050507E">
      <w:pPr>
        <w:pStyle w:val="SoftwareUsed"/>
        <w:jc w:val="both"/>
        <w:rPr>
          <w:rFonts w:ascii="Arial" w:hAnsi="Arial"/>
          <w:b w:val="0"/>
        </w:rPr>
      </w:pPr>
      <w:r w:rsidRPr="00397D1B">
        <w:rPr>
          <w:rFonts w:ascii="Arial" w:hAnsi="Arial"/>
        </w:rPr>
        <w:t>Duration</w:t>
      </w:r>
      <w:r w:rsidR="00071A98">
        <w:rPr>
          <w:rFonts w:ascii="Arial" w:hAnsi="Arial"/>
        </w:rPr>
        <w:t xml:space="preserve">                        </w:t>
      </w:r>
      <w:r w:rsidR="004D3BE5">
        <w:rPr>
          <w:rFonts w:ascii="Arial" w:hAnsi="Arial"/>
        </w:rPr>
        <w:t xml:space="preserve"> </w:t>
      </w:r>
      <w:r w:rsidRPr="00397D1B">
        <w:rPr>
          <w:rFonts w:ascii="Arial" w:hAnsi="Arial"/>
        </w:rPr>
        <w:t>:</w:t>
      </w:r>
      <w:r w:rsidR="004D3BE5">
        <w:rPr>
          <w:rFonts w:ascii="Arial" w:hAnsi="Arial"/>
        </w:rPr>
        <w:t xml:space="preserve"> </w:t>
      </w:r>
      <w:r w:rsidRPr="00397D1B">
        <w:rPr>
          <w:rFonts w:ascii="Arial" w:hAnsi="Arial"/>
          <w:b w:val="0"/>
        </w:rPr>
        <w:t>(</w:t>
      </w:r>
      <w:r>
        <w:rPr>
          <w:rFonts w:ascii="Arial" w:hAnsi="Arial"/>
          <w:b w:val="0"/>
        </w:rPr>
        <w:t>J</w:t>
      </w:r>
      <w:r w:rsidR="001B63C6">
        <w:rPr>
          <w:rFonts w:ascii="Arial" w:hAnsi="Arial"/>
          <w:b w:val="0"/>
        </w:rPr>
        <w:t>ul</w:t>
      </w:r>
      <w:r>
        <w:rPr>
          <w:rFonts w:ascii="Arial" w:hAnsi="Arial"/>
          <w:b w:val="0"/>
        </w:rPr>
        <w:t xml:space="preserve"> 201</w:t>
      </w:r>
      <w:r w:rsidR="001B63C6">
        <w:rPr>
          <w:rFonts w:ascii="Arial" w:hAnsi="Arial"/>
          <w:b w:val="0"/>
        </w:rPr>
        <w:t>5</w:t>
      </w:r>
      <w:r w:rsidR="00500D14">
        <w:rPr>
          <w:rFonts w:ascii="Arial" w:hAnsi="Arial"/>
          <w:b w:val="0"/>
        </w:rPr>
        <w:t xml:space="preserve"> till date</w:t>
      </w:r>
      <w:r w:rsidRPr="00397D1B">
        <w:rPr>
          <w:rFonts w:ascii="Arial" w:hAnsi="Arial"/>
          <w:b w:val="0"/>
        </w:rPr>
        <w:t>)</w:t>
      </w:r>
    </w:p>
    <w:p w14:paraId="78A2E31D" w14:textId="77777777" w:rsidR="0050507E" w:rsidRDefault="0050507E" w:rsidP="0050507E">
      <w:pPr>
        <w:ind w:right="144"/>
        <w:jc w:val="both"/>
        <w:rPr>
          <w:rFonts w:ascii="Arial" w:hAnsi="Arial" w:cs="Arial"/>
          <w:bCs/>
          <w:spacing w:val="-2"/>
        </w:rPr>
      </w:pPr>
      <w:r w:rsidRPr="00731A2B">
        <w:rPr>
          <w:rFonts w:ascii="Arial" w:hAnsi="Arial" w:cs="Arial"/>
          <w:b/>
          <w:bCs/>
          <w:spacing w:val="-2"/>
        </w:rPr>
        <w:t>Technology</w:t>
      </w:r>
      <w:r w:rsidRPr="00397D1B">
        <w:rPr>
          <w:rFonts w:ascii="Arial" w:hAnsi="Arial" w:cs="Arial"/>
          <w:bCs/>
          <w:spacing w:val="-2"/>
        </w:rPr>
        <w:tab/>
      </w:r>
      <w:r w:rsidRPr="00397D1B">
        <w:rPr>
          <w:rFonts w:ascii="Arial" w:hAnsi="Arial" w:cs="Arial"/>
          <w:bCs/>
          <w:spacing w:val="-2"/>
        </w:rPr>
        <w:tab/>
      </w:r>
      <w:r w:rsidRPr="00731A2B">
        <w:rPr>
          <w:rFonts w:ascii="Arial" w:hAnsi="Arial" w:cs="Arial"/>
          <w:b/>
          <w:bCs/>
          <w:spacing w:val="-2"/>
        </w:rPr>
        <w:t>:</w:t>
      </w:r>
      <w:r w:rsidR="00E60A51">
        <w:rPr>
          <w:rFonts w:ascii="Arial" w:hAnsi="Arial" w:cs="Arial"/>
          <w:b/>
          <w:bCs/>
          <w:spacing w:val="-2"/>
        </w:rPr>
        <w:t xml:space="preserve"> </w:t>
      </w:r>
      <w:r w:rsidR="00254339">
        <w:rPr>
          <w:rFonts w:ascii="Arial" w:hAnsi="Arial" w:cs="Arial"/>
          <w:bCs/>
          <w:spacing w:val="-2"/>
        </w:rPr>
        <w:t>J2SE</w:t>
      </w:r>
      <w:r w:rsidR="00E60A51" w:rsidRPr="00E60A51">
        <w:rPr>
          <w:rFonts w:ascii="Arial" w:hAnsi="Arial" w:cs="Arial"/>
          <w:bCs/>
          <w:spacing w:val="-2"/>
        </w:rPr>
        <w:t>,</w:t>
      </w:r>
      <w:r w:rsidR="00254339">
        <w:rPr>
          <w:rFonts w:ascii="Arial" w:hAnsi="Arial" w:cs="Arial"/>
          <w:bCs/>
          <w:spacing w:val="-2"/>
        </w:rPr>
        <w:t xml:space="preserve"> J2EE</w:t>
      </w:r>
      <w:r w:rsidR="00AC7ED6">
        <w:rPr>
          <w:rFonts w:ascii="Arial" w:hAnsi="Arial" w:cs="Arial"/>
          <w:bCs/>
          <w:spacing w:val="-2"/>
        </w:rPr>
        <w:t>,</w:t>
      </w:r>
      <w:r>
        <w:rPr>
          <w:rFonts w:ascii="Arial" w:hAnsi="Arial" w:cs="Arial"/>
          <w:bCs/>
          <w:spacing w:val="-2"/>
        </w:rPr>
        <w:t xml:space="preserve"> </w:t>
      </w:r>
      <w:r w:rsidR="00E60A51">
        <w:rPr>
          <w:rFonts w:ascii="Arial" w:hAnsi="Arial" w:cs="Arial"/>
          <w:bCs/>
          <w:spacing w:val="-2"/>
        </w:rPr>
        <w:t>Oracle</w:t>
      </w:r>
      <w:r w:rsidR="00C82469">
        <w:rPr>
          <w:rFonts w:ascii="Arial" w:hAnsi="Arial" w:cs="Arial"/>
          <w:bCs/>
          <w:spacing w:val="-2"/>
        </w:rPr>
        <w:t xml:space="preserve"> PL/</w:t>
      </w:r>
      <w:r w:rsidR="001B63C6">
        <w:rPr>
          <w:rFonts w:ascii="Arial" w:hAnsi="Arial" w:cs="Arial"/>
          <w:bCs/>
          <w:spacing w:val="-2"/>
        </w:rPr>
        <w:t xml:space="preserve">SQL, </w:t>
      </w:r>
      <w:r w:rsidR="004D3BE5">
        <w:rPr>
          <w:rFonts w:ascii="Arial" w:hAnsi="Arial" w:cs="Arial"/>
          <w:bCs/>
          <w:spacing w:val="-2"/>
        </w:rPr>
        <w:t>Sybase, Spring</w:t>
      </w:r>
      <w:r w:rsidR="00AC7ED6">
        <w:rPr>
          <w:rFonts w:ascii="Arial" w:hAnsi="Arial" w:cs="Arial"/>
          <w:bCs/>
          <w:spacing w:val="-2"/>
        </w:rPr>
        <w:t xml:space="preserve"> MVC</w:t>
      </w:r>
      <w:r w:rsidR="004D3BE5">
        <w:rPr>
          <w:rFonts w:ascii="Arial" w:hAnsi="Arial" w:cs="Arial"/>
          <w:bCs/>
          <w:spacing w:val="-2"/>
        </w:rPr>
        <w:t>, Ibatis</w:t>
      </w:r>
    </w:p>
    <w:p w14:paraId="1BEFD2D0" w14:textId="77777777" w:rsidR="0050507E" w:rsidRDefault="0050507E" w:rsidP="0050507E">
      <w:pPr>
        <w:ind w:right="144"/>
        <w:jc w:val="both"/>
        <w:rPr>
          <w:rFonts w:ascii="Arial" w:hAnsi="Arial" w:cs="Arial"/>
          <w:bCs/>
          <w:spacing w:val="-2"/>
        </w:rPr>
      </w:pPr>
      <w:r w:rsidRPr="00B925B0">
        <w:rPr>
          <w:rFonts w:ascii="Arial" w:hAnsi="Arial" w:cs="Arial"/>
          <w:b/>
          <w:bCs/>
          <w:spacing w:val="-2"/>
        </w:rPr>
        <w:t>Operating System</w:t>
      </w:r>
      <w:r>
        <w:rPr>
          <w:rFonts w:ascii="Arial" w:hAnsi="Arial" w:cs="Arial"/>
          <w:b/>
          <w:bCs/>
          <w:spacing w:val="-2"/>
        </w:rPr>
        <w:tab/>
        <w:t xml:space="preserve">: </w:t>
      </w:r>
      <w:r w:rsidR="00E60A51">
        <w:rPr>
          <w:rFonts w:ascii="Arial" w:hAnsi="Arial" w:cs="Arial"/>
          <w:bCs/>
          <w:spacing w:val="-2"/>
        </w:rPr>
        <w:t>Windows</w:t>
      </w:r>
    </w:p>
    <w:p w14:paraId="5A773207" w14:textId="77777777" w:rsidR="0050507E" w:rsidRPr="00B925B0" w:rsidRDefault="0050507E" w:rsidP="0050507E">
      <w:pPr>
        <w:ind w:left="2160" w:right="144" w:hanging="2160"/>
        <w:jc w:val="both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/>
          <w:bCs/>
          <w:spacing w:val="-2"/>
        </w:rPr>
        <w:t>Tools</w:t>
      </w:r>
      <w:r>
        <w:rPr>
          <w:rFonts w:ascii="Arial" w:hAnsi="Arial" w:cs="Arial"/>
          <w:b/>
          <w:bCs/>
          <w:spacing w:val="-2"/>
        </w:rPr>
        <w:tab/>
      </w:r>
      <w:r w:rsidRPr="00B925B0">
        <w:rPr>
          <w:rFonts w:ascii="Arial" w:hAnsi="Arial" w:cs="Arial"/>
          <w:b/>
          <w:bCs/>
          <w:spacing w:val="-2"/>
        </w:rPr>
        <w:t>:</w:t>
      </w:r>
      <w:r w:rsidRPr="00B925B0">
        <w:rPr>
          <w:rFonts w:ascii="Arial" w:hAnsi="Arial" w:cs="Arial"/>
          <w:bCs/>
          <w:spacing w:val="-2"/>
        </w:rPr>
        <w:t xml:space="preserve"> Putty, Cisco VPN Client, </w:t>
      </w:r>
      <w:r w:rsidR="00E60A51">
        <w:rPr>
          <w:rFonts w:ascii="Arial" w:hAnsi="Arial" w:cs="Arial"/>
          <w:bCs/>
          <w:spacing w:val="-2"/>
        </w:rPr>
        <w:t>Citrix</w:t>
      </w:r>
      <w:r w:rsidRPr="00B925B0">
        <w:rPr>
          <w:rFonts w:ascii="Arial" w:hAnsi="Arial" w:cs="Arial"/>
          <w:bCs/>
          <w:spacing w:val="-2"/>
        </w:rPr>
        <w:t>,</w:t>
      </w:r>
      <w:r w:rsidR="00E60A51">
        <w:rPr>
          <w:rFonts w:ascii="Arial" w:hAnsi="Arial" w:cs="Arial"/>
          <w:bCs/>
          <w:spacing w:val="-2"/>
        </w:rPr>
        <w:t xml:space="preserve"> Toad</w:t>
      </w:r>
      <w:r w:rsidRPr="00B925B0">
        <w:rPr>
          <w:rFonts w:ascii="Arial" w:hAnsi="Arial" w:cs="Arial"/>
          <w:bCs/>
          <w:spacing w:val="-2"/>
        </w:rPr>
        <w:t>,</w:t>
      </w:r>
      <w:r w:rsidR="00E60A51">
        <w:rPr>
          <w:rFonts w:ascii="Arial" w:hAnsi="Arial" w:cs="Arial"/>
          <w:bCs/>
          <w:spacing w:val="-2"/>
        </w:rPr>
        <w:t xml:space="preserve"> SQL Developer, DB Visualiz</w:t>
      </w:r>
      <w:r w:rsidR="001B63C6">
        <w:rPr>
          <w:rFonts w:ascii="Arial" w:hAnsi="Arial" w:cs="Arial"/>
          <w:bCs/>
          <w:spacing w:val="-2"/>
        </w:rPr>
        <w:t>er, RDC Man</w:t>
      </w:r>
      <w:r w:rsidR="00E60A51">
        <w:rPr>
          <w:rFonts w:ascii="Arial" w:hAnsi="Arial" w:cs="Arial"/>
          <w:bCs/>
          <w:spacing w:val="-2"/>
        </w:rPr>
        <w:t>.</w:t>
      </w:r>
    </w:p>
    <w:p w14:paraId="29C726CA" w14:textId="77777777" w:rsidR="0050507E" w:rsidRPr="00397D1B" w:rsidRDefault="0050507E" w:rsidP="0050507E">
      <w:pPr>
        <w:ind w:right="144"/>
        <w:jc w:val="both"/>
        <w:rPr>
          <w:rFonts w:ascii="Arial" w:hAnsi="Arial" w:cs="Arial"/>
          <w:bCs/>
          <w:spacing w:val="-2"/>
        </w:rPr>
      </w:pPr>
      <w:r w:rsidRPr="00731A2B">
        <w:rPr>
          <w:rFonts w:ascii="Arial" w:hAnsi="Arial" w:cs="Arial"/>
          <w:b/>
          <w:bCs/>
          <w:spacing w:val="-2"/>
        </w:rPr>
        <w:t>Database</w:t>
      </w:r>
      <w:r>
        <w:rPr>
          <w:rFonts w:ascii="Arial" w:hAnsi="Arial" w:cs="Arial"/>
          <w:bCs/>
          <w:spacing w:val="-2"/>
        </w:rPr>
        <w:tab/>
      </w:r>
      <w:r>
        <w:rPr>
          <w:rFonts w:ascii="Arial" w:hAnsi="Arial" w:cs="Arial"/>
          <w:bCs/>
          <w:spacing w:val="-2"/>
        </w:rPr>
        <w:tab/>
      </w:r>
      <w:r w:rsidRPr="00731A2B">
        <w:rPr>
          <w:rFonts w:ascii="Arial" w:hAnsi="Arial" w:cs="Arial"/>
          <w:b/>
          <w:bCs/>
          <w:spacing w:val="-2"/>
        </w:rPr>
        <w:t>:</w:t>
      </w:r>
      <w:r w:rsidR="00E60A51">
        <w:rPr>
          <w:rFonts w:ascii="Arial" w:hAnsi="Arial" w:cs="Arial"/>
          <w:bCs/>
          <w:spacing w:val="-2"/>
        </w:rPr>
        <w:t xml:space="preserve"> Oracle</w:t>
      </w:r>
      <w:r w:rsidR="00AF156F">
        <w:rPr>
          <w:rFonts w:ascii="Arial" w:hAnsi="Arial" w:cs="Arial"/>
          <w:bCs/>
          <w:spacing w:val="-2"/>
        </w:rPr>
        <w:t>, Sybase, SQL</w:t>
      </w:r>
      <w:r w:rsidR="001B63C6">
        <w:rPr>
          <w:rFonts w:ascii="Arial" w:hAnsi="Arial" w:cs="Arial"/>
          <w:bCs/>
          <w:spacing w:val="-2"/>
        </w:rPr>
        <w:t xml:space="preserve"> Server</w:t>
      </w:r>
    </w:p>
    <w:p w14:paraId="5827CA9B" w14:textId="77777777" w:rsidR="0050507E" w:rsidRPr="00397D1B" w:rsidRDefault="00E60A51" w:rsidP="0050507E">
      <w:pPr>
        <w:ind w:right="144"/>
        <w:jc w:val="both"/>
        <w:rPr>
          <w:rFonts w:ascii="Arial" w:hAnsi="Arial" w:cs="Arial"/>
          <w:bCs/>
          <w:spacing w:val="-2"/>
        </w:rPr>
      </w:pPr>
      <w:r w:rsidRPr="00731A2B">
        <w:rPr>
          <w:rFonts w:ascii="Arial" w:hAnsi="Arial" w:cs="Arial"/>
          <w:b/>
          <w:bCs/>
          <w:spacing w:val="-2"/>
        </w:rPr>
        <w:t>Team Size</w:t>
      </w:r>
      <w:r w:rsidR="0050507E">
        <w:rPr>
          <w:rFonts w:ascii="Arial" w:hAnsi="Arial" w:cs="Arial"/>
          <w:bCs/>
          <w:spacing w:val="-2"/>
        </w:rPr>
        <w:tab/>
      </w:r>
      <w:r w:rsidR="0050507E">
        <w:rPr>
          <w:rFonts w:ascii="Arial" w:hAnsi="Arial" w:cs="Arial"/>
          <w:bCs/>
          <w:spacing w:val="-2"/>
        </w:rPr>
        <w:tab/>
      </w:r>
      <w:r w:rsidR="0050507E" w:rsidRPr="00731A2B">
        <w:rPr>
          <w:rFonts w:ascii="Arial" w:hAnsi="Arial" w:cs="Arial"/>
          <w:b/>
          <w:bCs/>
          <w:spacing w:val="-2"/>
        </w:rPr>
        <w:t>:</w:t>
      </w:r>
      <w:r w:rsidR="0050507E">
        <w:rPr>
          <w:rFonts w:ascii="Arial" w:hAnsi="Arial" w:cs="Arial"/>
          <w:bCs/>
          <w:spacing w:val="-2"/>
        </w:rPr>
        <w:t xml:space="preserve"> </w:t>
      </w:r>
      <w:r w:rsidR="001B63C6">
        <w:rPr>
          <w:rFonts w:ascii="Arial" w:hAnsi="Arial" w:cs="Arial"/>
          <w:bCs/>
          <w:spacing w:val="-2"/>
        </w:rPr>
        <w:t>4</w:t>
      </w:r>
    </w:p>
    <w:p w14:paraId="09947122" w14:textId="77777777" w:rsidR="0050507E" w:rsidRPr="00397D1B" w:rsidRDefault="0050507E" w:rsidP="0050507E">
      <w:pPr>
        <w:ind w:right="144"/>
        <w:jc w:val="both"/>
        <w:rPr>
          <w:rFonts w:ascii="Arial" w:hAnsi="Arial" w:cs="Arial"/>
          <w:bCs/>
          <w:spacing w:val="-2"/>
        </w:rPr>
      </w:pPr>
      <w:r w:rsidRPr="00731A2B">
        <w:rPr>
          <w:rFonts w:ascii="Arial" w:hAnsi="Arial" w:cs="Arial"/>
          <w:b/>
          <w:bCs/>
          <w:spacing w:val="-2"/>
        </w:rPr>
        <w:t>Role</w:t>
      </w:r>
      <w:r w:rsidRPr="00397D1B">
        <w:rPr>
          <w:rFonts w:ascii="Arial" w:hAnsi="Arial" w:cs="Arial"/>
          <w:bCs/>
          <w:spacing w:val="-2"/>
        </w:rPr>
        <w:tab/>
      </w:r>
      <w:r w:rsidRPr="00397D1B">
        <w:rPr>
          <w:rFonts w:ascii="Arial" w:hAnsi="Arial" w:cs="Arial"/>
          <w:bCs/>
          <w:spacing w:val="-2"/>
        </w:rPr>
        <w:tab/>
      </w:r>
      <w:r w:rsidRPr="00397D1B">
        <w:rPr>
          <w:rFonts w:ascii="Arial" w:hAnsi="Arial" w:cs="Arial"/>
          <w:bCs/>
          <w:spacing w:val="-2"/>
        </w:rPr>
        <w:tab/>
      </w:r>
      <w:r w:rsidRPr="00731A2B">
        <w:rPr>
          <w:rFonts w:ascii="Arial" w:hAnsi="Arial" w:cs="Arial"/>
          <w:b/>
          <w:bCs/>
          <w:spacing w:val="-2"/>
        </w:rPr>
        <w:t>:</w:t>
      </w:r>
      <w:r>
        <w:rPr>
          <w:rFonts w:ascii="Arial" w:hAnsi="Arial" w:cs="Arial"/>
          <w:bCs/>
          <w:spacing w:val="-2"/>
        </w:rPr>
        <w:t xml:space="preserve"> Support Analyst</w:t>
      </w:r>
    </w:p>
    <w:p w14:paraId="1EC4CA25" w14:textId="77777777" w:rsidR="0050507E" w:rsidRPr="00397D1B" w:rsidRDefault="0050507E" w:rsidP="0050507E">
      <w:pPr>
        <w:pStyle w:val="SoftwareUsed"/>
        <w:jc w:val="both"/>
        <w:outlineLvl w:val="0"/>
        <w:rPr>
          <w:rFonts w:ascii="Arial" w:hAnsi="Arial"/>
          <w:u w:val="single"/>
        </w:rPr>
      </w:pPr>
    </w:p>
    <w:p w14:paraId="7E8BA808" w14:textId="77777777" w:rsidR="0050507E" w:rsidRDefault="00061236" w:rsidP="0050507E">
      <w:pPr>
        <w:pStyle w:val="SoftwareUsed"/>
        <w:jc w:val="both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PepsiCo, Inc. </w:t>
      </w:r>
      <w:r w:rsidR="00E60A51" w:rsidRPr="00E60A51">
        <w:rPr>
          <w:rFonts w:ascii="Arial" w:hAnsi="Arial"/>
          <w:b w:val="0"/>
          <w:bCs/>
        </w:rPr>
        <w:t>is an American multinational food, snack and beverage corporation headquartered in Purchase, New York. PepsiCo has interests in the manufacturing, marketing and distribution of grain-based snack foods, beverages and other products.</w:t>
      </w:r>
    </w:p>
    <w:p w14:paraId="4EBA3CC2" w14:textId="77777777" w:rsidR="0050507E" w:rsidRDefault="0050507E" w:rsidP="0050507E">
      <w:pPr>
        <w:pStyle w:val="SoftwareUsed"/>
        <w:jc w:val="both"/>
        <w:rPr>
          <w:rFonts w:ascii="Arial" w:hAnsi="Arial"/>
          <w:b w:val="0"/>
          <w:bCs/>
        </w:rPr>
      </w:pPr>
    </w:p>
    <w:p w14:paraId="59B9B012" w14:textId="77777777" w:rsidR="0050507E" w:rsidRPr="00C2657E" w:rsidRDefault="0050507E" w:rsidP="0050507E">
      <w:pPr>
        <w:pStyle w:val="SoftwareUsed"/>
        <w:jc w:val="both"/>
        <w:rPr>
          <w:rFonts w:ascii="Arial" w:hAnsi="Arial"/>
        </w:rPr>
      </w:pPr>
      <w:r w:rsidRPr="00C2657E">
        <w:rPr>
          <w:rFonts w:ascii="Arial" w:hAnsi="Arial"/>
        </w:rPr>
        <w:t>Project Objective:</w:t>
      </w:r>
    </w:p>
    <w:p w14:paraId="43A49B53" w14:textId="77777777" w:rsidR="0050507E" w:rsidRPr="00B925B0" w:rsidRDefault="0050507E" w:rsidP="0050507E">
      <w:pPr>
        <w:pStyle w:val="SoftwareUsed"/>
        <w:ind w:left="720"/>
        <w:jc w:val="both"/>
        <w:outlineLvl w:val="0"/>
        <w:rPr>
          <w:rFonts w:ascii="Arial" w:hAnsi="Arial"/>
          <w:b w:val="0"/>
        </w:rPr>
      </w:pPr>
    </w:p>
    <w:p w14:paraId="1CE79180" w14:textId="77777777" w:rsidR="00426E1F" w:rsidRDefault="001A2D30" w:rsidP="0050507E">
      <w:pPr>
        <w:pStyle w:val="SoftwareUsed"/>
        <w:jc w:val="both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Manufacturing and Logistics - Dispatch, Roadnet and Voice pick </w:t>
      </w:r>
      <w:r w:rsidR="00D007DC">
        <w:rPr>
          <w:rFonts w:ascii="Arial" w:hAnsi="Arial"/>
          <w:b w:val="0"/>
          <w:bCs/>
        </w:rPr>
        <w:t xml:space="preserve">applications </w:t>
      </w:r>
      <w:r w:rsidR="001C4CB4">
        <w:rPr>
          <w:rFonts w:ascii="Arial" w:hAnsi="Arial"/>
          <w:b w:val="0"/>
          <w:bCs/>
        </w:rPr>
        <w:t xml:space="preserve">are responsible for </w:t>
      </w:r>
      <w:r w:rsidR="00AF156F">
        <w:rPr>
          <w:rFonts w:ascii="Arial" w:hAnsi="Arial"/>
          <w:b w:val="0"/>
          <w:bCs/>
        </w:rPr>
        <w:t>dispatching, picking</w:t>
      </w:r>
      <w:r>
        <w:rPr>
          <w:rFonts w:ascii="Arial" w:hAnsi="Arial"/>
          <w:b w:val="0"/>
          <w:bCs/>
        </w:rPr>
        <w:t xml:space="preserve"> and delivering the products/orders.</w:t>
      </w:r>
    </w:p>
    <w:p w14:paraId="7AC5A6E0" w14:textId="77777777" w:rsidR="0050507E" w:rsidRDefault="0050507E" w:rsidP="0050507E">
      <w:pPr>
        <w:pStyle w:val="SoftwareUsed"/>
        <w:jc w:val="both"/>
        <w:rPr>
          <w:rFonts w:ascii="Arial" w:hAnsi="Arial"/>
          <w:b w:val="0"/>
          <w:bCs/>
        </w:rPr>
      </w:pPr>
    </w:p>
    <w:p w14:paraId="0B9FD53E" w14:textId="77777777" w:rsidR="001E5DCD" w:rsidRDefault="001E5DCD" w:rsidP="0050507E">
      <w:pPr>
        <w:pStyle w:val="SoftwareUsed"/>
        <w:jc w:val="both"/>
        <w:rPr>
          <w:rFonts w:ascii="Arial" w:hAnsi="Arial"/>
        </w:rPr>
      </w:pPr>
    </w:p>
    <w:p w14:paraId="0DC4545D" w14:textId="77777777" w:rsidR="001E5DCD" w:rsidRDefault="001E5DCD" w:rsidP="0050507E">
      <w:pPr>
        <w:pStyle w:val="SoftwareUsed"/>
        <w:jc w:val="both"/>
        <w:rPr>
          <w:rFonts w:ascii="Arial" w:hAnsi="Arial"/>
        </w:rPr>
      </w:pPr>
    </w:p>
    <w:p w14:paraId="3FE52709" w14:textId="77777777" w:rsidR="0050507E" w:rsidRDefault="0050507E" w:rsidP="0050507E">
      <w:pPr>
        <w:pStyle w:val="SoftwareUsed"/>
        <w:jc w:val="both"/>
        <w:rPr>
          <w:rFonts w:ascii="Arial" w:hAnsi="Arial"/>
        </w:rPr>
      </w:pPr>
      <w:r>
        <w:rPr>
          <w:rFonts w:ascii="Arial" w:hAnsi="Arial"/>
        </w:rPr>
        <w:t>R</w:t>
      </w:r>
      <w:r w:rsidRPr="00397D1B">
        <w:rPr>
          <w:rFonts w:ascii="Arial" w:hAnsi="Arial"/>
        </w:rPr>
        <w:t>oles &amp; Responsibilities:</w:t>
      </w:r>
    </w:p>
    <w:p w14:paraId="55176766" w14:textId="77777777" w:rsidR="0050507E" w:rsidRPr="00397D1B" w:rsidRDefault="0050507E" w:rsidP="0050507E">
      <w:pPr>
        <w:pStyle w:val="SoftwareUsed"/>
        <w:jc w:val="both"/>
        <w:rPr>
          <w:rFonts w:ascii="Arial" w:hAnsi="Arial"/>
        </w:rPr>
      </w:pPr>
    </w:p>
    <w:p w14:paraId="7DE699CE" w14:textId="77777777" w:rsidR="0050507E" w:rsidRDefault="0050507E" w:rsidP="0050507E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</w:rPr>
        <w:t>Have been a part of the team from the initial KT.</w:t>
      </w:r>
    </w:p>
    <w:p w14:paraId="12A7674E" w14:textId="77777777" w:rsidR="0050507E" w:rsidRDefault="0050507E" w:rsidP="0050507E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</w:rPr>
        <w:t>Have involved</w:t>
      </w:r>
      <w:r w:rsidR="00382578">
        <w:rPr>
          <w:rFonts w:ascii="Arial" w:hAnsi="Arial"/>
          <w:b w:val="0"/>
        </w:rPr>
        <w:t xml:space="preserve"> in both the incident management along with batch / job monitoring</w:t>
      </w:r>
      <w:r>
        <w:rPr>
          <w:rFonts w:ascii="Arial" w:hAnsi="Arial"/>
          <w:b w:val="0"/>
        </w:rPr>
        <w:t>.</w:t>
      </w:r>
    </w:p>
    <w:p w14:paraId="3B32CB5E" w14:textId="77777777" w:rsidR="0050507E" w:rsidRDefault="0050507E" w:rsidP="0050507E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841798">
        <w:rPr>
          <w:rFonts w:ascii="Arial" w:hAnsi="Arial"/>
          <w:b w:val="0"/>
        </w:rPr>
        <w:t>Gained SME level knowledge in the</w:t>
      </w:r>
      <w:r w:rsidR="00340817">
        <w:rPr>
          <w:rFonts w:ascii="Arial" w:hAnsi="Arial"/>
          <w:b w:val="0"/>
        </w:rPr>
        <w:t xml:space="preserve"> Order management and logistics</w:t>
      </w:r>
      <w:r w:rsidRPr="00841798">
        <w:rPr>
          <w:rFonts w:ascii="Arial" w:hAnsi="Arial"/>
          <w:b w:val="0"/>
        </w:rPr>
        <w:t>. Have been able to address the issues related to these applications through regular incident resolution and also code fixing to ensure system stability.</w:t>
      </w:r>
    </w:p>
    <w:p w14:paraId="26B0992F" w14:textId="77777777" w:rsidR="0050507E" w:rsidRPr="00340817" w:rsidRDefault="0050507E" w:rsidP="00340817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121895">
        <w:rPr>
          <w:rFonts w:ascii="Arial" w:hAnsi="Arial"/>
          <w:b w:val="0"/>
        </w:rPr>
        <w:t xml:space="preserve">Documented SOP's for several reoccurring incidents </w:t>
      </w:r>
      <w:r w:rsidR="00382578">
        <w:rPr>
          <w:rFonts w:ascii="Arial" w:hAnsi="Arial"/>
          <w:b w:val="0"/>
        </w:rPr>
        <w:t xml:space="preserve">and left shifted them to the L1.5 team </w:t>
      </w:r>
      <w:r w:rsidR="00061236">
        <w:rPr>
          <w:rFonts w:ascii="Arial" w:hAnsi="Arial"/>
          <w:b w:val="0"/>
        </w:rPr>
        <w:t>to reduce the inflow to the L3 queue</w:t>
      </w:r>
      <w:r w:rsidRPr="00121895">
        <w:rPr>
          <w:rFonts w:ascii="Arial" w:hAnsi="Arial"/>
          <w:b w:val="0"/>
        </w:rPr>
        <w:t>.</w:t>
      </w:r>
    </w:p>
    <w:p w14:paraId="5FF17737" w14:textId="77777777" w:rsidR="0050507E" w:rsidRPr="00841798" w:rsidRDefault="00106F9A" w:rsidP="0050507E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</w:rPr>
        <w:t xml:space="preserve">Actively involved in end to end testing of the applications during the various </w:t>
      </w:r>
      <w:r w:rsidR="00071A98">
        <w:rPr>
          <w:rFonts w:ascii="Arial" w:hAnsi="Arial"/>
          <w:b w:val="0"/>
        </w:rPr>
        <w:t>application (</w:t>
      </w:r>
      <w:r>
        <w:rPr>
          <w:rFonts w:ascii="Arial" w:hAnsi="Arial"/>
          <w:b w:val="0"/>
        </w:rPr>
        <w:t xml:space="preserve">version upgrade), server and </w:t>
      </w:r>
      <w:r w:rsidR="00071A98">
        <w:rPr>
          <w:rFonts w:ascii="Arial" w:hAnsi="Arial"/>
          <w:b w:val="0"/>
        </w:rPr>
        <w:t>database (</w:t>
      </w:r>
      <w:r>
        <w:rPr>
          <w:rFonts w:ascii="Arial" w:hAnsi="Arial"/>
          <w:b w:val="0"/>
        </w:rPr>
        <w:t>eg: DB2 to TD) migration.</w:t>
      </w:r>
    </w:p>
    <w:p w14:paraId="4D775C56" w14:textId="77777777" w:rsidR="0050507E" w:rsidRPr="00841798" w:rsidRDefault="0050507E" w:rsidP="0050507E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841798">
        <w:rPr>
          <w:rFonts w:ascii="Arial" w:hAnsi="Arial"/>
          <w:b w:val="0"/>
        </w:rPr>
        <w:t xml:space="preserve">Extended support whenever and wherever necessary to ensure the </w:t>
      </w:r>
      <w:r w:rsidR="00106F9A">
        <w:rPr>
          <w:rFonts w:ascii="Arial" w:hAnsi="Arial"/>
          <w:b w:val="0"/>
        </w:rPr>
        <w:t>application</w:t>
      </w:r>
      <w:r w:rsidRPr="00841798">
        <w:rPr>
          <w:rFonts w:ascii="Arial" w:hAnsi="Arial"/>
          <w:b w:val="0"/>
        </w:rPr>
        <w:t xml:space="preserve"> is up and running without </w:t>
      </w:r>
      <w:r w:rsidR="00D007DC" w:rsidRPr="00841798">
        <w:rPr>
          <w:rFonts w:ascii="Arial" w:hAnsi="Arial"/>
          <w:b w:val="0"/>
        </w:rPr>
        <w:t>issues which involve</w:t>
      </w:r>
      <w:r w:rsidRPr="00841798">
        <w:rPr>
          <w:rFonts w:ascii="Arial" w:hAnsi="Arial"/>
          <w:b w:val="0"/>
        </w:rPr>
        <w:t xml:space="preserve"> night shift as well as week end support.</w:t>
      </w:r>
    </w:p>
    <w:p w14:paraId="771E2389" w14:textId="77777777" w:rsidR="0050507E" w:rsidRPr="00340817" w:rsidRDefault="0050507E" w:rsidP="00340817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841798">
        <w:rPr>
          <w:rFonts w:ascii="Arial" w:hAnsi="Arial"/>
          <w:b w:val="0"/>
        </w:rPr>
        <w:t>Identified the root cause for various critical/reoccurring issues and provided the fix which in turn helped in increas</w:t>
      </w:r>
      <w:r w:rsidR="00106F9A">
        <w:rPr>
          <w:rFonts w:ascii="Arial" w:hAnsi="Arial"/>
          <w:b w:val="0"/>
        </w:rPr>
        <w:t>ing</w:t>
      </w:r>
      <w:r w:rsidRPr="00841798">
        <w:rPr>
          <w:rFonts w:ascii="Arial" w:hAnsi="Arial"/>
          <w:b w:val="0"/>
        </w:rPr>
        <w:t xml:space="preserve"> the system stability.</w:t>
      </w:r>
    </w:p>
    <w:p w14:paraId="5A4625DF" w14:textId="77777777" w:rsidR="0050507E" w:rsidRPr="00397D1B" w:rsidRDefault="0050507E" w:rsidP="0050507E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397D1B">
        <w:rPr>
          <w:rFonts w:ascii="Arial" w:hAnsi="Arial"/>
          <w:b w:val="0"/>
        </w:rPr>
        <w:lastRenderedPageBreak/>
        <w:tab/>
        <w:t>Adhered to strict SLA guidelines and involved in various report generations as part of Support process and Involved in planning and handling critical outages.</w:t>
      </w:r>
    </w:p>
    <w:p w14:paraId="5027B374" w14:textId="77777777" w:rsidR="0050507E" w:rsidRPr="00397D1B" w:rsidRDefault="0050507E" w:rsidP="0050507E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397D1B">
        <w:rPr>
          <w:rFonts w:ascii="Arial" w:hAnsi="Arial"/>
          <w:b w:val="0"/>
        </w:rPr>
        <w:tab/>
        <w:t>Handled multiple business critical pager calls on application slowness with various management teams and identified reasons (DB locks, old / long running sessions</w:t>
      </w:r>
      <w:r>
        <w:rPr>
          <w:rFonts w:ascii="Arial" w:hAnsi="Arial"/>
          <w:b w:val="0"/>
        </w:rPr>
        <w:t>,</w:t>
      </w:r>
      <w:r w:rsidR="00106F9A">
        <w:rPr>
          <w:rFonts w:ascii="Arial" w:hAnsi="Arial"/>
          <w:b w:val="0"/>
        </w:rPr>
        <w:t xml:space="preserve"> </w:t>
      </w:r>
      <w:r w:rsidRPr="00397D1B">
        <w:rPr>
          <w:rFonts w:ascii="Arial" w:hAnsi="Arial"/>
          <w:b w:val="0"/>
        </w:rPr>
        <w:t>etc.).</w:t>
      </w:r>
    </w:p>
    <w:p w14:paraId="1E1C4202" w14:textId="77777777" w:rsidR="0050507E" w:rsidRDefault="0050507E" w:rsidP="0050507E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397D1B">
        <w:rPr>
          <w:rFonts w:ascii="Arial" w:hAnsi="Arial"/>
          <w:b w:val="0"/>
        </w:rPr>
        <w:t>Trained new team members in domain and also in technical skills with good feedback</w:t>
      </w:r>
    </w:p>
    <w:p w14:paraId="3D1D0A8A" w14:textId="77777777" w:rsidR="00CF3B28" w:rsidRDefault="00CF3B28" w:rsidP="00CF3B28">
      <w:pPr>
        <w:pStyle w:val="SoftwareUsed"/>
        <w:ind w:left="720"/>
        <w:jc w:val="both"/>
        <w:outlineLvl w:val="0"/>
        <w:rPr>
          <w:rFonts w:ascii="Arial" w:hAnsi="Arial"/>
          <w:b w:val="0"/>
        </w:rPr>
      </w:pPr>
    </w:p>
    <w:p w14:paraId="1E2A125F" w14:textId="77777777" w:rsidR="00CF3B28" w:rsidRPr="00982C2E" w:rsidRDefault="00CF3B28" w:rsidP="00CF3B28">
      <w:pPr>
        <w:pStyle w:val="SummaryHeader"/>
        <w:jc w:val="both"/>
        <w:outlineLvl w:val="0"/>
        <w:rPr>
          <w:rFonts w:ascii="Arial" w:hAnsi="Arial"/>
        </w:rPr>
      </w:pPr>
      <w:r w:rsidRPr="00982C2E">
        <w:rPr>
          <w:rFonts w:ascii="Arial" w:hAnsi="Arial"/>
        </w:rPr>
        <w:t>PERSONAL SKILLS</w:t>
      </w:r>
    </w:p>
    <w:p w14:paraId="4F0F8FDE" w14:textId="77777777" w:rsidR="00CF3B28" w:rsidRPr="00982C2E" w:rsidRDefault="00CF3B28" w:rsidP="00CF3B28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982C2E">
        <w:rPr>
          <w:rFonts w:ascii="Arial" w:hAnsi="Arial"/>
          <w:b w:val="0"/>
        </w:rPr>
        <w:t>Comprehensive problem solving and logical abilities</w:t>
      </w:r>
    </w:p>
    <w:p w14:paraId="230F0AD2" w14:textId="77777777" w:rsidR="00CF3B28" w:rsidRPr="00227485" w:rsidRDefault="00CF3B28" w:rsidP="00227485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982C2E">
        <w:rPr>
          <w:rFonts w:ascii="Arial" w:hAnsi="Arial"/>
          <w:b w:val="0"/>
        </w:rPr>
        <w:t>Good verbal and written communication skills</w:t>
      </w:r>
    </w:p>
    <w:p w14:paraId="131EE598" w14:textId="77777777" w:rsidR="00CF3B28" w:rsidRPr="00982C2E" w:rsidRDefault="00CF3B28" w:rsidP="00CF3B28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982C2E">
        <w:rPr>
          <w:rFonts w:ascii="Arial" w:hAnsi="Arial"/>
          <w:b w:val="0"/>
        </w:rPr>
        <w:t>Willingness to learn new technologies and to accept challenging roles</w:t>
      </w:r>
    </w:p>
    <w:p w14:paraId="235AC0C0" w14:textId="77777777" w:rsidR="00CF3B28" w:rsidRPr="00982C2E" w:rsidRDefault="00CF3B28" w:rsidP="00CF3B28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982C2E">
        <w:rPr>
          <w:rFonts w:ascii="Arial" w:hAnsi="Arial"/>
          <w:b w:val="0"/>
        </w:rPr>
        <w:t>Willingness to work in a dynamic environment</w:t>
      </w:r>
    </w:p>
    <w:p w14:paraId="6BA158FE" w14:textId="77777777" w:rsidR="00CF3B28" w:rsidRDefault="00CF3B28" w:rsidP="00CF3B28">
      <w:pPr>
        <w:pStyle w:val="SoftwareUsed"/>
        <w:numPr>
          <w:ilvl w:val="0"/>
          <w:numId w:val="2"/>
        </w:numPr>
        <w:jc w:val="both"/>
        <w:outlineLvl w:val="0"/>
        <w:rPr>
          <w:rFonts w:ascii="Arial" w:hAnsi="Arial"/>
          <w:b w:val="0"/>
        </w:rPr>
      </w:pPr>
      <w:r w:rsidRPr="00982C2E">
        <w:rPr>
          <w:rFonts w:ascii="Arial" w:hAnsi="Arial"/>
          <w:b w:val="0"/>
        </w:rPr>
        <w:t>Willingness to play the role of a leader</w:t>
      </w:r>
    </w:p>
    <w:p w14:paraId="27E000E9" w14:textId="77777777" w:rsidR="00152954" w:rsidRDefault="00152954" w:rsidP="007B2455">
      <w:pPr>
        <w:pStyle w:val="SoftwareUsed"/>
        <w:jc w:val="both"/>
        <w:outlineLvl w:val="0"/>
        <w:rPr>
          <w:rFonts w:ascii="Arial" w:hAnsi="Arial"/>
          <w:b w:val="0"/>
        </w:rPr>
      </w:pPr>
    </w:p>
    <w:p w14:paraId="578FAF34" w14:textId="77777777" w:rsidR="00152954" w:rsidRPr="00982C2E" w:rsidRDefault="00152954" w:rsidP="00CF3B28">
      <w:pPr>
        <w:pStyle w:val="SoftwareUsed"/>
        <w:ind w:left="720"/>
        <w:jc w:val="both"/>
        <w:outlineLvl w:val="0"/>
        <w:rPr>
          <w:rFonts w:ascii="Arial" w:hAnsi="Arial"/>
          <w:b w:val="0"/>
        </w:rPr>
      </w:pPr>
    </w:p>
    <w:p w14:paraId="3E413F73" w14:textId="77777777" w:rsidR="00CF3B28" w:rsidRPr="00192908" w:rsidRDefault="00CF3B28" w:rsidP="00CF3B28">
      <w:pPr>
        <w:pStyle w:val="SummaryHeader"/>
        <w:jc w:val="both"/>
        <w:outlineLvl w:val="0"/>
        <w:rPr>
          <w:rFonts w:ascii="Arial" w:hAnsi="Arial"/>
        </w:rPr>
      </w:pPr>
      <w:r w:rsidRPr="00192908">
        <w:rPr>
          <w:rFonts w:ascii="Arial" w:hAnsi="Arial"/>
        </w:rPr>
        <w:t>PERSONAL PROFILE</w:t>
      </w:r>
    </w:p>
    <w:tbl>
      <w:tblPr>
        <w:tblW w:w="8668" w:type="dxa"/>
        <w:tblInd w:w="95" w:type="dxa"/>
        <w:tblLook w:val="04A0" w:firstRow="1" w:lastRow="0" w:firstColumn="1" w:lastColumn="0" w:noHBand="0" w:noVBand="1"/>
      </w:tblPr>
      <w:tblGrid>
        <w:gridCol w:w="3027"/>
        <w:gridCol w:w="5641"/>
      </w:tblGrid>
      <w:tr w:rsidR="00CF3B28" w:rsidRPr="00CC6EC6" w14:paraId="07D2AF24" w14:textId="77777777" w:rsidTr="00555A2B">
        <w:trPr>
          <w:trHeight w:val="288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BE548" w14:textId="77777777" w:rsidR="00CF3B28" w:rsidRPr="00CC6EC6" w:rsidRDefault="00CF3B28" w:rsidP="00555A2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C6EC6">
              <w:rPr>
                <w:rFonts w:ascii="Arial" w:hAnsi="Arial" w:cs="Arial"/>
                <w:b/>
                <w:bCs/>
                <w:color w:val="000000"/>
              </w:rPr>
              <w:t xml:space="preserve">Name                                             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F86F" w14:textId="77777777" w:rsidR="00CF3B28" w:rsidRPr="00CC6EC6" w:rsidRDefault="00CF3B28" w:rsidP="00555A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 Venkata Reddy Bathula</w:t>
            </w:r>
          </w:p>
        </w:tc>
      </w:tr>
      <w:tr w:rsidR="00CF3B28" w:rsidRPr="00CC6EC6" w14:paraId="2940234F" w14:textId="77777777" w:rsidTr="00555A2B">
        <w:trPr>
          <w:trHeight w:val="288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5B273" w14:textId="77777777" w:rsidR="00CF3B28" w:rsidRPr="00CC6EC6" w:rsidRDefault="00CF3B28" w:rsidP="00555A2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C6EC6">
              <w:rPr>
                <w:rFonts w:ascii="Arial" w:hAnsi="Arial" w:cs="Arial"/>
                <w:b/>
                <w:bCs/>
                <w:color w:val="000000"/>
              </w:rPr>
              <w:t xml:space="preserve">Age, Date of Birth                        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AC5C" w14:textId="77777777" w:rsidR="00CF3B28" w:rsidRPr="00CC6EC6" w:rsidRDefault="00CF3B28" w:rsidP="00555A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 24 years, 07-08-1993</w:t>
            </w:r>
          </w:p>
        </w:tc>
      </w:tr>
      <w:tr w:rsidR="00CF3B28" w:rsidRPr="00CC6EC6" w14:paraId="572C1ADB" w14:textId="77777777" w:rsidTr="00555A2B">
        <w:trPr>
          <w:trHeight w:val="288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5808" w14:textId="77777777" w:rsidR="00CF3B28" w:rsidRPr="00CC6EC6" w:rsidRDefault="00CF3B28" w:rsidP="00555A2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C6EC6">
              <w:rPr>
                <w:rFonts w:ascii="Arial" w:hAnsi="Arial" w:cs="Arial"/>
                <w:b/>
                <w:bCs/>
                <w:color w:val="000000"/>
              </w:rPr>
              <w:t xml:space="preserve">Sex                                                 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E592" w14:textId="77777777" w:rsidR="00CF3B28" w:rsidRPr="00CC6EC6" w:rsidRDefault="00CF3B28" w:rsidP="00555A2B">
            <w:pPr>
              <w:rPr>
                <w:rFonts w:ascii="Arial" w:hAnsi="Arial" w:cs="Arial"/>
                <w:color w:val="000000"/>
              </w:rPr>
            </w:pPr>
            <w:r w:rsidRPr="00CC6EC6">
              <w:rPr>
                <w:rFonts w:ascii="Arial" w:hAnsi="Arial" w:cs="Arial"/>
                <w:color w:val="000000"/>
              </w:rPr>
              <w:t>: Male</w:t>
            </w:r>
          </w:p>
        </w:tc>
      </w:tr>
      <w:tr w:rsidR="00CF3B28" w:rsidRPr="00CC6EC6" w14:paraId="4138E1E9" w14:textId="77777777" w:rsidTr="00555A2B">
        <w:trPr>
          <w:trHeight w:val="288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F3779" w14:textId="77777777" w:rsidR="00CF3B28" w:rsidRPr="00CC6EC6" w:rsidRDefault="00CF3B28" w:rsidP="00555A2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C6EC6">
              <w:rPr>
                <w:rFonts w:ascii="Arial" w:hAnsi="Arial" w:cs="Arial"/>
                <w:b/>
                <w:bCs/>
                <w:color w:val="000000"/>
              </w:rPr>
              <w:t xml:space="preserve">Marital Status                               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F6B9" w14:textId="77777777" w:rsidR="00CF3B28" w:rsidRPr="00CC6EC6" w:rsidRDefault="00CF3B28" w:rsidP="00555A2B">
            <w:pPr>
              <w:rPr>
                <w:rFonts w:ascii="Arial" w:hAnsi="Arial" w:cs="Arial"/>
                <w:color w:val="000000"/>
              </w:rPr>
            </w:pPr>
            <w:r w:rsidRPr="00CC6EC6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Unm</w:t>
            </w:r>
            <w:r w:rsidRPr="00CC6EC6">
              <w:rPr>
                <w:rFonts w:ascii="Arial" w:hAnsi="Arial" w:cs="Arial"/>
                <w:color w:val="000000"/>
              </w:rPr>
              <w:t>arried</w:t>
            </w:r>
          </w:p>
        </w:tc>
      </w:tr>
      <w:tr w:rsidR="00CF3B28" w:rsidRPr="00CC6EC6" w14:paraId="3B4807E0" w14:textId="77777777" w:rsidTr="00555A2B">
        <w:trPr>
          <w:trHeight w:val="288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F8528" w14:textId="77777777" w:rsidR="00CF3B28" w:rsidRPr="00CC6EC6" w:rsidRDefault="00CF3B28" w:rsidP="00555A2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C6EC6">
              <w:rPr>
                <w:rFonts w:ascii="Arial" w:hAnsi="Arial" w:cs="Arial"/>
                <w:b/>
                <w:bCs/>
                <w:color w:val="000000"/>
              </w:rPr>
              <w:t xml:space="preserve">Father’s Name and Occupation  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1D62" w14:textId="77777777" w:rsidR="00CF3B28" w:rsidRPr="00CC6EC6" w:rsidRDefault="00CF3B28" w:rsidP="00555A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 Venkateswara reddy B</w:t>
            </w:r>
            <w:r w:rsidRPr="00CC6EC6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Farmer</w:t>
            </w:r>
          </w:p>
        </w:tc>
      </w:tr>
      <w:tr w:rsidR="00CF3B28" w:rsidRPr="00CC6EC6" w14:paraId="7B18B337" w14:textId="77777777" w:rsidTr="00555A2B">
        <w:trPr>
          <w:trHeight w:val="288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2FCF5" w14:textId="77777777" w:rsidR="00CF3B28" w:rsidRPr="00CC6EC6" w:rsidRDefault="00CF3B28" w:rsidP="00555A2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C6EC6">
              <w:rPr>
                <w:rFonts w:ascii="Arial" w:hAnsi="Arial" w:cs="Arial"/>
                <w:b/>
                <w:bCs/>
                <w:color w:val="000000"/>
              </w:rPr>
              <w:t xml:space="preserve">Mother’s Name and Occupation 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2203" w14:textId="77777777" w:rsidR="00CF3B28" w:rsidRPr="00CC6EC6" w:rsidRDefault="00CF3B28" w:rsidP="00555A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 Parvathi</w:t>
            </w:r>
            <w:r w:rsidRPr="00CC6EC6">
              <w:rPr>
                <w:rFonts w:ascii="Arial" w:hAnsi="Arial" w:cs="Arial"/>
                <w:color w:val="000000"/>
              </w:rPr>
              <w:t>,</w:t>
            </w:r>
            <w:r w:rsidR="00D77C1D">
              <w:rPr>
                <w:rFonts w:ascii="Arial" w:hAnsi="Arial" w:cs="Arial"/>
                <w:color w:val="000000"/>
              </w:rPr>
              <w:t xml:space="preserve"> Home maker</w:t>
            </w:r>
          </w:p>
        </w:tc>
      </w:tr>
      <w:tr w:rsidR="00CF3B28" w:rsidRPr="00CC6EC6" w14:paraId="5B258F51" w14:textId="77777777" w:rsidTr="00555A2B">
        <w:trPr>
          <w:trHeight w:val="288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034EB" w14:textId="77777777" w:rsidR="00CF3B28" w:rsidRPr="00CC6EC6" w:rsidRDefault="00CF3B28" w:rsidP="00555A2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C6EC6">
              <w:rPr>
                <w:rFonts w:ascii="Arial" w:hAnsi="Arial" w:cs="Arial"/>
                <w:b/>
                <w:bCs/>
                <w:color w:val="000000"/>
              </w:rPr>
              <w:t xml:space="preserve">Nationality                                     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29F7" w14:textId="77777777" w:rsidR="00CF3B28" w:rsidRPr="00CC6EC6" w:rsidRDefault="00CF3B28" w:rsidP="00555A2B">
            <w:pPr>
              <w:rPr>
                <w:rFonts w:ascii="Arial" w:hAnsi="Arial" w:cs="Arial"/>
                <w:color w:val="000000"/>
              </w:rPr>
            </w:pPr>
            <w:r w:rsidRPr="00CC6EC6">
              <w:rPr>
                <w:rFonts w:ascii="Arial" w:hAnsi="Arial" w:cs="Arial"/>
                <w:color w:val="000000"/>
              </w:rPr>
              <w:t>: Indian</w:t>
            </w:r>
          </w:p>
        </w:tc>
      </w:tr>
      <w:tr w:rsidR="00CF3B28" w:rsidRPr="00CC6EC6" w14:paraId="045BCDC3" w14:textId="77777777" w:rsidTr="00555A2B">
        <w:trPr>
          <w:trHeight w:val="288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8052B" w14:textId="77777777" w:rsidR="00CF3B28" w:rsidRPr="00CC6EC6" w:rsidRDefault="00CF3B28" w:rsidP="00555A2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C6EC6">
              <w:rPr>
                <w:rFonts w:ascii="Arial" w:hAnsi="Arial" w:cs="Arial"/>
                <w:b/>
                <w:bCs/>
                <w:color w:val="000000"/>
              </w:rPr>
              <w:t xml:space="preserve">Language Known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2E4B" w14:textId="77777777" w:rsidR="00CF3B28" w:rsidRPr="00CC6EC6" w:rsidRDefault="00CF3B28" w:rsidP="00555A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: English, Telugu</w:t>
            </w:r>
          </w:p>
        </w:tc>
      </w:tr>
      <w:tr w:rsidR="00CF3B28" w:rsidRPr="00CC6EC6" w14:paraId="53023EDB" w14:textId="77777777" w:rsidTr="00555A2B">
        <w:trPr>
          <w:trHeight w:val="288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17580" w14:textId="77777777" w:rsidR="00CF3B28" w:rsidRPr="00CC6EC6" w:rsidRDefault="00CF3B28" w:rsidP="00555A2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C6EC6">
              <w:rPr>
                <w:rFonts w:ascii="Arial" w:hAnsi="Arial" w:cs="Arial"/>
                <w:b/>
                <w:bCs/>
                <w:color w:val="000000"/>
              </w:rPr>
              <w:t xml:space="preserve">Hobbies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8A29" w14:textId="77777777" w:rsidR="00CF3B28" w:rsidRPr="00CC6EC6" w:rsidRDefault="00CF3B28" w:rsidP="00555A2B">
            <w:pPr>
              <w:rPr>
                <w:rFonts w:ascii="Arial" w:hAnsi="Arial" w:cs="Arial"/>
                <w:color w:val="000000"/>
              </w:rPr>
            </w:pPr>
            <w:r w:rsidRPr="00CC6EC6">
              <w:rPr>
                <w:rFonts w:ascii="Arial" w:hAnsi="Arial" w:cs="Arial"/>
                <w:bCs/>
                <w:color w:val="000000"/>
              </w:rPr>
              <w:t xml:space="preserve">: </w:t>
            </w:r>
            <w:r>
              <w:rPr>
                <w:rFonts w:ascii="Arial" w:hAnsi="Arial" w:cs="Arial"/>
                <w:bCs/>
                <w:color w:val="000000"/>
              </w:rPr>
              <w:t>Playing cricket, long rides</w:t>
            </w:r>
          </w:p>
        </w:tc>
      </w:tr>
      <w:tr w:rsidR="00CF3B28" w:rsidRPr="00CC6EC6" w14:paraId="1794B0C9" w14:textId="77777777" w:rsidTr="00555A2B">
        <w:trPr>
          <w:trHeight w:val="288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229FC" w14:textId="77777777" w:rsidR="00CF3B28" w:rsidRPr="00CC6EC6" w:rsidRDefault="00CF3B28" w:rsidP="00555A2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C6EC6">
              <w:rPr>
                <w:rFonts w:ascii="Arial" w:hAnsi="Arial" w:cs="Arial"/>
                <w:b/>
                <w:bCs/>
                <w:color w:val="000000"/>
              </w:rPr>
              <w:t xml:space="preserve">Permanent Address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5487" w14:textId="77777777" w:rsidR="00CF3B28" w:rsidRPr="00CC6EC6" w:rsidRDefault="00CF3B28" w:rsidP="00555A2B">
            <w:pPr>
              <w:rPr>
                <w:rFonts w:ascii="Arial" w:hAnsi="Arial" w:cs="Arial"/>
                <w:color w:val="000000"/>
              </w:rPr>
            </w:pPr>
            <w:r w:rsidRPr="00CC6EC6">
              <w:rPr>
                <w:rFonts w:ascii="Arial" w:hAnsi="Arial" w:cs="Arial"/>
                <w:bCs/>
                <w:color w:val="000000"/>
              </w:rPr>
              <w:t xml:space="preserve">: </w:t>
            </w:r>
            <w:r>
              <w:rPr>
                <w:rFonts w:ascii="Arial" w:hAnsi="Arial" w:cs="Arial"/>
                <w:bCs/>
                <w:color w:val="000000"/>
              </w:rPr>
              <w:t>1-8, Main Bazar</w:t>
            </w:r>
            <w:r w:rsidR="009B0C7A">
              <w:rPr>
                <w:rFonts w:ascii="Arial" w:hAnsi="Arial" w:cs="Arial"/>
                <w:bCs/>
                <w:color w:val="000000"/>
              </w:rPr>
              <w:t>, korlamadugu, kottapalli</w:t>
            </w:r>
            <w:r>
              <w:rPr>
                <w:rFonts w:ascii="Arial" w:hAnsi="Arial" w:cs="Arial"/>
                <w:bCs/>
                <w:color w:val="000000"/>
              </w:rPr>
              <w:t xml:space="preserve"> (po)</w:t>
            </w:r>
            <w:r w:rsidR="009B0C7A">
              <w:rPr>
                <w:rFonts w:ascii="Arial" w:hAnsi="Arial" w:cs="Arial"/>
                <w:bCs/>
                <w:color w:val="000000"/>
              </w:rPr>
              <w:t>, Darsi, Prakasam</w:t>
            </w:r>
            <w:r>
              <w:rPr>
                <w:rFonts w:ascii="Arial" w:hAnsi="Arial" w:cs="Arial"/>
                <w:bCs/>
                <w:color w:val="000000"/>
              </w:rPr>
              <w:t>-523247.</w:t>
            </w:r>
          </w:p>
        </w:tc>
      </w:tr>
    </w:tbl>
    <w:p w14:paraId="3E4EDE85" w14:textId="77777777" w:rsidR="00657EAC" w:rsidRPr="00657EAC" w:rsidRDefault="00EC4F67" w:rsidP="00C6616B">
      <w:pPr>
        <w:pStyle w:val="SummaryHeader"/>
        <w:jc w:val="both"/>
        <w:outlineLvl w:val="0"/>
        <w:rPr>
          <w:rFonts w:ascii="Arial" w:hAnsi="Arial"/>
        </w:rPr>
      </w:pPr>
      <w:r w:rsidRPr="00657EAC">
        <w:rPr>
          <w:rFonts w:ascii="Arial" w:hAnsi="Arial"/>
        </w:rPr>
        <w:t>DECLARATION</w:t>
      </w:r>
    </w:p>
    <w:p w14:paraId="72BB6370" w14:textId="77777777" w:rsidR="00657EAC" w:rsidRPr="00192908" w:rsidRDefault="00657EAC" w:rsidP="00C6616B">
      <w:pPr>
        <w:pStyle w:val="SoftwareUsed"/>
        <w:jc w:val="both"/>
        <w:rPr>
          <w:rFonts w:ascii="Arial" w:hAnsi="Arial"/>
          <w:b w:val="0"/>
          <w:bCs/>
        </w:rPr>
      </w:pPr>
      <w:r w:rsidRPr="00657EAC">
        <w:rPr>
          <w:rFonts w:ascii="Arial" w:hAnsi="Arial"/>
          <w:b w:val="0"/>
          <w:bCs/>
        </w:rPr>
        <w:t>I hereby solemnly declare that the above particulars furnished by me are true to the best of my knowledge and belief.</w:t>
      </w:r>
    </w:p>
    <w:p w14:paraId="19E2B8B3" w14:textId="77777777" w:rsidR="00A34B0C" w:rsidRDefault="00A34B0C" w:rsidP="00C6616B">
      <w:pPr>
        <w:pStyle w:val="SoftwareUsed"/>
        <w:jc w:val="both"/>
        <w:outlineLvl w:val="0"/>
        <w:rPr>
          <w:rFonts w:ascii="Arial" w:hAnsi="Arial"/>
          <w:bCs/>
          <w:spacing w:val="0"/>
          <w:u w:val="single"/>
        </w:rPr>
      </w:pPr>
    </w:p>
    <w:p w14:paraId="29D46BFE" w14:textId="77777777" w:rsidR="00657EAC" w:rsidRPr="00657EAC" w:rsidRDefault="004D3BE5" w:rsidP="00C6616B">
      <w:pPr>
        <w:pStyle w:val="SoftwareUsed"/>
        <w:jc w:val="both"/>
        <w:outlineLvl w:val="0"/>
        <w:rPr>
          <w:rFonts w:ascii="Arial" w:hAnsi="Arial"/>
          <w:bCs/>
          <w:spacing w:val="0"/>
        </w:rPr>
      </w:pPr>
      <w:r>
        <w:rPr>
          <w:rFonts w:ascii="Arial" w:hAnsi="Arial"/>
          <w:bCs/>
          <w:spacing w:val="0"/>
        </w:rPr>
        <w:t>Place: Hyderabad</w:t>
      </w:r>
    </w:p>
    <w:p w14:paraId="553FB541" w14:textId="77777777" w:rsidR="00657EAC" w:rsidRPr="00657EAC" w:rsidRDefault="00657EAC" w:rsidP="00C6616B">
      <w:pPr>
        <w:pStyle w:val="SoftwareUsed"/>
        <w:jc w:val="both"/>
        <w:outlineLvl w:val="0"/>
        <w:rPr>
          <w:rFonts w:ascii="Arial" w:hAnsi="Arial"/>
          <w:bCs/>
          <w:spacing w:val="0"/>
        </w:rPr>
      </w:pPr>
      <w:r w:rsidRPr="00657EAC">
        <w:rPr>
          <w:rFonts w:ascii="Arial" w:hAnsi="Arial"/>
          <w:bCs/>
          <w:spacing w:val="0"/>
        </w:rPr>
        <w:t>Date:</w:t>
      </w:r>
    </w:p>
    <w:p w14:paraId="0819717B" w14:textId="77777777" w:rsidR="00A34B0C" w:rsidRPr="00657EAC" w:rsidRDefault="00657EAC" w:rsidP="00C6616B">
      <w:pPr>
        <w:rPr>
          <w:b/>
        </w:rPr>
      </w:pPr>
      <w:r w:rsidRPr="00657EAC">
        <w:rPr>
          <w:b/>
        </w:rPr>
        <w:t>Signature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D5D4E">
        <w:rPr>
          <w:b/>
        </w:rPr>
        <w:t>(Venkata</w:t>
      </w:r>
      <w:r w:rsidR="00EC4F67">
        <w:rPr>
          <w:b/>
        </w:rPr>
        <w:t>.</w:t>
      </w:r>
      <w:r w:rsidR="003D5D4E">
        <w:rPr>
          <w:b/>
        </w:rPr>
        <w:t>B</w:t>
      </w:r>
      <w:r>
        <w:rPr>
          <w:b/>
        </w:rPr>
        <w:t>)</w:t>
      </w:r>
    </w:p>
    <w:sectPr w:rsidR="00A34B0C" w:rsidRPr="00657EAC" w:rsidSect="00932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 w:code="1"/>
      <w:pgMar w:top="1080" w:right="1440" w:bottom="1152" w:left="1440" w:header="1050" w:footer="1094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9EF28" w14:textId="77777777" w:rsidR="00ED351A" w:rsidRDefault="00ED351A" w:rsidP="00A34B0C">
      <w:r>
        <w:separator/>
      </w:r>
    </w:p>
  </w:endnote>
  <w:endnote w:type="continuationSeparator" w:id="0">
    <w:p w14:paraId="6C08B102" w14:textId="77777777" w:rsidR="00ED351A" w:rsidRDefault="00ED351A" w:rsidP="00A3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E3C59" w14:textId="77777777" w:rsidR="009D3E07" w:rsidRDefault="00DE18FA" w:rsidP="009D3E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A65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CDF98D" w14:textId="77777777" w:rsidR="009D3E07" w:rsidRDefault="00ED351A" w:rsidP="009D3E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F8D40" w14:textId="77777777" w:rsidR="009D3E07" w:rsidRPr="00932333" w:rsidRDefault="009A6588" w:rsidP="00932333">
    <w:pPr>
      <w:jc w:val="right"/>
      <w:rPr>
        <w:rFonts w:ascii="Verdana" w:hAnsi="Verdana"/>
        <w:color w:val="808080"/>
        <w:sz w:val="18"/>
        <w:szCs w:val="22"/>
      </w:rPr>
    </w:pPr>
    <w:r w:rsidRPr="00932333">
      <w:rPr>
        <w:rFonts w:ascii="Verdana" w:hAnsi="Verdana"/>
        <w:color w:val="808080"/>
        <w:sz w:val="18"/>
        <w:szCs w:val="22"/>
      </w:rPr>
      <w:t xml:space="preserve">Page </w:t>
    </w:r>
    <w:r w:rsidR="00DE18FA" w:rsidRPr="00932333">
      <w:rPr>
        <w:rFonts w:ascii="Verdana" w:hAnsi="Verdana"/>
        <w:color w:val="808080"/>
        <w:sz w:val="18"/>
        <w:szCs w:val="22"/>
      </w:rPr>
      <w:fldChar w:fldCharType="begin"/>
    </w:r>
    <w:r w:rsidRPr="00932333">
      <w:rPr>
        <w:rFonts w:ascii="Verdana" w:hAnsi="Verdana"/>
        <w:color w:val="808080"/>
        <w:sz w:val="18"/>
        <w:szCs w:val="22"/>
      </w:rPr>
      <w:instrText xml:space="preserve"> PAGE </w:instrText>
    </w:r>
    <w:r w:rsidR="00DE18FA" w:rsidRPr="00932333">
      <w:rPr>
        <w:rFonts w:ascii="Verdana" w:hAnsi="Verdana"/>
        <w:color w:val="808080"/>
        <w:sz w:val="18"/>
        <w:szCs w:val="22"/>
      </w:rPr>
      <w:fldChar w:fldCharType="separate"/>
    </w:r>
    <w:r w:rsidR="00AE7CC0">
      <w:rPr>
        <w:rFonts w:ascii="Verdana" w:hAnsi="Verdana"/>
        <w:noProof/>
        <w:color w:val="808080"/>
        <w:sz w:val="18"/>
        <w:szCs w:val="22"/>
      </w:rPr>
      <w:t>2</w:t>
    </w:r>
    <w:r w:rsidR="00DE18FA" w:rsidRPr="00932333">
      <w:rPr>
        <w:rFonts w:ascii="Verdana" w:hAnsi="Verdana"/>
        <w:color w:val="808080"/>
        <w:sz w:val="18"/>
        <w:szCs w:val="22"/>
      </w:rPr>
      <w:fldChar w:fldCharType="end"/>
    </w:r>
    <w:r w:rsidRPr="00932333">
      <w:rPr>
        <w:rFonts w:ascii="Verdana" w:hAnsi="Verdana"/>
        <w:color w:val="808080"/>
        <w:sz w:val="18"/>
        <w:szCs w:val="22"/>
      </w:rPr>
      <w:t xml:space="preserve"> of </w:t>
    </w:r>
    <w:r w:rsidR="00DE18FA" w:rsidRPr="00932333">
      <w:rPr>
        <w:rFonts w:ascii="Verdana" w:hAnsi="Verdana"/>
        <w:color w:val="808080"/>
        <w:sz w:val="18"/>
        <w:szCs w:val="22"/>
      </w:rPr>
      <w:fldChar w:fldCharType="begin"/>
    </w:r>
    <w:r w:rsidRPr="00932333">
      <w:rPr>
        <w:rFonts w:ascii="Verdana" w:hAnsi="Verdana"/>
        <w:color w:val="808080"/>
        <w:sz w:val="18"/>
        <w:szCs w:val="22"/>
      </w:rPr>
      <w:instrText xml:space="preserve"> NUMPAGES </w:instrText>
    </w:r>
    <w:r w:rsidR="00DE18FA" w:rsidRPr="00932333">
      <w:rPr>
        <w:rFonts w:ascii="Verdana" w:hAnsi="Verdana"/>
        <w:color w:val="808080"/>
        <w:sz w:val="18"/>
        <w:szCs w:val="22"/>
      </w:rPr>
      <w:fldChar w:fldCharType="separate"/>
    </w:r>
    <w:r w:rsidR="00AE7CC0">
      <w:rPr>
        <w:rFonts w:ascii="Verdana" w:hAnsi="Verdana"/>
        <w:noProof/>
        <w:color w:val="808080"/>
        <w:sz w:val="18"/>
        <w:szCs w:val="22"/>
      </w:rPr>
      <w:t>3</w:t>
    </w:r>
    <w:r w:rsidR="00DE18FA" w:rsidRPr="00932333">
      <w:rPr>
        <w:rFonts w:ascii="Verdana" w:hAnsi="Verdana"/>
        <w:color w:val="808080"/>
        <w:sz w:val="18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A501" w14:textId="77777777" w:rsidR="003D6F3F" w:rsidRDefault="003D6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45975" w14:textId="77777777" w:rsidR="00ED351A" w:rsidRDefault="00ED351A" w:rsidP="00A34B0C">
      <w:r>
        <w:separator/>
      </w:r>
    </w:p>
  </w:footnote>
  <w:footnote w:type="continuationSeparator" w:id="0">
    <w:p w14:paraId="3BE67EC4" w14:textId="77777777" w:rsidR="00ED351A" w:rsidRDefault="00ED351A" w:rsidP="00A34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1FC9" w14:textId="77777777" w:rsidR="009D3E07" w:rsidRDefault="00DE18FA" w:rsidP="009D3E0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A65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EB4C12" w14:textId="77777777" w:rsidR="009D3E07" w:rsidRDefault="00ED3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07C43" w14:textId="77777777" w:rsidR="00077448" w:rsidRPr="00B418DE" w:rsidRDefault="00D007DC" w:rsidP="008E4E7F">
    <w:pPr>
      <w:jc w:val="center"/>
      <w:rPr>
        <w:rFonts w:ascii="Verdana" w:hAnsi="Verdana"/>
        <w:color w:val="548DD4"/>
        <w:sz w:val="22"/>
        <w:szCs w:val="22"/>
      </w:rPr>
    </w:pPr>
    <w:r>
      <w:rPr>
        <w:rFonts w:ascii="Verdana" w:hAnsi="Verdana"/>
        <w:color w:val="548DD4"/>
        <w:sz w:val="22"/>
        <w:szCs w:val="22"/>
      </w:rPr>
      <w:t>Venkata Reddy B</w:t>
    </w:r>
  </w:p>
  <w:p w14:paraId="3B1BCB9D" w14:textId="77777777" w:rsidR="009D3E07" w:rsidRDefault="00ED351A" w:rsidP="009D3E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70B5" w14:textId="77777777" w:rsidR="008E4E7F" w:rsidRDefault="009A6588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754"/>
    <w:multiLevelType w:val="hybridMultilevel"/>
    <w:tmpl w:val="E662EEA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95D"/>
    <w:multiLevelType w:val="hybridMultilevel"/>
    <w:tmpl w:val="0DE8B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6EDE"/>
    <w:multiLevelType w:val="hybridMultilevel"/>
    <w:tmpl w:val="D622737A"/>
    <w:lvl w:ilvl="0" w:tplc="8FF63E28">
      <w:start w:val="1"/>
      <w:numFmt w:val="bullet"/>
      <w:lvlText w:val=""/>
      <w:lvlJc w:val="left"/>
      <w:pPr>
        <w:tabs>
          <w:tab w:val="num" w:pos="504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B57E6"/>
    <w:multiLevelType w:val="hybridMultilevel"/>
    <w:tmpl w:val="BAB64B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E056C"/>
    <w:multiLevelType w:val="hybridMultilevel"/>
    <w:tmpl w:val="825A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41E6"/>
    <w:multiLevelType w:val="hybridMultilevel"/>
    <w:tmpl w:val="C218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B0C"/>
    <w:rsid w:val="00052AD9"/>
    <w:rsid w:val="00061236"/>
    <w:rsid w:val="00065F4C"/>
    <w:rsid w:val="00066A82"/>
    <w:rsid w:val="00071A98"/>
    <w:rsid w:val="00077448"/>
    <w:rsid w:val="00092B51"/>
    <w:rsid w:val="00093AF1"/>
    <w:rsid w:val="000A2A97"/>
    <w:rsid w:val="000E6C20"/>
    <w:rsid w:val="0010286E"/>
    <w:rsid w:val="00106F9A"/>
    <w:rsid w:val="00121895"/>
    <w:rsid w:val="00126237"/>
    <w:rsid w:val="001358ED"/>
    <w:rsid w:val="00152954"/>
    <w:rsid w:val="00186C82"/>
    <w:rsid w:val="00192908"/>
    <w:rsid w:val="001A2D30"/>
    <w:rsid w:val="001B63C6"/>
    <w:rsid w:val="001C4CB4"/>
    <w:rsid w:val="001E5DCD"/>
    <w:rsid w:val="00202336"/>
    <w:rsid w:val="00227485"/>
    <w:rsid w:val="002425AD"/>
    <w:rsid w:val="00254339"/>
    <w:rsid w:val="00260F6C"/>
    <w:rsid w:val="002F2C1C"/>
    <w:rsid w:val="003324B4"/>
    <w:rsid w:val="00340817"/>
    <w:rsid w:val="0035170F"/>
    <w:rsid w:val="00362280"/>
    <w:rsid w:val="00362B76"/>
    <w:rsid w:val="0036439F"/>
    <w:rsid w:val="00382578"/>
    <w:rsid w:val="00393CD7"/>
    <w:rsid w:val="003C50A3"/>
    <w:rsid w:val="003D5C63"/>
    <w:rsid w:val="003D5D4E"/>
    <w:rsid w:val="003D6F3F"/>
    <w:rsid w:val="003D7332"/>
    <w:rsid w:val="003E4FCA"/>
    <w:rsid w:val="00426845"/>
    <w:rsid w:val="00426E1F"/>
    <w:rsid w:val="0043689A"/>
    <w:rsid w:val="00443D70"/>
    <w:rsid w:val="00451292"/>
    <w:rsid w:val="00497269"/>
    <w:rsid w:val="004972CF"/>
    <w:rsid w:val="004A7EB0"/>
    <w:rsid w:val="004D188F"/>
    <w:rsid w:val="004D3BE5"/>
    <w:rsid w:val="004F6FD0"/>
    <w:rsid w:val="00500D14"/>
    <w:rsid w:val="0050507E"/>
    <w:rsid w:val="005366CF"/>
    <w:rsid w:val="00561212"/>
    <w:rsid w:val="005636FC"/>
    <w:rsid w:val="00577D8C"/>
    <w:rsid w:val="005937AA"/>
    <w:rsid w:val="005955A9"/>
    <w:rsid w:val="005D04E6"/>
    <w:rsid w:val="005F1998"/>
    <w:rsid w:val="005F68B8"/>
    <w:rsid w:val="00650E4C"/>
    <w:rsid w:val="00657EAC"/>
    <w:rsid w:val="00661D33"/>
    <w:rsid w:val="006D1760"/>
    <w:rsid w:val="006D35D3"/>
    <w:rsid w:val="006E3E47"/>
    <w:rsid w:val="006F2008"/>
    <w:rsid w:val="00715C1B"/>
    <w:rsid w:val="00722D1C"/>
    <w:rsid w:val="00725BA6"/>
    <w:rsid w:val="007262AF"/>
    <w:rsid w:val="00731A2B"/>
    <w:rsid w:val="00735B57"/>
    <w:rsid w:val="00736065"/>
    <w:rsid w:val="007612D7"/>
    <w:rsid w:val="00797909"/>
    <w:rsid w:val="007B2455"/>
    <w:rsid w:val="007D6BCA"/>
    <w:rsid w:val="007E57B0"/>
    <w:rsid w:val="007E7741"/>
    <w:rsid w:val="008178D7"/>
    <w:rsid w:val="00836ADA"/>
    <w:rsid w:val="00841798"/>
    <w:rsid w:val="00846A61"/>
    <w:rsid w:val="008907E2"/>
    <w:rsid w:val="008A6CAF"/>
    <w:rsid w:val="008D1823"/>
    <w:rsid w:val="008D55F6"/>
    <w:rsid w:val="00936DDF"/>
    <w:rsid w:val="00962436"/>
    <w:rsid w:val="00966F68"/>
    <w:rsid w:val="0097487A"/>
    <w:rsid w:val="00982C2E"/>
    <w:rsid w:val="00982DDC"/>
    <w:rsid w:val="009A6588"/>
    <w:rsid w:val="009B0C7A"/>
    <w:rsid w:val="009B1FF0"/>
    <w:rsid w:val="009F2BDE"/>
    <w:rsid w:val="00A02FAD"/>
    <w:rsid w:val="00A21F3D"/>
    <w:rsid w:val="00A24C58"/>
    <w:rsid w:val="00A27516"/>
    <w:rsid w:val="00A34B0C"/>
    <w:rsid w:val="00A77B68"/>
    <w:rsid w:val="00A8491C"/>
    <w:rsid w:val="00AC7ED6"/>
    <w:rsid w:val="00AE7CC0"/>
    <w:rsid w:val="00AF156F"/>
    <w:rsid w:val="00AF593A"/>
    <w:rsid w:val="00B17021"/>
    <w:rsid w:val="00B174E1"/>
    <w:rsid w:val="00B51883"/>
    <w:rsid w:val="00B925B0"/>
    <w:rsid w:val="00BD5790"/>
    <w:rsid w:val="00BF4937"/>
    <w:rsid w:val="00BF772C"/>
    <w:rsid w:val="00C16067"/>
    <w:rsid w:val="00C2657E"/>
    <w:rsid w:val="00C27E95"/>
    <w:rsid w:val="00C6616B"/>
    <w:rsid w:val="00C82469"/>
    <w:rsid w:val="00C8546B"/>
    <w:rsid w:val="00CC6EC6"/>
    <w:rsid w:val="00CD02AA"/>
    <w:rsid w:val="00CF0CF4"/>
    <w:rsid w:val="00CF3B28"/>
    <w:rsid w:val="00D007DC"/>
    <w:rsid w:val="00D06979"/>
    <w:rsid w:val="00D26FF9"/>
    <w:rsid w:val="00D33601"/>
    <w:rsid w:val="00D623A7"/>
    <w:rsid w:val="00D77C1D"/>
    <w:rsid w:val="00DB67A7"/>
    <w:rsid w:val="00DD3AA8"/>
    <w:rsid w:val="00DE18FA"/>
    <w:rsid w:val="00DF2FBB"/>
    <w:rsid w:val="00DF35E4"/>
    <w:rsid w:val="00E32F6C"/>
    <w:rsid w:val="00E45ED5"/>
    <w:rsid w:val="00E554FF"/>
    <w:rsid w:val="00E60A51"/>
    <w:rsid w:val="00E756D1"/>
    <w:rsid w:val="00E91ED1"/>
    <w:rsid w:val="00EB1E09"/>
    <w:rsid w:val="00EC4F67"/>
    <w:rsid w:val="00ED351A"/>
    <w:rsid w:val="00EE304F"/>
    <w:rsid w:val="00F34439"/>
    <w:rsid w:val="00F50AF5"/>
    <w:rsid w:val="00F50B09"/>
    <w:rsid w:val="00F81313"/>
    <w:rsid w:val="00F81CB4"/>
    <w:rsid w:val="00F85558"/>
    <w:rsid w:val="00F860A4"/>
    <w:rsid w:val="00FE235F"/>
    <w:rsid w:val="00FF2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41140"/>
  <w15:docId w15:val="{997AC550-304B-4C52-AA75-F0B2D4A4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B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34B0C"/>
  </w:style>
  <w:style w:type="paragraph" w:customStyle="1" w:styleId="Name">
    <w:name w:val="Name"/>
    <w:basedOn w:val="Normal"/>
    <w:autoRedefine/>
    <w:rsid w:val="00A34B0C"/>
    <w:pPr>
      <w:jc w:val="both"/>
    </w:pPr>
    <w:rPr>
      <w:rFonts w:ascii="Arial" w:hAnsi="Arial" w:cs="Arial"/>
      <w:bCs/>
      <w:sz w:val="22"/>
      <w:szCs w:val="22"/>
    </w:rPr>
  </w:style>
  <w:style w:type="paragraph" w:styleId="Header">
    <w:name w:val="header"/>
    <w:basedOn w:val="Normal"/>
    <w:link w:val="HeaderChar"/>
    <w:rsid w:val="00A34B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4B0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34B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34B0C"/>
    <w:rPr>
      <w:rFonts w:ascii="Times New Roman" w:eastAsia="Times New Roman" w:hAnsi="Times New Roman" w:cs="Times New Roman"/>
      <w:sz w:val="20"/>
      <w:szCs w:val="20"/>
    </w:rPr>
  </w:style>
  <w:style w:type="paragraph" w:customStyle="1" w:styleId="ProjectName">
    <w:name w:val="Project Name"/>
    <w:basedOn w:val="Normal"/>
    <w:rsid w:val="00A34B0C"/>
    <w:pPr>
      <w:tabs>
        <w:tab w:val="center" w:pos="5040"/>
        <w:tab w:val="right" w:pos="9360"/>
      </w:tabs>
    </w:pPr>
    <w:rPr>
      <w:rFonts w:ascii="Verdana" w:hAnsi="Verdana" w:cs="Arial"/>
      <w:b/>
      <w:spacing w:val="-2"/>
      <w:u w:val="single"/>
    </w:rPr>
  </w:style>
  <w:style w:type="paragraph" w:customStyle="1" w:styleId="SummaryHeader">
    <w:name w:val="Summary Header"/>
    <w:basedOn w:val="Normal"/>
    <w:rsid w:val="00A34B0C"/>
    <w:pPr>
      <w:pBdr>
        <w:top w:val="single" w:sz="12" w:space="1" w:color="auto"/>
      </w:pBdr>
      <w:spacing w:before="120" w:after="120"/>
    </w:pPr>
    <w:rPr>
      <w:rFonts w:ascii="Verdana" w:hAnsi="Verdana" w:cs="Arial"/>
      <w:b/>
    </w:rPr>
  </w:style>
  <w:style w:type="paragraph" w:customStyle="1" w:styleId="SoftwareUsed">
    <w:name w:val="Software Used"/>
    <w:basedOn w:val="Normal"/>
    <w:rsid w:val="00A34B0C"/>
    <w:pPr>
      <w:tabs>
        <w:tab w:val="center" w:pos="5040"/>
        <w:tab w:val="right" w:pos="9360"/>
      </w:tabs>
    </w:pPr>
    <w:rPr>
      <w:rFonts w:ascii="Verdana" w:hAnsi="Verdana" w:cs="Arial"/>
      <w:b/>
      <w:spacing w:val="-2"/>
    </w:rPr>
  </w:style>
  <w:style w:type="character" w:styleId="Hyperlink">
    <w:name w:val="Hyperlink"/>
    <w:uiPriority w:val="99"/>
    <w:unhideWhenUsed/>
    <w:rsid w:val="00A34B0C"/>
    <w:rPr>
      <w:color w:val="0000FF"/>
      <w:u w:val="single"/>
    </w:rPr>
  </w:style>
  <w:style w:type="character" w:styleId="Emphasis">
    <w:name w:val="Emphasis"/>
    <w:qFormat/>
    <w:rsid w:val="00451292"/>
    <w:rPr>
      <w:i/>
      <w:iCs/>
    </w:rPr>
  </w:style>
  <w:style w:type="paragraph" w:styleId="NormalWeb">
    <w:name w:val="Normal (Web)"/>
    <w:basedOn w:val="Normal"/>
    <w:semiHidden/>
    <w:unhideWhenUsed/>
    <w:rsid w:val="00B925B0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7E57B0"/>
    <w:pPr>
      <w:keepNext/>
      <w:tabs>
        <w:tab w:val="left" w:pos="540"/>
        <w:tab w:val="left" w:pos="3420"/>
      </w:tabs>
      <w:snapToGrid w:val="0"/>
      <w:jc w:val="both"/>
    </w:pPr>
    <w:rPr>
      <w:kern w:val="28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7E57B0"/>
    <w:rPr>
      <w:rFonts w:ascii="Times New Roman" w:eastAsia="Times New Roman" w:hAnsi="Times New Roman" w:cs="Times New Roman"/>
      <w:kern w:val="28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2A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2A9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D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439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umanth.man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Ravindran, Sendil (Cognizant)</dc:creator>
  <cp:lastModifiedBy>Nihar Paila</cp:lastModifiedBy>
  <cp:revision>53</cp:revision>
  <dcterms:created xsi:type="dcterms:W3CDTF">2017-03-15T03:27:00Z</dcterms:created>
  <dcterms:modified xsi:type="dcterms:W3CDTF">2019-01-17T08:05:00Z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v-nipail@microsoft.com</vt:lpwstr>
  </property>
  <property fmtid="{D5CDD505-2E9C-101B-9397-08002B2CF9AE}" pid="5" name="MSIP_Label_f42aa342-8706-4288-bd11-ebb85995028c_SetDate">
    <vt:lpwstr>2019-01-17T08:05:00.3811857Z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4a9f7cea-49ec-4e3e-9099-72babeb23224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