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Mid-Exam</w:t>
      </w:r>
    </w:p>
    <w:p>
      <w:pPr>
        <w:pStyle w:val="Author"/>
      </w:pPr>
      <w:r>
        <w:t xml:space="preserve">Sumanth</w:t>
      </w:r>
      <w:r>
        <w:t xml:space="preserve"> </w:t>
      </w:r>
      <w:r>
        <w:t xml:space="preserve">Donthula</w:t>
      </w:r>
    </w:p>
    <w:p>
      <w:pPr>
        <w:pStyle w:val="Date"/>
      </w:pPr>
      <w:r>
        <w:t xml:space="preserve">2022-10-19</w:t>
      </w:r>
    </w:p>
    <w:p>
      <w:pPr>
        <w:pStyle w:val="FirstParagraph"/>
      </w:pPr>
      <w:r>
        <w:t xml:space="preserve">Question 1)</w:t>
      </w:r>
    </w:p>
    <w:p>
      <w:pPr>
        <w:pStyle w:val="BodyText"/>
      </w:pPr>
      <w:r>
        <w:t xml:space="preserve">From the scattered plots we can see that the rental rates(Y) is modarately correlated with operating_expenses(X2) and square_footage(X4).Y is weakly related with age(X1) and vacancy rates(X3).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"Commercial_Property.txt"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Y;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X1;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X2;</w:t>
      </w:r>
      <w:r>
        <w:br/>
      </w:r>
      <w:r>
        <w:rPr>
          <w:rStyle w:val="NormalTok"/>
        </w:rPr>
        <w:t xml:space="preserve">X3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X3;</w:t>
      </w:r>
      <w:r>
        <w:br/>
      </w:r>
      <w:r>
        <w:rPr>
          <w:rStyle w:val="NormalTok"/>
        </w:rPr>
        <w:t xml:space="preserve">X4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X4;</w:t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(Data)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i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Question 2)</w:t>
      </w:r>
    </w:p>
    <w:p>
      <w:pPr>
        <w:pStyle w:val="BodyText"/>
      </w:pPr>
      <w:r>
        <w:t xml:space="preserve">The model is</w:t>
      </w:r>
    </w:p>
    <w:p>
      <w:pPr>
        <w:pStyle w:val="BodyText"/>
      </w:pPr>
      <w:r>
        <w:t xml:space="preserve">Y=12.220-0.142</w:t>
      </w:r>
      <w:r>
        <w:rPr>
          <w:iCs/>
          <w:i/>
        </w:rPr>
        <w:t xml:space="preserve">X1+0.238</w:t>
      </w:r>
      <w:r>
        <w:t xml:space="preserve">X2+0.619</w:t>
      </w:r>
      <w:r>
        <w:rPr>
          <w:iCs/>
          <w:i/>
        </w:rPr>
        <w:t xml:space="preserve">X3+0.000007</w:t>
      </w:r>
      <w:r>
        <w:t xml:space="preserve">X4</w:t>
      </w:r>
      <w:r>
        <w:t xml:space="preserve"> </w:t>
      </w:r>
      <w:r>
        <w:t xml:space="preserve">or</w:t>
      </w:r>
      <w:r>
        <w:t xml:space="preserve"> </w:t>
      </w:r>
      <w:r>
        <w:t xml:space="preserve">Y=1.220e+01-1.420e-01</w:t>
      </w:r>
      <w:r>
        <w:rPr>
          <w:iCs/>
          <w:i/>
        </w:rPr>
        <w:t xml:space="preserve">X1+2.820e-01</w:t>
      </w:r>
      <w:r>
        <w:t xml:space="preserve">X2+6.193e-01</w:t>
      </w:r>
      <w:r>
        <w:rPr>
          <w:iCs/>
          <w:i/>
        </w:rPr>
        <w:t xml:space="preserve">X3+7.924e-06</w:t>
      </w:r>
      <w:r>
        <w:t xml:space="preserve">X4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 + X4)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         X3           X4  </w:t>
      </w:r>
      <w:r>
        <w:br/>
      </w:r>
      <w:r>
        <w:rPr>
          <w:rStyle w:val="VerbatimChar"/>
        </w:rPr>
        <w:t xml:space="preserve">##   1.220e+01   -1.420e-01    2.820e-01    6.193e-01    7.924e-06</w:t>
      </w:r>
    </w:p>
    <w:p>
      <w:pPr>
        <w:pStyle w:val="FirstParagraph"/>
      </w:pPr>
      <w:r>
        <w:t xml:space="preserve">Question 3)</w:t>
      </w:r>
    </w:p>
    <w:p>
      <w:pPr>
        <w:pStyle w:val="BodyText"/>
      </w:pPr>
      <w:r>
        <w:t xml:space="preserve">In the first plot i.e, residuals against individual predictors, the residuals appears to form a systematic patterns and i.i.d. with normal distribution.</w:t>
      </w:r>
    </w:p>
    <w:p>
      <w:pPr>
        <w:pStyle w:val="BodyText"/>
      </w:pPr>
      <w:r>
        <w:t xml:space="preserve">In the second plot i.e, residuals against two factor interaction the systematic pattern for residuals look like i.i.d. normally distributed in X2</w:t>
      </w:r>
      <w:r>
        <w:rPr>
          <w:iCs/>
          <w:i/>
        </w:rPr>
        <w:t xml:space="preserve">X4 and X1</w:t>
      </w:r>
      <w:r>
        <w:t xml:space="preserve">X2 interaction terms.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(X2,Model1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(X3,Model1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(X4,Model1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id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X2,Model1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X3,Model1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X4,Model1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X3,Model1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X4,Model1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X4,Model1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id_files/figure-docx/unnamed-chunk-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Question 4)</w:t>
      </w:r>
    </w:p>
    <w:p>
      <w:pPr>
        <w:pStyle w:val="BodyText"/>
      </w:pPr>
      <w:r>
        <w:t xml:space="preserve">The F ratio is greater than F statistic for all coefficients, so we reject null hypothesis and conclude that none of the coeficients are 0.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X1         1 14.819  14.819 11.4649  0.001125 ** </w:t>
      </w:r>
      <w:r>
        <w:br/>
      </w:r>
      <w:r>
        <w:rPr>
          <w:rStyle w:val="VerbatimChar"/>
        </w:rPr>
        <w:t xml:space="preserve">## X2         1 72.802  72.802 56.3262 9.699e-11 ***</w:t>
      </w:r>
      <w:r>
        <w:br/>
      </w:r>
      <w:r>
        <w:rPr>
          <w:rStyle w:val="VerbatimChar"/>
        </w:rPr>
        <w:t xml:space="preserve">## X3         1  8.381   8.381  6.4846  0.012904 *  </w:t>
      </w:r>
      <w:r>
        <w:br/>
      </w:r>
      <w:r>
        <w:rPr>
          <w:rStyle w:val="VerbatimChar"/>
        </w:rPr>
        <w:t xml:space="preserve">## X4         1 42.325  42.325 32.7464 1.976e-07 ***</w:t>
      </w:r>
      <w:r>
        <w:br/>
      </w:r>
      <w:r>
        <w:rPr>
          <w:rStyle w:val="VerbatimChar"/>
        </w:rPr>
        <w:t xml:space="preserve">## Residuals 76 98.231   1.293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Fs</w:t>
      </w:r>
    </w:p>
    <w:p>
      <w:pPr>
        <w:pStyle w:val="SourceCode"/>
      </w:pPr>
      <w:r>
        <w:rPr>
          <w:rStyle w:val="VerbatimChar"/>
        </w:rPr>
        <w:t xml:space="preserve">## [1] 3.96676</w:t>
      </w:r>
    </w:p>
    <w:p>
      <w:pPr>
        <w:pStyle w:val="FirstParagraph"/>
      </w:pPr>
      <w:r>
        <w:t xml:space="preserve">Question 5)</w:t>
      </w:r>
      <w:r>
        <w:t xml:space="preserve"> </w:t>
      </w:r>
      <w:r>
        <w:t xml:space="preserve">R Square defines the variance of dependent variable that can be explained by independent variables.</w:t>
      </w:r>
    </w:p>
    <w:p>
      <w:pPr>
        <w:pStyle w:val="BodyText"/>
      </w:pPr>
      <w:r>
        <w:t xml:space="preserve">R-squared: 0.5847,</w:t>
      </w:r>
    </w:p>
    <w:p>
      <w:pPr>
        <w:pStyle w:val="BodyText"/>
      </w:pPr>
      <w:r>
        <w:t xml:space="preserve">Adjusted R-Squared</w:t>
      </w:r>
      <w:r>
        <w:t xml:space="preserve"> </w:t>
      </w:r>
      <w:r>
        <w:t xml:space="preserve">Adjusted R-Square is similar to R-Squared but it will consider degrees of freedom of the data points also into account because the R-Squared varies a lot if new dependent variables are added.</w:t>
      </w:r>
    </w:p>
    <w:p>
      <w:pPr>
        <w:pStyle w:val="BodyText"/>
      </w:pPr>
      <w:r>
        <w:t xml:space="preserve">Adjusted R-squared: 0.5629 from summary of the model.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 + X4)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-3.1872 -0.5911 -0.0910  0.5579  2.9441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1.220e+01  5.780e-01  21.110  &lt; 2e-16 ***</w:t>
      </w:r>
      <w:r>
        <w:br/>
      </w:r>
      <w:r>
        <w:rPr>
          <w:rStyle w:val="VerbatimChar"/>
        </w:rPr>
        <w:t xml:space="preserve">## X1          -1.420e-01  2.134e-02  -6.655 3.89e-09 ***</w:t>
      </w:r>
      <w:r>
        <w:br/>
      </w:r>
      <w:r>
        <w:rPr>
          <w:rStyle w:val="VerbatimChar"/>
        </w:rPr>
        <w:t xml:space="preserve">## X2           2.820e-01  6.317e-02   4.464 2.75e-05 ***</w:t>
      </w:r>
      <w:r>
        <w:br/>
      </w:r>
      <w:r>
        <w:rPr>
          <w:rStyle w:val="VerbatimChar"/>
        </w:rPr>
        <w:t xml:space="preserve">## X3           6.193e-01  1.087e+00   0.570     0.57    </w:t>
      </w:r>
      <w:r>
        <w:br/>
      </w:r>
      <w:r>
        <w:rPr>
          <w:rStyle w:val="VerbatimChar"/>
        </w:rPr>
        <w:t xml:space="preserve">## X4           7.924e-06  1.385e-06   5.722 1.98e-07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1.137 on 76 degrees of freedom</w:t>
      </w:r>
      <w:r>
        <w:br/>
      </w:r>
      <w:r>
        <w:rPr>
          <w:rStyle w:val="VerbatimChar"/>
        </w:rPr>
        <w:t xml:space="preserve">## Multiple R-squared:  0.5847, Adjusted R-squared:  0.5629 </w:t>
      </w:r>
      <w:r>
        <w:br/>
      </w:r>
      <w:r>
        <w:rPr>
          <w:rStyle w:val="VerbatimChar"/>
        </w:rPr>
        <w:t xml:space="preserve">## F-statistic: 26.76 on 4 and 76 DF,  p-value: 7.272e-14</w:t>
      </w:r>
    </w:p>
    <w:p>
      <w:pPr>
        <w:pStyle w:val="FirstParagraph"/>
      </w:pPr>
      <w:r>
        <w:t xml:space="preserve">Question 6)</w:t>
      </w:r>
    </w:p>
    <w:p>
      <w:pPr>
        <w:pStyle w:val="BodyText"/>
      </w:pPr>
      <w:r>
        <w:t xml:space="preserve">The 95 % confidence and prediction intervals for the data points are as follows: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DecValTok"/>
        </w:rPr>
        <w:t xml:space="preserve">120000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DecValTok"/>
        </w:rPr>
        <w:t xml:space="preserve">340000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Intervals"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Confidence Intervals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Data1,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fit      lwr     upr</w:t>
      </w:r>
      <w:r>
        <w:br/>
      </w:r>
      <w:r>
        <w:rPr>
          <w:rStyle w:val="VerbatimChar"/>
        </w:rPr>
        <w:t xml:space="preserve">## 1 15.1485 14.76829 15.5287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Data2,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15.54249 15.15366 15.93132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Data3,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/>
      </w:r>
      <w:r>
        <w:rPr>
          <w:rStyle w:val="VerbatimChar"/>
        </w:rPr>
        <w:t xml:space="preserve">## 1 16.91384 16.18358 17.6441</w:t>
      </w:r>
    </w:p>
    <w:p>
      <w:pPr>
        <w:pStyle w:val="SourceCode"/>
      </w:pP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'-----------------------------'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</w:t>
      </w:r>
    </w:p>
    <w:p>
      <w:pPr>
        <w:pStyle w:val="SourceCode"/>
      </w:pP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 Intervals"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Prediction Intervals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Data1,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fit      lwr     upr</w:t>
      </w:r>
      <w:r>
        <w:br/>
      </w:r>
      <w:r>
        <w:rPr>
          <w:rStyle w:val="VerbatimChar"/>
        </w:rPr>
        <w:t xml:space="preserve">## 1 15.1485 12.85249 17.4445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Data2,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15.54249 13.24504 17.83994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Data3,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16.91384 14.53469 19.29299</w:t>
      </w:r>
    </w:p>
    <w:p>
      <w:pPr>
        <w:pStyle w:val="FirstParagraph"/>
      </w:pPr>
      <w:r>
        <w:t xml:space="preserve">Question 7)</w:t>
      </w:r>
    </w:p>
    <w:p>
      <w:pPr>
        <w:pStyle w:val="BodyText"/>
      </w:pPr>
      <w:r>
        <w:t xml:space="preserve">Model : Y=12.37-0.144</w:t>
      </w:r>
      <w:r>
        <w:rPr>
          <w:iCs/>
          <w:i/>
        </w:rPr>
        <w:t xml:space="preserve">X1+0.267</w:t>
      </w:r>
      <w:r>
        <w:t xml:space="preserve">X2+0.000008*X4</w:t>
      </w:r>
    </w:p>
    <w:p>
      <w:pPr>
        <w:pStyle w:val="BodyText"/>
      </w:pPr>
      <w:r>
        <w:t xml:space="preserve">partial F test</w:t>
      </w:r>
      <w:r>
        <w:t xml:space="preserve"> </w:t>
      </w:r>
      <w:r>
        <w:t xml:space="preserve">F=((SSRF − SSRR)/(dfF − dfr))/MSEf follows F1,n-p</w:t>
      </w:r>
    </w:p>
    <w:p>
      <w:pPr>
        <w:pStyle w:val="BodyText"/>
      </w:pPr>
      <w:r>
        <w:t xml:space="preserve">from anova tables:</w:t>
      </w:r>
    </w:p>
    <w:p>
      <w:pPr>
        <w:pStyle w:val="BodyText"/>
      </w:pPr>
      <w:r>
        <w:t xml:space="preserve">Model1 Model2</w:t>
      </w:r>
      <w:r>
        <w:t xml:space="preserve"> </w:t>
      </w:r>
      <w:r>
        <w:t xml:space="preserve">SSRFull=98.231 SSRReduced=98.650 MSEf=1.293</w:t>
      </w:r>
      <w:r>
        <w:t xml:space="preserve"> </w:t>
      </w:r>
      <w:r>
        <w:t xml:space="preserve">dfF=76 dfr=77</w:t>
      </w:r>
    </w:p>
    <w:p>
      <w:pPr>
        <w:pStyle w:val="BodyText"/>
      </w:pPr>
      <w:r>
        <w:t xml:space="preserve">Conclusion: Since F Ratio is less than F statistic we don’t reject null hypothesis i.e, Beta3=0</w:t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X4)</w:t>
      </w:r>
      <w:r>
        <w:br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         X4  </w:t>
      </w:r>
      <w:r>
        <w:br/>
      </w:r>
      <w:r>
        <w:rPr>
          <w:rStyle w:val="VerbatimChar"/>
        </w:rPr>
        <w:t xml:space="preserve">##   1.237e+01   -1.442e-01    2.672e-01    8.178e-06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X1         1 14.819  14.819 11.4649  0.001125 ** </w:t>
      </w:r>
      <w:r>
        <w:br/>
      </w:r>
      <w:r>
        <w:rPr>
          <w:rStyle w:val="VerbatimChar"/>
        </w:rPr>
        <w:t xml:space="preserve">## X2         1 72.802  72.802 56.3262 9.699e-11 ***</w:t>
      </w:r>
      <w:r>
        <w:br/>
      </w:r>
      <w:r>
        <w:rPr>
          <w:rStyle w:val="VerbatimChar"/>
        </w:rPr>
        <w:t xml:space="preserve">## X3         1  8.381   8.381  6.4846  0.012904 *  </w:t>
      </w:r>
      <w:r>
        <w:br/>
      </w:r>
      <w:r>
        <w:rPr>
          <w:rStyle w:val="VerbatimChar"/>
        </w:rPr>
        <w:t xml:space="preserve">## X4         1 42.325  42.325 32.7464 1.976e-07 ***</w:t>
      </w:r>
      <w:r>
        <w:br/>
      </w:r>
      <w:r>
        <w:rPr>
          <w:rStyle w:val="VerbatimChar"/>
        </w:rPr>
        <w:t xml:space="preserve">## Residuals 76 98.231   1.293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X1         1 14.819  14.819  11.566  0.001067 ** </w:t>
      </w:r>
      <w:r>
        <w:br/>
      </w:r>
      <w:r>
        <w:rPr>
          <w:rStyle w:val="VerbatimChar"/>
        </w:rPr>
        <w:t xml:space="preserve">## X2         1 72.802  72.802  56.825 7.841e-11 ***</w:t>
      </w:r>
      <w:r>
        <w:br/>
      </w:r>
      <w:r>
        <w:rPr>
          <w:rStyle w:val="VerbatimChar"/>
        </w:rPr>
        <w:t xml:space="preserve">## X4         1 50.287  50.287  39.251 1.973e-08 ***</w:t>
      </w:r>
      <w:r>
        <w:br/>
      </w:r>
      <w:r>
        <w:rPr>
          <w:rStyle w:val="VerbatimChar"/>
        </w:rPr>
        <w:t xml:space="preserve">## Residuals 77 98.650   1.281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SSRF</w:t>
      </w:r>
      <w:r>
        <w:rPr>
          <w:rStyle w:val="OtherTok"/>
        </w:rPr>
        <w:t xml:space="preserve">=</w:t>
      </w:r>
      <w:r>
        <w:rPr>
          <w:rStyle w:val="FloatTok"/>
        </w:rPr>
        <w:t xml:space="preserve">98.231</w:t>
      </w:r>
      <w:r>
        <w:br/>
      </w:r>
      <w:r>
        <w:rPr>
          <w:rStyle w:val="NormalTok"/>
        </w:rPr>
        <w:t xml:space="preserve">SSRR</w:t>
      </w:r>
      <w:r>
        <w:rPr>
          <w:rStyle w:val="OtherTok"/>
        </w:rPr>
        <w:t xml:space="preserve">=</w:t>
      </w:r>
      <w:r>
        <w:rPr>
          <w:rStyle w:val="FloatTok"/>
        </w:rPr>
        <w:t xml:space="preserve">98.650</w:t>
      </w:r>
      <w:r>
        <w:br/>
      </w:r>
      <w:r>
        <w:rPr>
          <w:rStyle w:val="NormalTok"/>
        </w:rPr>
        <w:t xml:space="preserve">dfF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dfr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MSEf</w:t>
      </w:r>
      <w:r>
        <w:rPr>
          <w:rStyle w:val="OtherTok"/>
        </w:rPr>
        <w:t xml:space="preserve">=</w:t>
      </w:r>
      <w:r>
        <w:rPr>
          <w:rStyle w:val="FloatTok"/>
        </w:rPr>
        <w:t xml:space="preserve">1.293</w:t>
      </w:r>
      <w:r>
        <w:br/>
      </w:r>
      <w:r>
        <w:br/>
      </w:r>
      <w:r>
        <w:rPr>
          <w:rStyle w:val="NormalTok"/>
        </w:rPr>
        <w:t xml:space="preserve">F</w:t>
      </w:r>
      <w:r>
        <w:rPr>
          <w:rStyle w:val="OtherTok"/>
        </w:rPr>
        <w:t xml:space="preserve">=</w:t>
      </w:r>
      <w:r>
        <w:rPr>
          <w:rStyle w:val="NormalTok"/>
        </w:rPr>
        <w:t xml:space="preserve">((SSRR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SSRF)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(dfF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dfr))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MSEf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0.3240526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dfF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dfr,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3.96676</w:t>
      </w:r>
    </w:p>
    <w:p>
      <w:pPr>
        <w:pStyle w:val="FirstParagraph"/>
      </w:pPr>
      <w:r>
        <w:t xml:space="preserve">Question 8)</w:t>
      </w:r>
    </w:p>
    <w:p>
      <w:pPr>
        <w:pStyle w:val="BodyText"/>
      </w:pPr>
      <w:r>
        <w:t xml:space="preserve">from the plot we can observe that there is a curvy pattern as the value of Y is increasing wrt X1 till value 10 and it started decreasing after 10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(X1,Y)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id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Question 9)</w:t>
      </w:r>
    </w:p>
    <w:p>
      <w:pPr>
        <w:pStyle w:val="BodyText"/>
      </w:pPr>
      <w:r>
        <w:t xml:space="preserve">The estimated regression function is Y=12.49-0.4043</w:t>
      </w:r>
      <w:r>
        <w:rPr>
          <w:iCs/>
          <w:i/>
        </w:rPr>
        <w:t xml:space="preserve">X1+0.314</w:t>
      </w:r>
      <w:r>
        <w:t xml:space="preserve">X2+0.00000846</w:t>
      </w:r>
      <w:r>
        <w:rPr>
          <w:iCs/>
          <w:i/>
        </w:rPr>
        <w:t xml:space="preserve">X4+0.0145</w:t>
      </w:r>
      <w:r>
        <w:t xml:space="preserve">X1**2</w:t>
      </w:r>
    </w:p>
    <w:p>
      <w:pPr>
        <w:pStyle w:val="BodyText"/>
      </w:pPr>
      <w:r>
        <w:t xml:space="preserve">Model3 is a goodfit.</w:t>
      </w:r>
    </w:p>
    <w:p>
      <w:pPr>
        <w:pStyle w:val="SourceCode"/>
      </w:pPr>
      <w:r>
        <w:rPr>
          <w:rStyle w:val="NormalTok"/>
        </w:rPr>
        <w:t xml:space="preserve">XSq</w:t>
      </w:r>
      <w:r>
        <w:rPr>
          <w:rStyle w:val="OtherTok"/>
        </w:rPr>
        <w:t xml:space="preserve">=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Model3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XSq)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X4 + XSq)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-2.89596 -0.62547 -0.08907  0.62793  2.68309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1.249e+01  4.805e-01  26.000  &lt; 2e-16 ***</w:t>
      </w:r>
      <w:r>
        <w:br/>
      </w:r>
      <w:r>
        <w:rPr>
          <w:rStyle w:val="VerbatimChar"/>
        </w:rPr>
        <w:t xml:space="preserve">## X1          -4.043e-01  1.089e-01  -3.712  0.00039 ***</w:t>
      </w:r>
      <w:r>
        <w:br/>
      </w:r>
      <w:r>
        <w:rPr>
          <w:rStyle w:val="VerbatimChar"/>
        </w:rPr>
        <w:t xml:space="preserve">## X2           3.140e-01  5.880e-02   5.340 9.33e-07 ***</w:t>
      </w:r>
      <w:r>
        <w:br/>
      </w:r>
      <w:r>
        <w:rPr>
          <w:rStyle w:val="VerbatimChar"/>
        </w:rPr>
        <w:t xml:space="preserve">## X4           8.046e-06  1.267e-06   6.351 1.42e-08 ***</w:t>
      </w:r>
      <w:r>
        <w:br/>
      </w:r>
      <w:r>
        <w:rPr>
          <w:rStyle w:val="VerbatimChar"/>
        </w:rPr>
        <w:t xml:space="preserve">## XSq          1.415e-02  5.821e-03   2.431  0.01743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1.097 on 76 degrees of freedom</w:t>
      </w:r>
      <w:r>
        <w:br/>
      </w:r>
      <w:r>
        <w:rPr>
          <w:rStyle w:val="VerbatimChar"/>
        </w:rPr>
        <w:t xml:space="preserve">## Multiple R-squared:  0.6131, Adjusted R-squared:  0.5927 </w:t>
      </w:r>
      <w:r>
        <w:br/>
      </w:r>
      <w:r>
        <w:rPr>
          <w:rStyle w:val="VerbatimChar"/>
        </w:rPr>
        <w:t xml:space="preserve">## F-statistic:  30.1 on 4 and 76 DF,  p-value: 5.203e-15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(Y,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(Model3))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id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Question 10)</w:t>
      </w:r>
    </w:p>
    <w:p>
      <w:pPr>
        <w:pStyle w:val="BodyText"/>
      </w:pPr>
      <w:r>
        <w:t xml:space="preserve">partial F test</w:t>
      </w:r>
      <w:r>
        <w:t xml:space="preserve"> </w:t>
      </w:r>
      <w:r>
        <w:t xml:space="preserve">F=((SSRF − SSRR)/(dfF − dfr))/MSEf follows F1,n-p</w:t>
      </w:r>
    </w:p>
    <w:p>
      <w:pPr>
        <w:pStyle w:val="BodyText"/>
      </w:pPr>
      <w:r>
        <w:t xml:space="preserve">from anova tables:</w:t>
      </w:r>
    </w:p>
    <w:p>
      <w:pPr>
        <w:pStyle w:val="BodyText"/>
      </w:pPr>
      <w:r>
        <w:t xml:space="preserve">Model2 Model3</w:t>
      </w:r>
      <w:r>
        <w:t xml:space="preserve"> </w:t>
      </w:r>
      <w:r>
        <w:t xml:space="preserve">SSRFull=91.535 SSRReduced=98.650 MSEf=1.293</w:t>
      </w:r>
      <w:r>
        <w:t xml:space="preserve"> </w:t>
      </w:r>
      <w:r>
        <w:t xml:space="preserve">dfF=4 dfr=3</w:t>
      </w:r>
    </w:p>
    <w:p>
      <w:pPr>
        <w:pStyle w:val="BodyText"/>
      </w:pPr>
      <w:r>
        <w:t xml:space="preserve">Conclusion: Since F Ratio is less than F statistic we dont reject null hypothesis i.e, Beta3=0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X1         1 14.819  14.819  11.566  0.001067 ** </w:t>
      </w:r>
      <w:r>
        <w:br/>
      </w:r>
      <w:r>
        <w:rPr>
          <w:rStyle w:val="VerbatimChar"/>
        </w:rPr>
        <w:t xml:space="preserve">## X2         1 72.802  72.802  56.825 7.841e-11 ***</w:t>
      </w:r>
      <w:r>
        <w:br/>
      </w:r>
      <w:r>
        <w:rPr>
          <w:rStyle w:val="VerbatimChar"/>
        </w:rPr>
        <w:t xml:space="preserve">## X4         1 50.287  50.287  39.251 1.973e-08 ***</w:t>
      </w:r>
      <w:r>
        <w:br/>
      </w:r>
      <w:r>
        <w:rPr>
          <w:rStyle w:val="VerbatimChar"/>
        </w:rPr>
        <w:t xml:space="preserve">## Residuals 77 98.650   1.281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X1         1 14.819  14.819 12.3036 0.0007627 ***</w:t>
      </w:r>
      <w:r>
        <w:br/>
      </w:r>
      <w:r>
        <w:rPr>
          <w:rStyle w:val="VerbatimChar"/>
        </w:rPr>
        <w:t xml:space="preserve">## X2         1 72.802  72.802 60.4463 2.968e-11 ***</w:t>
      </w:r>
      <w:r>
        <w:br/>
      </w:r>
      <w:r>
        <w:rPr>
          <w:rStyle w:val="VerbatimChar"/>
        </w:rPr>
        <w:t xml:space="preserve">## X4         1 50.287  50.287 41.7522 8.907e-09 ***</w:t>
      </w:r>
      <w:r>
        <w:br/>
      </w:r>
      <w:r>
        <w:rPr>
          <w:rStyle w:val="VerbatimChar"/>
        </w:rPr>
        <w:t xml:space="preserve">## XSq        1  7.115   7.115  5.9078 0.0174321 *  </w:t>
      </w:r>
      <w:r>
        <w:br/>
      </w:r>
      <w:r>
        <w:rPr>
          <w:rStyle w:val="VerbatimChar"/>
        </w:rPr>
        <w:t xml:space="preserve">## Residuals 76 91.535   1.204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SSRR</w:t>
      </w:r>
      <w:r>
        <w:rPr>
          <w:rStyle w:val="OtherTok"/>
        </w:rPr>
        <w:t xml:space="preserve">=</w:t>
      </w:r>
      <w:r>
        <w:rPr>
          <w:rStyle w:val="FloatTok"/>
        </w:rPr>
        <w:t xml:space="preserve">98.650</w:t>
      </w:r>
      <w:r>
        <w:br/>
      </w:r>
      <w:r>
        <w:rPr>
          <w:rStyle w:val="NormalTok"/>
        </w:rPr>
        <w:t xml:space="preserve">SSRF</w:t>
      </w:r>
      <w:r>
        <w:rPr>
          <w:rStyle w:val="OtherTok"/>
        </w:rPr>
        <w:t xml:space="preserve">=</w:t>
      </w:r>
      <w:r>
        <w:rPr>
          <w:rStyle w:val="FloatTok"/>
        </w:rPr>
        <w:t xml:space="preserve">91.535</w:t>
      </w:r>
      <w:r>
        <w:br/>
      </w:r>
      <w:r>
        <w:rPr>
          <w:rStyle w:val="NormalTok"/>
        </w:rPr>
        <w:t xml:space="preserve">dfF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dfr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MSEf</w:t>
      </w:r>
      <w:r>
        <w:rPr>
          <w:rStyle w:val="OtherTok"/>
        </w:rPr>
        <w:t xml:space="preserve">=</w:t>
      </w:r>
      <w:r>
        <w:rPr>
          <w:rStyle w:val="FloatTok"/>
        </w:rPr>
        <w:t xml:space="preserve">1.204</w:t>
      </w:r>
      <w:r>
        <w:br/>
      </w:r>
      <w:r>
        <w:br/>
      </w:r>
      <w:r>
        <w:rPr>
          <w:rStyle w:val="NormalTok"/>
        </w:rPr>
        <w:t xml:space="preserve">F</w:t>
      </w:r>
      <w:r>
        <w:rPr>
          <w:rStyle w:val="OtherTok"/>
        </w:rPr>
        <w:t xml:space="preserve">=</w:t>
      </w:r>
      <w:r>
        <w:rPr>
          <w:rStyle w:val="NormalTok"/>
        </w:rPr>
        <w:t xml:space="preserve">((SSRR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SSRF)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(dfF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dfr))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MSEf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5.909468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dfF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dfr,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3.96676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Mid-Exam</dc:title>
  <dc:creator>Sumanth Donthula</dc:creator>
  <cp:keywords/>
  <dcterms:created xsi:type="dcterms:W3CDTF">2022-10-20T17:52:52Z</dcterms:created>
  <dcterms:modified xsi:type="dcterms:W3CDTF">2022-10-20T17:52:52Z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2022-10-19</vt:lpwstr>
  </property>
  <property fmtid="{D5CDD505-2E9C-101B-9397-08002B2CF9AE}" pid="3" name="output">
    <vt:lpwstr/>
  </property>
</Properties>
</file>