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70F3" w:rsidRDefault="00AF1587">
      <w:pPr>
        <w:spacing w:before="76"/>
        <w:ind w:left="1028"/>
        <w:rPr>
          <w:sz w:val="48"/>
        </w:rPr>
      </w:pPr>
      <w:r>
        <w:rPr>
          <w:sz w:val="48"/>
        </w:rPr>
        <w:t>Deep Learning System for Image Retrieval</w:t>
      </w:r>
    </w:p>
    <w:p w:rsidR="00C470F3" w:rsidRDefault="00C470F3">
      <w:pPr>
        <w:pStyle w:val="BodyText"/>
        <w:spacing w:before="3"/>
        <w:ind w:left="0"/>
        <w:rPr>
          <w:sz w:val="19"/>
        </w:rPr>
      </w:pPr>
    </w:p>
    <w:p w:rsidR="00C470F3" w:rsidRDefault="00C470F3">
      <w:pPr>
        <w:rPr>
          <w:sz w:val="19"/>
        </w:rPr>
        <w:sectPr w:rsidR="00C470F3">
          <w:type w:val="continuous"/>
          <w:pgSz w:w="12240" w:h="15840"/>
          <w:pgMar w:top="900" w:right="860" w:bottom="280" w:left="860" w:header="720" w:footer="720" w:gutter="0"/>
          <w:cols w:space="720"/>
        </w:sectPr>
      </w:pPr>
    </w:p>
    <w:p w:rsidR="00C470F3" w:rsidRDefault="00AF1587">
      <w:pPr>
        <w:pStyle w:val="Heading1"/>
      </w:pPr>
      <w:r>
        <w:t>Sumanth S Rao</w:t>
      </w:r>
    </w:p>
    <w:p w:rsidR="00C470F3" w:rsidRDefault="00AF1587">
      <w:pPr>
        <w:spacing w:before="15" w:line="256" w:lineRule="auto"/>
        <w:ind w:left="1283" w:hanging="688"/>
        <w:rPr>
          <w:sz w:val="20"/>
        </w:rPr>
      </w:pPr>
      <w:r>
        <w:rPr>
          <w:i/>
          <w:sz w:val="20"/>
        </w:rPr>
        <w:t xml:space="preserve">Department of Computer Science PES University </w:t>
      </w:r>
      <w:r>
        <w:rPr>
          <w:sz w:val="20"/>
        </w:rPr>
        <w:t>Bangalore, India</w:t>
      </w:r>
    </w:p>
    <w:p w:rsidR="00C470F3" w:rsidRDefault="00AF1587">
      <w:pPr>
        <w:pStyle w:val="BodyText"/>
        <w:spacing w:before="2"/>
        <w:ind w:left="973"/>
      </w:pPr>
      <w:hyperlink r:id="rId5">
        <w:r>
          <w:t>sraosumanth@gmail.com</w:t>
        </w:r>
      </w:hyperlink>
    </w:p>
    <w:p w:rsidR="00C470F3" w:rsidRDefault="00AF1587">
      <w:pPr>
        <w:pStyle w:val="Heading1"/>
        <w:ind w:left="1297"/>
      </w:pPr>
      <w:r>
        <w:br w:type="column"/>
      </w:r>
      <w:r>
        <w:t>Shahid</w:t>
      </w:r>
      <w:r>
        <w:rPr>
          <w:spacing w:val="16"/>
        </w:rPr>
        <w:t xml:space="preserve"> </w:t>
      </w:r>
      <w:r>
        <w:t>Ikram</w:t>
      </w:r>
    </w:p>
    <w:p w:rsidR="00C470F3" w:rsidRDefault="00AF1587">
      <w:pPr>
        <w:spacing w:before="15" w:line="256" w:lineRule="auto"/>
        <w:ind w:left="1193" w:hanging="688"/>
        <w:rPr>
          <w:sz w:val="20"/>
        </w:rPr>
      </w:pPr>
      <w:r>
        <w:rPr>
          <w:i/>
          <w:sz w:val="20"/>
        </w:rPr>
        <w:t xml:space="preserve">Department of Computer </w:t>
      </w:r>
      <w:r>
        <w:rPr>
          <w:i/>
          <w:spacing w:val="-3"/>
          <w:sz w:val="20"/>
        </w:rPr>
        <w:t xml:space="preserve">Science </w:t>
      </w:r>
      <w:r>
        <w:rPr>
          <w:i/>
          <w:sz w:val="20"/>
        </w:rPr>
        <w:t xml:space="preserve">PES University </w:t>
      </w:r>
      <w:r>
        <w:rPr>
          <w:sz w:val="20"/>
        </w:rPr>
        <w:t>Bangalore,</w:t>
      </w:r>
      <w:r>
        <w:rPr>
          <w:spacing w:val="18"/>
          <w:sz w:val="20"/>
        </w:rPr>
        <w:t xml:space="preserve"> </w:t>
      </w:r>
      <w:r>
        <w:rPr>
          <w:sz w:val="20"/>
        </w:rPr>
        <w:t>India</w:t>
      </w:r>
    </w:p>
    <w:p w:rsidR="00C470F3" w:rsidRDefault="00AF1587">
      <w:pPr>
        <w:pStyle w:val="BodyText"/>
        <w:spacing w:before="2"/>
        <w:ind w:left="695"/>
      </w:pPr>
      <w:hyperlink r:id="rId6">
        <w:r>
          <w:t>shahidikram0701@gmail.com</w:t>
        </w:r>
      </w:hyperlink>
    </w:p>
    <w:p w:rsidR="00C470F3" w:rsidRDefault="00AF1587">
      <w:pPr>
        <w:pStyle w:val="Heading1"/>
        <w:ind w:left="1366"/>
      </w:pPr>
      <w:r>
        <w:br w:type="column"/>
      </w:r>
      <w:r>
        <w:t>Parashara R</w:t>
      </w:r>
    </w:p>
    <w:p w:rsidR="00C470F3" w:rsidRDefault="00AF1587">
      <w:pPr>
        <w:spacing w:before="15" w:line="256" w:lineRule="auto"/>
        <w:ind w:left="1193" w:right="621" w:hanging="688"/>
        <w:rPr>
          <w:sz w:val="20"/>
        </w:rPr>
      </w:pPr>
      <w:r>
        <w:rPr>
          <w:i/>
          <w:sz w:val="20"/>
        </w:rPr>
        <w:t xml:space="preserve">Department of Computer Science PES University </w:t>
      </w:r>
      <w:r>
        <w:rPr>
          <w:sz w:val="20"/>
        </w:rPr>
        <w:t>Bangalore, India</w:t>
      </w:r>
    </w:p>
    <w:p w:rsidR="00C470F3" w:rsidRDefault="00AF1587">
      <w:pPr>
        <w:pStyle w:val="BodyText"/>
        <w:spacing w:before="2"/>
        <w:ind w:left="972"/>
      </w:pPr>
      <w:hyperlink r:id="rId7">
        <w:r>
          <w:t>parasharar@gmail.com</w:t>
        </w:r>
      </w:hyperlink>
    </w:p>
    <w:p w:rsidR="00C470F3" w:rsidRDefault="00C470F3">
      <w:pPr>
        <w:sectPr w:rsidR="00C470F3">
          <w:type w:val="continuous"/>
          <w:pgSz w:w="12240" w:h="15840"/>
          <w:pgMar w:top="900" w:right="860" w:bottom="280" w:left="860" w:header="720" w:footer="720" w:gutter="0"/>
          <w:cols w:num="3" w:space="720" w:equalWidth="0">
            <w:col w:w="3318" w:space="40"/>
            <w:col w:w="3229" w:space="39"/>
            <w:col w:w="3894"/>
          </w:cols>
        </w:sectPr>
      </w:pPr>
    </w:p>
    <w:p w:rsidR="00C470F3" w:rsidRDefault="00C470F3">
      <w:pPr>
        <w:pStyle w:val="BodyText"/>
        <w:ind w:left="0"/>
      </w:pPr>
    </w:p>
    <w:p w:rsidR="00C470F3" w:rsidRDefault="00C470F3">
      <w:pPr>
        <w:pStyle w:val="BodyText"/>
        <w:ind w:left="0"/>
      </w:pPr>
    </w:p>
    <w:p w:rsidR="00C470F3" w:rsidRDefault="00C470F3">
      <w:pPr>
        <w:pStyle w:val="BodyText"/>
        <w:ind w:left="0"/>
        <w:rPr>
          <w:sz w:val="19"/>
        </w:rPr>
      </w:pPr>
    </w:p>
    <w:p w:rsidR="00C470F3" w:rsidRDefault="00C470F3">
      <w:pPr>
        <w:rPr>
          <w:sz w:val="19"/>
        </w:rPr>
        <w:sectPr w:rsidR="00C470F3">
          <w:type w:val="continuous"/>
          <w:pgSz w:w="12240" w:h="15840"/>
          <w:pgMar w:top="900" w:right="860" w:bottom="280" w:left="860" w:header="720" w:footer="720" w:gutter="0"/>
          <w:cols w:space="720"/>
        </w:sectPr>
      </w:pPr>
    </w:p>
    <w:p w:rsidR="00C470F3" w:rsidRDefault="00AF1587">
      <w:pPr>
        <w:spacing w:before="123" w:line="230" w:lineRule="auto"/>
        <w:ind w:left="119" w:right="38" w:firstLine="199"/>
        <w:jc w:val="both"/>
        <w:rPr>
          <w:b/>
          <w:sz w:val="18"/>
        </w:rPr>
      </w:pPr>
      <w:r>
        <w:rPr>
          <w:rFonts w:ascii="Georgia-BoldItalic" w:hAnsi="Georgia-BoldItalic"/>
          <w:b/>
          <w:i/>
          <w:sz w:val="18"/>
        </w:rPr>
        <w:t>Abstract</w:t>
      </w:r>
      <w:r>
        <w:rPr>
          <w:b/>
          <w:sz w:val="18"/>
        </w:rPr>
        <w:t>—In</w:t>
      </w:r>
      <w:r>
        <w:rPr>
          <w:b/>
          <w:spacing w:val="-27"/>
          <w:sz w:val="18"/>
        </w:rPr>
        <w:t xml:space="preserve"> </w:t>
      </w:r>
      <w:r>
        <w:rPr>
          <w:b/>
          <w:sz w:val="18"/>
        </w:rPr>
        <w:t>the</w:t>
      </w:r>
      <w:r>
        <w:rPr>
          <w:b/>
          <w:spacing w:val="-26"/>
          <w:sz w:val="18"/>
        </w:rPr>
        <w:t xml:space="preserve"> </w:t>
      </w:r>
      <w:r>
        <w:rPr>
          <w:b/>
          <w:sz w:val="18"/>
        </w:rPr>
        <w:t>modern</w:t>
      </w:r>
      <w:r>
        <w:rPr>
          <w:b/>
          <w:spacing w:val="-26"/>
          <w:sz w:val="18"/>
        </w:rPr>
        <w:t xml:space="preserve"> </w:t>
      </w:r>
      <w:r>
        <w:rPr>
          <w:b/>
          <w:sz w:val="18"/>
        </w:rPr>
        <w:t>era</w:t>
      </w:r>
      <w:r>
        <w:rPr>
          <w:b/>
          <w:spacing w:val="-26"/>
          <w:sz w:val="18"/>
        </w:rPr>
        <w:t xml:space="preserve"> </w:t>
      </w:r>
      <w:r>
        <w:rPr>
          <w:b/>
          <w:sz w:val="18"/>
        </w:rPr>
        <w:t>of</w:t>
      </w:r>
      <w:r>
        <w:rPr>
          <w:b/>
          <w:spacing w:val="-26"/>
          <w:sz w:val="18"/>
        </w:rPr>
        <w:t xml:space="preserve"> </w:t>
      </w:r>
      <w:r>
        <w:rPr>
          <w:b/>
          <w:sz w:val="18"/>
        </w:rPr>
        <w:t>digital</w:t>
      </w:r>
      <w:r>
        <w:rPr>
          <w:b/>
          <w:spacing w:val="-26"/>
          <w:sz w:val="18"/>
        </w:rPr>
        <w:t xml:space="preserve"> </w:t>
      </w:r>
      <w:r>
        <w:rPr>
          <w:b/>
          <w:sz w:val="18"/>
        </w:rPr>
        <w:t>photography</w:t>
      </w:r>
      <w:r>
        <w:rPr>
          <w:b/>
          <w:spacing w:val="-26"/>
          <w:sz w:val="18"/>
        </w:rPr>
        <w:t xml:space="preserve"> </w:t>
      </w:r>
      <w:r>
        <w:rPr>
          <w:b/>
          <w:sz w:val="18"/>
        </w:rPr>
        <w:t>and</w:t>
      </w:r>
      <w:r>
        <w:rPr>
          <w:b/>
          <w:spacing w:val="-26"/>
          <w:sz w:val="18"/>
        </w:rPr>
        <w:t xml:space="preserve"> </w:t>
      </w:r>
      <w:r>
        <w:rPr>
          <w:b/>
          <w:spacing w:val="-4"/>
          <w:sz w:val="18"/>
        </w:rPr>
        <w:t xml:space="preserve">advent </w:t>
      </w:r>
      <w:r>
        <w:rPr>
          <w:b/>
          <w:sz w:val="18"/>
        </w:rPr>
        <w:t xml:space="preserve">of smartphones, millions of images are generated every day </w:t>
      </w:r>
      <w:r>
        <w:rPr>
          <w:b/>
          <w:spacing w:val="-4"/>
          <w:sz w:val="18"/>
        </w:rPr>
        <w:t xml:space="preserve">and </w:t>
      </w:r>
      <w:r>
        <w:rPr>
          <w:b/>
          <w:sz w:val="18"/>
        </w:rPr>
        <w:t xml:space="preserve">they represent precious moments and events of our lives. As </w:t>
      </w:r>
      <w:r>
        <w:rPr>
          <w:b/>
          <w:spacing w:val="-7"/>
          <w:sz w:val="18"/>
        </w:rPr>
        <w:t xml:space="preserve">we </w:t>
      </w:r>
      <w:r>
        <w:rPr>
          <w:b/>
          <w:sz w:val="18"/>
        </w:rPr>
        <w:t>continue</w:t>
      </w:r>
      <w:r>
        <w:rPr>
          <w:b/>
          <w:spacing w:val="-4"/>
          <w:sz w:val="18"/>
        </w:rPr>
        <w:t xml:space="preserve"> </w:t>
      </w:r>
      <w:r>
        <w:rPr>
          <w:b/>
          <w:sz w:val="18"/>
        </w:rPr>
        <w:t>to</w:t>
      </w:r>
      <w:r>
        <w:rPr>
          <w:b/>
          <w:spacing w:val="-4"/>
          <w:sz w:val="18"/>
        </w:rPr>
        <w:t xml:space="preserve"> </w:t>
      </w:r>
      <w:r>
        <w:rPr>
          <w:b/>
          <w:sz w:val="18"/>
        </w:rPr>
        <w:t>add</w:t>
      </w:r>
      <w:r>
        <w:rPr>
          <w:b/>
          <w:spacing w:val="-4"/>
          <w:sz w:val="18"/>
        </w:rPr>
        <w:t xml:space="preserve"> </w:t>
      </w:r>
      <w:r>
        <w:rPr>
          <w:b/>
          <w:sz w:val="18"/>
        </w:rPr>
        <w:t>images</w:t>
      </w:r>
      <w:r>
        <w:rPr>
          <w:b/>
          <w:spacing w:val="-4"/>
          <w:sz w:val="18"/>
        </w:rPr>
        <w:t xml:space="preserve"> </w:t>
      </w:r>
      <w:r>
        <w:rPr>
          <w:b/>
          <w:sz w:val="18"/>
        </w:rPr>
        <w:t>to</w:t>
      </w:r>
      <w:r>
        <w:rPr>
          <w:b/>
          <w:spacing w:val="-4"/>
          <w:sz w:val="18"/>
        </w:rPr>
        <w:t xml:space="preserve"> </w:t>
      </w:r>
      <w:r>
        <w:rPr>
          <w:b/>
          <w:sz w:val="18"/>
        </w:rPr>
        <w:t>our</w:t>
      </w:r>
      <w:r>
        <w:rPr>
          <w:b/>
          <w:spacing w:val="-4"/>
          <w:sz w:val="18"/>
        </w:rPr>
        <w:t xml:space="preserve"> </w:t>
      </w:r>
      <w:r>
        <w:rPr>
          <w:b/>
          <w:sz w:val="18"/>
        </w:rPr>
        <w:t>digital</w:t>
      </w:r>
      <w:r>
        <w:rPr>
          <w:b/>
          <w:spacing w:val="-3"/>
          <w:sz w:val="18"/>
        </w:rPr>
        <w:t xml:space="preserve"> </w:t>
      </w:r>
      <w:r>
        <w:rPr>
          <w:b/>
          <w:sz w:val="18"/>
        </w:rPr>
        <w:t>storehouse,</w:t>
      </w:r>
      <w:r>
        <w:rPr>
          <w:b/>
          <w:spacing w:val="-4"/>
          <w:sz w:val="18"/>
        </w:rPr>
        <w:t xml:space="preserve"> </w:t>
      </w:r>
      <w:r>
        <w:rPr>
          <w:b/>
          <w:sz w:val="18"/>
        </w:rPr>
        <w:t>the</w:t>
      </w:r>
      <w:r>
        <w:rPr>
          <w:b/>
          <w:spacing w:val="-4"/>
          <w:sz w:val="18"/>
        </w:rPr>
        <w:t xml:space="preserve"> </w:t>
      </w:r>
      <w:r>
        <w:rPr>
          <w:b/>
          <w:sz w:val="18"/>
        </w:rPr>
        <w:t xml:space="preserve">management and access handling of the images becomes a daunting task and we lose track unless properly managed. </w:t>
      </w:r>
      <w:r>
        <w:rPr>
          <w:b/>
          <w:spacing w:val="-6"/>
          <w:sz w:val="18"/>
        </w:rPr>
        <w:t xml:space="preserve">We </w:t>
      </w:r>
      <w:r>
        <w:rPr>
          <w:b/>
          <w:sz w:val="18"/>
        </w:rPr>
        <w:t xml:space="preserve">are in essential </w:t>
      </w:r>
      <w:r>
        <w:rPr>
          <w:b/>
          <w:spacing w:val="-4"/>
          <w:sz w:val="18"/>
        </w:rPr>
        <w:t xml:space="preserve">need </w:t>
      </w:r>
      <w:r>
        <w:rPr>
          <w:b/>
          <w:sz w:val="18"/>
        </w:rPr>
        <w:t xml:space="preserve">of a tool that can fetch images based on a word or a description. In this </w:t>
      </w:r>
      <w:r>
        <w:rPr>
          <w:b/>
          <w:spacing w:val="-3"/>
          <w:sz w:val="18"/>
        </w:rPr>
        <w:t xml:space="preserve">paper, </w:t>
      </w:r>
      <w:r>
        <w:rPr>
          <w:b/>
          <w:sz w:val="18"/>
        </w:rPr>
        <w:t>we try to</w:t>
      </w:r>
      <w:r>
        <w:rPr>
          <w:b/>
          <w:sz w:val="18"/>
        </w:rPr>
        <w:t xml:space="preserve"> build a solution that retrieves </w:t>
      </w:r>
      <w:r>
        <w:rPr>
          <w:b/>
          <w:spacing w:val="-4"/>
          <w:sz w:val="18"/>
        </w:rPr>
        <w:t xml:space="preserve">relevant </w:t>
      </w:r>
      <w:r>
        <w:rPr>
          <w:b/>
          <w:sz w:val="18"/>
        </w:rPr>
        <w:t xml:space="preserve">images from a pool, based on the description by looking at </w:t>
      </w:r>
      <w:r>
        <w:rPr>
          <w:b/>
          <w:spacing w:val="-5"/>
          <w:sz w:val="18"/>
        </w:rPr>
        <w:t xml:space="preserve">the </w:t>
      </w:r>
      <w:r>
        <w:rPr>
          <w:b/>
          <w:sz w:val="18"/>
        </w:rPr>
        <w:t xml:space="preserve">content of the image. The model is based on deep neural </w:t>
      </w:r>
      <w:r>
        <w:rPr>
          <w:b/>
          <w:spacing w:val="-3"/>
          <w:sz w:val="18"/>
        </w:rPr>
        <w:t xml:space="preserve">network </w:t>
      </w:r>
      <w:r>
        <w:rPr>
          <w:b/>
          <w:sz w:val="18"/>
        </w:rPr>
        <w:t>architecture and attending to relevant parts of the image. The algorithm takes a senten</w:t>
      </w:r>
      <w:r>
        <w:rPr>
          <w:b/>
          <w:sz w:val="18"/>
        </w:rPr>
        <w:t xml:space="preserve">ce or word as  input  and  obtains  </w:t>
      </w:r>
      <w:r>
        <w:rPr>
          <w:b/>
          <w:spacing w:val="-5"/>
          <w:sz w:val="18"/>
        </w:rPr>
        <w:t xml:space="preserve">the </w:t>
      </w:r>
      <w:r>
        <w:rPr>
          <w:b/>
          <w:sz w:val="18"/>
        </w:rPr>
        <w:t xml:space="preserve">top images which are relevant to the caption. </w:t>
      </w:r>
      <w:r>
        <w:rPr>
          <w:b/>
          <w:spacing w:val="-6"/>
          <w:sz w:val="18"/>
        </w:rPr>
        <w:t xml:space="preserve">We </w:t>
      </w:r>
      <w:r>
        <w:rPr>
          <w:b/>
          <w:sz w:val="18"/>
        </w:rPr>
        <w:t xml:space="preserve">obtain </w:t>
      </w:r>
      <w:r>
        <w:rPr>
          <w:b/>
          <w:spacing w:val="-4"/>
          <w:sz w:val="18"/>
        </w:rPr>
        <w:t xml:space="preserve">the </w:t>
      </w:r>
      <w:r>
        <w:rPr>
          <w:b/>
          <w:sz w:val="18"/>
        </w:rPr>
        <w:t>representation of the sentence and image in a higher dimension, which enables us to compare the two and find  the  similarity level of both to decide on the</w:t>
      </w:r>
      <w:r>
        <w:rPr>
          <w:b/>
          <w:sz w:val="18"/>
        </w:rPr>
        <w:t xml:space="preserve"> relevance. </w:t>
      </w:r>
      <w:r>
        <w:rPr>
          <w:b/>
          <w:spacing w:val="-6"/>
          <w:sz w:val="18"/>
        </w:rPr>
        <w:t xml:space="preserve">We </w:t>
      </w:r>
      <w:r>
        <w:rPr>
          <w:b/>
          <w:sz w:val="18"/>
        </w:rPr>
        <w:t xml:space="preserve">have conducted various experiments to improve the representation of the image and the caption obtained in the latent space for better </w:t>
      </w:r>
      <w:r>
        <w:rPr>
          <w:b/>
          <w:spacing w:val="-3"/>
          <w:sz w:val="18"/>
        </w:rPr>
        <w:t xml:space="preserve">correlation, </w:t>
      </w:r>
      <w:r>
        <w:rPr>
          <w:b/>
          <w:sz w:val="18"/>
        </w:rPr>
        <w:t>for e.g use of Bidirectional sequence models for better textual representation, use of various</w:t>
      </w:r>
      <w:r>
        <w:rPr>
          <w:b/>
          <w:sz w:val="18"/>
        </w:rPr>
        <w:t xml:space="preserve"> baseline convolution-based stacks for better image representation. </w:t>
      </w:r>
      <w:r>
        <w:rPr>
          <w:b/>
          <w:spacing w:val="-6"/>
          <w:sz w:val="18"/>
        </w:rPr>
        <w:t xml:space="preserve">We </w:t>
      </w:r>
      <w:r>
        <w:rPr>
          <w:b/>
          <w:sz w:val="18"/>
        </w:rPr>
        <w:t xml:space="preserve">have also tried to </w:t>
      </w:r>
      <w:r>
        <w:rPr>
          <w:b/>
          <w:spacing w:val="-3"/>
          <w:sz w:val="18"/>
        </w:rPr>
        <w:t xml:space="preserve">incorporate </w:t>
      </w:r>
      <w:r>
        <w:rPr>
          <w:b/>
          <w:sz w:val="18"/>
        </w:rPr>
        <w:t xml:space="preserve">the attention mechanism to focus on only the relevant parts </w:t>
      </w:r>
      <w:r>
        <w:rPr>
          <w:b/>
          <w:spacing w:val="-7"/>
          <w:sz w:val="18"/>
        </w:rPr>
        <w:t>of</w:t>
      </w:r>
      <w:r>
        <w:rPr>
          <w:b/>
          <w:spacing w:val="31"/>
          <w:sz w:val="18"/>
        </w:rPr>
        <w:t xml:space="preserve"> </w:t>
      </w:r>
      <w:r>
        <w:rPr>
          <w:b/>
          <w:sz w:val="18"/>
        </w:rPr>
        <w:t xml:space="preserve">the image and the sentence, thereby enhancing the </w:t>
      </w:r>
      <w:r>
        <w:rPr>
          <w:b/>
          <w:spacing w:val="-3"/>
          <w:sz w:val="18"/>
        </w:rPr>
        <w:t xml:space="preserve">correlation </w:t>
      </w:r>
      <w:r>
        <w:rPr>
          <w:b/>
          <w:sz w:val="18"/>
        </w:rPr>
        <w:t>between the two</w:t>
      </w:r>
      <w:r>
        <w:rPr>
          <w:b/>
          <w:spacing w:val="-25"/>
          <w:sz w:val="18"/>
        </w:rPr>
        <w:t xml:space="preserve"> </w:t>
      </w:r>
      <w:r>
        <w:rPr>
          <w:b/>
          <w:sz w:val="18"/>
        </w:rPr>
        <w:t>spaces.</w:t>
      </w:r>
    </w:p>
    <w:p w:rsidR="00C470F3" w:rsidRDefault="00C470F3">
      <w:pPr>
        <w:pStyle w:val="BodyText"/>
        <w:spacing w:before="5"/>
        <w:ind w:left="0"/>
        <w:rPr>
          <w:b/>
          <w:sz w:val="17"/>
        </w:rPr>
      </w:pPr>
    </w:p>
    <w:p w:rsidR="00C470F3" w:rsidRDefault="00AF1587">
      <w:pPr>
        <w:pStyle w:val="ListParagraph"/>
        <w:numPr>
          <w:ilvl w:val="0"/>
          <w:numId w:val="5"/>
        </w:numPr>
        <w:tabs>
          <w:tab w:val="left" w:pos="2089"/>
        </w:tabs>
        <w:ind w:hanging="237"/>
        <w:jc w:val="left"/>
        <w:rPr>
          <w:sz w:val="16"/>
        </w:rPr>
      </w:pPr>
      <w:r>
        <w:rPr>
          <w:spacing w:val="7"/>
          <w:sz w:val="20"/>
        </w:rPr>
        <w:t>I</w:t>
      </w:r>
      <w:r>
        <w:rPr>
          <w:spacing w:val="7"/>
          <w:sz w:val="16"/>
        </w:rPr>
        <w:t>NTR</w:t>
      </w:r>
      <w:r>
        <w:rPr>
          <w:spacing w:val="7"/>
          <w:sz w:val="16"/>
        </w:rPr>
        <w:t>ODUCTION</w:t>
      </w:r>
    </w:p>
    <w:p w:rsidR="00C470F3" w:rsidRDefault="00AF1587">
      <w:pPr>
        <w:pStyle w:val="BodyText"/>
        <w:spacing w:before="100" w:line="249" w:lineRule="auto"/>
        <w:ind w:right="38" w:firstLine="199"/>
        <w:jc w:val="both"/>
      </w:pPr>
      <w:r>
        <w:t xml:space="preserve">The issue  of  image  retrieval  can  be  seen  dependent  </w:t>
      </w:r>
      <w:r>
        <w:rPr>
          <w:spacing w:val="-6"/>
        </w:rPr>
        <w:t xml:space="preserve">on </w:t>
      </w:r>
      <w:r>
        <w:t>a great deal of justification for relating a picture with a specific setting or portrayal. It depends on what we are</w:t>
      </w:r>
      <w:r>
        <w:rPr>
          <w:spacing w:val="-23"/>
        </w:rPr>
        <w:t xml:space="preserve"> </w:t>
      </w:r>
      <w:r>
        <w:rPr>
          <w:spacing w:val="-3"/>
        </w:rPr>
        <w:t xml:space="preserve">looking </w:t>
      </w:r>
      <w:r>
        <w:t xml:space="preserve">for in the picture and need not really be what the  </w:t>
      </w:r>
      <w:r>
        <w:rPr>
          <w:spacing w:val="-4"/>
        </w:rPr>
        <w:t xml:space="preserve">real  </w:t>
      </w:r>
      <w:r>
        <w:t>pi</w:t>
      </w:r>
      <w:r>
        <w:t xml:space="preserve">ctorial portrayal delineates. content-based image retrieval </w:t>
      </w:r>
      <w:r>
        <w:rPr>
          <w:spacing w:val="-7"/>
        </w:rPr>
        <w:t xml:space="preserve">is </w:t>
      </w:r>
      <w:r>
        <w:t xml:space="preserve">the image retrieval technique widely popular today </w:t>
      </w:r>
      <w:r>
        <w:rPr>
          <w:spacing w:val="-3"/>
        </w:rPr>
        <w:t xml:space="preserve">because    </w:t>
      </w:r>
      <w:r>
        <w:t xml:space="preserve">it is different from the conventional meta-data or tag-based image retrieval. Content-based implies that the pursuit </w:t>
      </w:r>
      <w:r>
        <w:rPr>
          <w:spacing w:val="-3"/>
        </w:rPr>
        <w:t xml:space="preserve">breaks </w:t>
      </w:r>
      <w:r>
        <w:t xml:space="preserve">down the substance of the image instead of the metadata like human annotated labels etc. The term content in this </w:t>
      </w:r>
      <w:r>
        <w:rPr>
          <w:spacing w:val="-3"/>
        </w:rPr>
        <w:t xml:space="preserve">setting </w:t>
      </w:r>
      <w:r>
        <w:t xml:space="preserve">may allude to hues, shapes, surfaces or whatever other </w:t>
      </w:r>
      <w:r>
        <w:rPr>
          <w:spacing w:val="-4"/>
        </w:rPr>
        <w:t xml:space="preserve">data </w:t>
      </w:r>
      <w:r>
        <w:t>that can be obtained from the image itself. Having</w:t>
      </w:r>
      <w:r>
        <w:rPr>
          <w:spacing w:val="23"/>
        </w:rPr>
        <w:t xml:space="preserve"> </w:t>
      </w:r>
      <w:r>
        <w:rPr>
          <w:spacing w:val="-3"/>
        </w:rPr>
        <w:t xml:space="preserve">people </w:t>
      </w:r>
      <w:r>
        <w:t>physically expla</w:t>
      </w:r>
      <w:r>
        <w:t>in images by entering watchwords or</w:t>
      </w:r>
      <w:r>
        <w:rPr>
          <w:spacing w:val="-32"/>
        </w:rPr>
        <w:t xml:space="preserve"> </w:t>
      </w:r>
      <w:r>
        <w:t>metadata in an extensive database can be tedious and may not capture the</w:t>
      </w:r>
      <w:r>
        <w:rPr>
          <w:spacing w:val="18"/>
        </w:rPr>
        <w:t xml:space="preserve"> </w:t>
      </w:r>
      <w:r>
        <w:t>catchphrases</w:t>
      </w:r>
      <w:r>
        <w:rPr>
          <w:spacing w:val="19"/>
        </w:rPr>
        <w:t xml:space="preserve"> </w:t>
      </w:r>
      <w:r>
        <w:t>needed</w:t>
      </w:r>
      <w:r>
        <w:rPr>
          <w:spacing w:val="18"/>
        </w:rPr>
        <w:t xml:space="preserve"> </w:t>
      </w:r>
      <w:r>
        <w:t>to</w:t>
      </w:r>
      <w:r>
        <w:rPr>
          <w:spacing w:val="19"/>
        </w:rPr>
        <w:t xml:space="preserve"> </w:t>
      </w:r>
      <w:r>
        <w:t>portray</w:t>
      </w:r>
      <w:r>
        <w:rPr>
          <w:spacing w:val="18"/>
        </w:rPr>
        <w:t xml:space="preserve"> </w:t>
      </w:r>
      <w:r>
        <w:t>the</w:t>
      </w:r>
      <w:r>
        <w:rPr>
          <w:spacing w:val="19"/>
        </w:rPr>
        <w:t xml:space="preserve"> </w:t>
      </w:r>
      <w:r>
        <w:t>image.</w:t>
      </w:r>
    </w:p>
    <w:p w:rsidR="00C470F3" w:rsidRDefault="00AF1587">
      <w:pPr>
        <w:pStyle w:val="BodyText"/>
        <w:spacing w:before="3" w:line="249" w:lineRule="auto"/>
        <w:ind w:right="38" w:firstLine="199"/>
        <w:jc w:val="both"/>
      </w:pPr>
      <w:r>
        <w:t xml:space="preserve">Deep learning techniques in the computer vision </w:t>
      </w:r>
      <w:r>
        <w:rPr>
          <w:spacing w:val="-3"/>
        </w:rPr>
        <w:t xml:space="preserve">domain  </w:t>
      </w:r>
      <w:r>
        <w:t>were investigated upon to solve the problem of co</w:t>
      </w:r>
      <w:r>
        <w:t xml:space="preserve">ntent-based image retrieval. The image retrieval model being proposed </w:t>
      </w:r>
      <w:r>
        <w:rPr>
          <w:spacing w:val="-6"/>
        </w:rPr>
        <w:t xml:space="preserve">is  </w:t>
      </w:r>
      <w:r>
        <w:t>a proof of concept that the model can be used on any image data</w:t>
      </w:r>
      <w:r>
        <w:rPr>
          <w:spacing w:val="29"/>
        </w:rPr>
        <w:t xml:space="preserve"> </w:t>
      </w:r>
      <w:r>
        <w:t>to</w:t>
      </w:r>
      <w:r>
        <w:rPr>
          <w:spacing w:val="29"/>
        </w:rPr>
        <w:t xml:space="preserve"> </w:t>
      </w:r>
      <w:r>
        <w:t>retrieve</w:t>
      </w:r>
      <w:r>
        <w:rPr>
          <w:spacing w:val="29"/>
        </w:rPr>
        <w:t xml:space="preserve"> </w:t>
      </w:r>
      <w:r>
        <w:t>them</w:t>
      </w:r>
      <w:r>
        <w:rPr>
          <w:spacing w:val="29"/>
        </w:rPr>
        <w:t xml:space="preserve"> </w:t>
      </w:r>
      <w:r>
        <w:t>using</w:t>
      </w:r>
      <w:r>
        <w:rPr>
          <w:spacing w:val="30"/>
        </w:rPr>
        <w:t xml:space="preserve"> </w:t>
      </w:r>
      <w:r>
        <w:t>their</w:t>
      </w:r>
      <w:r>
        <w:rPr>
          <w:spacing w:val="29"/>
        </w:rPr>
        <w:t xml:space="preserve"> </w:t>
      </w:r>
      <w:r>
        <w:t>description.</w:t>
      </w:r>
      <w:r>
        <w:rPr>
          <w:spacing w:val="29"/>
        </w:rPr>
        <w:t xml:space="preserve"> </w:t>
      </w:r>
      <w:r>
        <w:t>The</w:t>
      </w:r>
      <w:r>
        <w:rPr>
          <w:spacing w:val="29"/>
        </w:rPr>
        <w:t xml:space="preserve"> </w:t>
      </w:r>
      <w:r>
        <w:t>successful</w:t>
      </w:r>
    </w:p>
    <w:p w:rsidR="00C470F3" w:rsidRDefault="00AF1587">
      <w:pPr>
        <w:pStyle w:val="BodyText"/>
        <w:spacing w:before="97" w:line="249" w:lineRule="auto"/>
        <w:ind w:right="117"/>
        <w:jc w:val="both"/>
      </w:pPr>
      <w:r>
        <w:br w:type="column"/>
      </w:r>
      <w:r>
        <w:t>validation of the model will lead to the proof of the concep</w:t>
      </w:r>
      <w:r>
        <w:t>t and hence the model can be used to train any arbitrary image data and can be utilized to retrieve the images.</w:t>
      </w:r>
    </w:p>
    <w:p w:rsidR="00C470F3" w:rsidRDefault="00AF1587">
      <w:pPr>
        <w:pStyle w:val="BodyText"/>
        <w:spacing w:before="3" w:line="249" w:lineRule="auto"/>
        <w:ind w:right="117" w:firstLine="199"/>
        <w:jc w:val="both"/>
      </w:pPr>
      <w:r>
        <w:t xml:space="preserve">In this paper we propose a method that builds on the base- line model for content-based image retrieval. In the baseline architecture, the main </w:t>
      </w:r>
      <w:r>
        <w:t>idea is to reduce the distance between the feature representations of the image and its corresponding caption in the latent space. This distance is nothing but the similarity score which remains high for the actual pairs than the other ones. Various experi</w:t>
      </w:r>
      <w:r>
        <w:t>ments were tried upon to obtain the best baseline model on which further improvements could be made. Further improvements to this model mainly focused on improving the feature representations of the image and the caption in the latent space. This was obser</w:t>
      </w:r>
      <w:r>
        <w:t>ved to happen on investigating into incorporating this deep learning technique called self attention while generating the feature vectors.</w:t>
      </w:r>
    </w:p>
    <w:p w:rsidR="00C470F3" w:rsidRDefault="00AF1587">
      <w:pPr>
        <w:pStyle w:val="BodyText"/>
        <w:spacing w:before="1" w:line="249" w:lineRule="auto"/>
        <w:ind w:right="117" w:firstLine="199"/>
        <w:jc w:val="both"/>
      </w:pPr>
      <w:r>
        <w:t>Various experiments were carried out and a set of metrics were recorded for comparative analysis. The metrics recorde</w:t>
      </w:r>
      <w:r>
        <w:t>d for each experiment are the ones typically used in recom- mender systems namely: Recall@k and Mean Rank.</w:t>
      </w:r>
    </w:p>
    <w:p w:rsidR="00C470F3" w:rsidRDefault="00AF1587">
      <w:pPr>
        <w:pStyle w:val="BodyText"/>
        <w:spacing w:before="2" w:line="249" w:lineRule="auto"/>
        <w:ind w:right="117" w:firstLine="199"/>
        <w:jc w:val="both"/>
      </w:pPr>
      <w:r>
        <w:t xml:space="preserve">The Microsoft COCO dataset [1] containing an </w:t>
      </w:r>
      <w:r>
        <w:rPr>
          <w:spacing w:val="-4"/>
        </w:rPr>
        <w:t xml:space="preserve">extensive  </w:t>
      </w:r>
      <w:r>
        <w:t xml:space="preserve">set of images and corresponding captions was used for </w:t>
      </w:r>
      <w:r>
        <w:rPr>
          <w:spacing w:val="-6"/>
        </w:rPr>
        <w:t xml:space="preserve">the </w:t>
      </w:r>
      <w:r>
        <w:t>experimentation.</w:t>
      </w:r>
    </w:p>
    <w:p w:rsidR="00C470F3" w:rsidRDefault="00AF1587">
      <w:pPr>
        <w:pStyle w:val="ListParagraph"/>
        <w:numPr>
          <w:ilvl w:val="0"/>
          <w:numId w:val="5"/>
        </w:numPr>
        <w:tabs>
          <w:tab w:val="left" w:pos="2083"/>
        </w:tabs>
        <w:spacing w:before="155"/>
        <w:ind w:left="2082" w:hanging="313"/>
        <w:jc w:val="left"/>
        <w:rPr>
          <w:sz w:val="16"/>
        </w:rPr>
      </w:pPr>
      <w:r>
        <w:rPr>
          <w:spacing w:val="5"/>
          <w:sz w:val="20"/>
        </w:rPr>
        <w:t>R</w:t>
      </w:r>
      <w:r>
        <w:rPr>
          <w:spacing w:val="5"/>
          <w:sz w:val="16"/>
        </w:rPr>
        <w:t>ELATED</w:t>
      </w:r>
      <w:r>
        <w:rPr>
          <w:spacing w:val="18"/>
          <w:sz w:val="16"/>
        </w:rPr>
        <w:t xml:space="preserve"> </w:t>
      </w:r>
      <w:r>
        <w:rPr>
          <w:spacing w:val="6"/>
          <w:sz w:val="20"/>
        </w:rPr>
        <w:t>W</w:t>
      </w:r>
      <w:r>
        <w:rPr>
          <w:spacing w:val="6"/>
          <w:sz w:val="16"/>
        </w:rPr>
        <w:t>ORK</w:t>
      </w:r>
    </w:p>
    <w:p w:rsidR="00C470F3" w:rsidRDefault="00AF1587">
      <w:pPr>
        <w:pStyle w:val="BodyText"/>
        <w:spacing w:before="86" w:line="249" w:lineRule="auto"/>
        <w:ind w:right="117" w:firstLine="199"/>
        <w:jc w:val="both"/>
      </w:pPr>
      <w:r>
        <w:t xml:space="preserve">In this section we provide background on existing </w:t>
      </w:r>
      <w:r>
        <w:rPr>
          <w:spacing w:val="-4"/>
        </w:rPr>
        <w:t xml:space="preserve">work   </w:t>
      </w:r>
      <w:r>
        <w:rPr>
          <w:spacing w:val="42"/>
        </w:rPr>
        <w:t xml:space="preserve"> </w:t>
      </w:r>
      <w:r>
        <w:t xml:space="preserve">on image captioning, image retrieval and attention. The </w:t>
      </w:r>
      <w:r>
        <w:rPr>
          <w:spacing w:val="-3"/>
        </w:rPr>
        <w:t xml:space="preserve">first </w:t>
      </w:r>
      <w:r>
        <w:t xml:space="preserve">approach to have achieved state of the art results in </w:t>
      </w:r>
      <w:r>
        <w:rPr>
          <w:spacing w:val="-5"/>
        </w:rPr>
        <w:t xml:space="preserve">the </w:t>
      </w:r>
      <w:r>
        <w:t xml:space="preserve">multimodal machine learning domain for image captioning </w:t>
      </w:r>
      <w:r>
        <w:rPr>
          <w:spacing w:val="-7"/>
        </w:rPr>
        <w:t xml:space="preserve">is </w:t>
      </w:r>
      <w:r>
        <w:t xml:space="preserve">shown by </w:t>
      </w:r>
      <w:r>
        <w:rPr>
          <w:spacing w:val="-4"/>
        </w:rPr>
        <w:t xml:space="preserve">Show, </w:t>
      </w:r>
      <w:r>
        <w:t xml:space="preserve">Attend and </w:t>
      </w:r>
      <w:r>
        <w:rPr>
          <w:spacing w:val="-4"/>
        </w:rPr>
        <w:t xml:space="preserve">Tell </w:t>
      </w:r>
      <w:r>
        <w:t xml:space="preserve">by Kelvin Xu et al. </w:t>
      </w:r>
      <w:r>
        <w:rPr>
          <w:spacing w:val="-3"/>
        </w:rPr>
        <w:t>[2],</w:t>
      </w:r>
      <w:r>
        <w:rPr>
          <w:spacing w:val="44"/>
        </w:rPr>
        <w:t xml:space="preserve"> </w:t>
      </w:r>
      <w:r>
        <w:t xml:space="preserve">where the concept of attention was successfully implemented on images to fix the gaze on a particular object in the image while predicting a particular word. The approach used </w:t>
      </w:r>
      <w:r>
        <w:rPr>
          <w:spacing w:val="-6"/>
        </w:rPr>
        <w:t xml:space="preserve">was     </w:t>
      </w:r>
      <w:r>
        <w:t>to shrink the focus area  on  t</w:t>
      </w:r>
      <w:r>
        <w:t xml:space="preserve">he  image  to  a  region  </w:t>
      </w:r>
      <w:r>
        <w:rPr>
          <w:spacing w:val="-3"/>
        </w:rPr>
        <w:t xml:space="preserve">where  </w:t>
      </w:r>
      <w:r>
        <w:t xml:space="preserve">the object is located on the  image  so  that  the  prediction  can be made to a more accurate level. Ashish Naswani </w:t>
      </w:r>
      <w:r>
        <w:rPr>
          <w:spacing w:val="-6"/>
        </w:rPr>
        <w:t xml:space="preserve">et       </w:t>
      </w:r>
      <w:r>
        <w:t>al. in their paper: Attention is all you need [3], prove the power of attention models by demonst</w:t>
      </w:r>
      <w:r>
        <w:t xml:space="preserve">rating that just using </w:t>
      </w:r>
      <w:r>
        <w:rPr>
          <w:spacing w:val="-14"/>
        </w:rPr>
        <w:t xml:space="preserve">a </w:t>
      </w:r>
      <w:r>
        <w:t xml:space="preserve">sophisticated attention mechanism can eliminate the need </w:t>
      </w:r>
      <w:r>
        <w:rPr>
          <w:spacing w:val="-6"/>
        </w:rPr>
        <w:t xml:space="preserve">for </w:t>
      </w:r>
      <w:r>
        <w:t xml:space="preserve">traditional sequence based model and show that these models to be superior in quality while  being  more  parallelizable  and requiring significantly less time to train. </w:t>
      </w:r>
      <w:r>
        <w:t>The transformer networks</w:t>
      </w:r>
      <w:r>
        <w:rPr>
          <w:spacing w:val="-6"/>
        </w:rPr>
        <w:t xml:space="preserve"> </w:t>
      </w:r>
      <w:r>
        <w:t>used</w:t>
      </w:r>
      <w:r>
        <w:rPr>
          <w:spacing w:val="-5"/>
        </w:rPr>
        <w:t xml:space="preserve"> </w:t>
      </w:r>
      <w:r>
        <w:t>in</w:t>
      </w:r>
      <w:r>
        <w:rPr>
          <w:spacing w:val="-5"/>
        </w:rPr>
        <w:t xml:space="preserve"> </w:t>
      </w:r>
      <w:r>
        <w:t>the</w:t>
      </w:r>
      <w:r>
        <w:rPr>
          <w:spacing w:val="-5"/>
        </w:rPr>
        <w:t xml:space="preserve"> </w:t>
      </w:r>
      <w:r>
        <w:t>model</w:t>
      </w:r>
      <w:r>
        <w:rPr>
          <w:spacing w:val="-5"/>
        </w:rPr>
        <w:t xml:space="preserve"> </w:t>
      </w:r>
      <w:r>
        <w:t>have</w:t>
      </w:r>
      <w:r>
        <w:rPr>
          <w:spacing w:val="-5"/>
        </w:rPr>
        <w:t xml:space="preserve"> </w:t>
      </w:r>
      <w:r>
        <w:t>multiple</w:t>
      </w:r>
      <w:r>
        <w:rPr>
          <w:spacing w:val="-5"/>
        </w:rPr>
        <w:t xml:space="preserve"> </w:t>
      </w:r>
      <w:r>
        <w:t>levels</w:t>
      </w:r>
      <w:r>
        <w:rPr>
          <w:spacing w:val="-6"/>
        </w:rPr>
        <w:t xml:space="preserve"> </w:t>
      </w:r>
      <w:r>
        <w:t>through</w:t>
      </w:r>
      <w:r>
        <w:rPr>
          <w:spacing w:val="-5"/>
        </w:rPr>
        <w:t xml:space="preserve"> </w:t>
      </w:r>
      <w:r>
        <w:rPr>
          <w:spacing w:val="-4"/>
        </w:rPr>
        <w:t xml:space="preserve">which </w:t>
      </w:r>
      <w:r>
        <w:t>the</w:t>
      </w:r>
      <w:r>
        <w:rPr>
          <w:spacing w:val="12"/>
        </w:rPr>
        <w:t xml:space="preserve"> </w:t>
      </w:r>
      <w:r>
        <w:t>input</w:t>
      </w:r>
      <w:r>
        <w:rPr>
          <w:spacing w:val="12"/>
        </w:rPr>
        <w:t xml:space="preserve"> </w:t>
      </w:r>
      <w:r>
        <w:t>is</w:t>
      </w:r>
      <w:r>
        <w:rPr>
          <w:spacing w:val="12"/>
        </w:rPr>
        <w:t xml:space="preserve"> </w:t>
      </w:r>
      <w:r>
        <w:t>processed</w:t>
      </w:r>
      <w:r>
        <w:rPr>
          <w:spacing w:val="12"/>
        </w:rPr>
        <w:t xml:space="preserve"> </w:t>
      </w:r>
      <w:r>
        <w:t>and</w:t>
      </w:r>
      <w:r>
        <w:rPr>
          <w:spacing w:val="12"/>
        </w:rPr>
        <w:t xml:space="preserve"> </w:t>
      </w:r>
      <w:r>
        <w:t>the</w:t>
      </w:r>
      <w:r>
        <w:rPr>
          <w:spacing w:val="12"/>
        </w:rPr>
        <w:t xml:space="preserve"> </w:t>
      </w:r>
      <w:r>
        <w:t>number</w:t>
      </w:r>
      <w:r>
        <w:rPr>
          <w:spacing w:val="13"/>
        </w:rPr>
        <w:t xml:space="preserve"> </w:t>
      </w:r>
      <w:r>
        <w:t>of</w:t>
      </w:r>
      <w:r>
        <w:rPr>
          <w:spacing w:val="11"/>
        </w:rPr>
        <w:t xml:space="preserve"> </w:t>
      </w:r>
      <w:r>
        <w:t>units</w:t>
      </w:r>
      <w:r>
        <w:rPr>
          <w:spacing w:val="13"/>
        </w:rPr>
        <w:t xml:space="preserve"> </w:t>
      </w:r>
      <w:r>
        <w:t>in</w:t>
      </w:r>
      <w:r>
        <w:rPr>
          <w:spacing w:val="12"/>
        </w:rPr>
        <w:t xml:space="preserve"> </w:t>
      </w:r>
      <w:r>
        <w:t>these</w:t>
      </w:r>
      <w:r>
        <w:rPr>
          <w:spacing w:val="12"/>
        </w:rPr>
        <w:t xml:space="preserve"> </w:t>
      </w:r>
      <w:r>
        <w:t>layers</w:t>
      </w:r>
    </w:p>
    <w:p w:rsidR="00C470F3" w:rsidRDefault="00C470F3">
      <w:pPr>
        <w:spacing w:line="249" w:lineRule="auto"/>
        <w:jc w:val="both"/>
        <w:sectPr w:rsidR="00C470F3">
          <w:type w:val="continuous"/>
          <w:pgSz w:w="12240" w:h="15840"/>
          <w:pgMar w:top="900" w:right="860" w:bottom="280" w:left="860" w:header="720" w:footer="720" w:gutter="0"/>
          <w:cols w:num="2" w:space="720" w:equalWidth="0">
            <w:col w:w="5181" w:space="79"/>
            <w:col w:w="5260"/>
          </w:cols>
        </w:sectPr>
      </w:pPr>
    </w:p>
    <w:p w:rsidR="00C470F3" w:rsidRDefault="00AF1587">
      <w:pPr>
        <w:pStyle w:val="BodyText"/>
        <w:spacing w:before="71" w:line="249" w:lineRule="auto"/>
        <w:ind w:right="38"/>
        <w:jc w:val="both"/>
      </w:pPr>
      <w:r>
        <w:lastRenderedPageBreak/>
        <w:t xml:space="preserve">can be handcrafted based on the problem domain and </w:t>
      </w:r>
      <w:r>
        <w:rPr>
          <w:spacing w:val="-7"/>
        </w:rPr>
        <w:t xml:space="preserve">it’s </w:t>
      </w:r>
      <w:r>
        <w:t>flexible in addition to being effici</w:t>
      </w:r>
      <w:r>
        <w:t xml:space="preserve">ent. Jason </w:t>
      </w:r>
      <w:r>
        <w:rPr>
          <w:spacing w:val="-4"/>
        </w:rPr>
        <w:t xml:space="preserve">West  </w:t>
      </w:r>
      <w:r>
        <w:t xml:space="preserve">et al. </w:t>
      </w:r>
      <w:r>
        <w:rPr>
          <w:spacing w:val="-4"/>
        </w:rPr>
        <w:t xml:space="preserve">[4]   </w:t>
      </w:r>
      <w:r>
        <w:rPr>
          <w:spacing w:val="42"/>
        </w:rPr>
        <w:t xml:space="preserve"> </w:t>
      </w:r>
      <w:r>
        <w:t xml:space="preserve">in their work show that the joint feature representation </w:t>
      </w:r>
      <w:r>
        <w:rPr>
          <w:spacing w:val="-7"/>
        </w:rPr>
        <w:t xml:space="preserve">of </w:t>
      </w:r>
      <w:r>
        <w:t xml:space="preserve">image and text is the core idea of multi-modal learning </w:t>
      </w:r>
      <w:r>
        <w:rPr>
          <w:spacing w:val="-4"/>
        </w:rPr>
        <w:t xml:space="preserve">and </w:t>
      </w:r>
      <w:r>
        <w:t xml:space="preserve">they also use a sampling trick that leads to faster </w:t>
      </w:r>
      <w:r>
        <w:rPr>
          <w:spacing w:val="-4"/>
        </w:rPr>
        <w:t xml:space="preserve">convergence </w:t>
      </w:r>
      <w:r>
        <w:t>and retrieval even on large datasets. The</w:t>
      </w:r>
      <w:r>
        <w:t xml:space="preserve"> solution prove </w:t>
      </w:r>
      <w:r>
        <w:rPr>
          <w:spacing w:val="-6"/>
        </w:rPr>
        <w:t xml:space="preserve">the </w:t>
      </w:r>
      <w:r>
        <w:t xml:space="preserve">scalability of the theory to large vocabulary datasets by </w:t>
      </w:r>
      <w:r>
        <w:rPr>
          <w:spacing w:val="-3"/>
        </w:rPr>
        <w:t xml:space="preserve">using </w:t>
      </w:r>
      <w:r>
        <w:t xml:space="preserve">the above mentioned sampling trick and a unique loss </w:t>
      </w:r>
      <w:r>
        <w:rPr>
          <w:spacing w:val="-4"/>
        </w:rPr>
        <w:t xml:space="preserve">func- </w:t>
      </w:r>
      <w:r>
        <w:t>tion.Another key idea for the multi-modal training of images and text is the need to preserve the visual semantic</w:t>
      </w:r>
      <w:r>
        <w:t xml:space="preserve"> </w:t>
      </w:r>
      <w:r>
        <w:rPr>
          <w:spacing w:val="-4"/>
        </w:rPr>
        <w:t xml:space="preserve">hierarchy. </w:t>
      </w:r>
      <w:r>
        <w:t xml:space="preserve">This paper lays the foundation for multi-modal approach on </w:t>
      </w:r>
      <w:r>
        <w:rPr>
          <w:spacing w:val="-15"/>
        </w:rPr>
        <w:t xml:space="preserve">a </w:t>
      </w:r>
      <w:r>
        <w:t xml:space="preserve">large scale and proves its applicability on real world data. </w:t>
      </w:r>
      <w:r>
        <w:rPr>
          <w:spacing w:val="-6"/>
        </w:rPr>
        <w:t xml:space="preserve">Ivan </w:t>
      </w:r>
      <w:r>
        <w:rPr>
          <w:spacing w:val="-4"/>
        </w:rPr>
        <w:t xml:space="preserve">Vendrov </w:t>
      </w:r>
      <w:r>
        <w:t xml:space="preserve">et al. [5] in their work developed a rather interesting loss function which preserves  the  partial  order  as  </w:t>
      </w:r>
      <w:r>
        <w:rPr>
          <w:spacing w:val="-3"/>
        </w:rPr>
        <w:t xml:space="preserve">opposed </w:t>
      </w:r>
      <w:r>
        <w:t xml:space="preserve">to euclidean distance between similar objects of </w:t>
      </w:r>
      <w:r>
        <w:rPr>
          <w:spacing w:val="-3"/>
        </w:rPr>
        <w:t xml:space="preserve">different </w:t>
      </w:r>
      <w:r>
        <w:t xml:space="preserve">modalities in a shared embedding space. This was done </w:t>
      </w:r>
      <w:r>
        <w:rPr>
          <w:spacing w:val="-7"/>
        </w:rPr>
        <w:t xml:space="preserve">by </w:t>
      </w:r>
      <w:r>
        <w:t>learning an approxim</w:t>
      </w:r>
      <w:r>
        <w:t xml:space="preserve">ate order embedding which violates </w:t>
      </w:r>
      <w:r>
        <w:rPr>
          <w:spacing w:val="-5"/>
        </w:rPr>
        <w:t xml:space="preserve">the </w:t>
      </w:r>
      <w:r>
        <w:t>order-embedding condition as little as possible by introducing a penalty. In doing so, they were able  to  show  that</w:t>
      </w:r>
      <w:r>
        <w:rPr>
          <w:spacing w:val="19"/>
        </w:rPr>
        <w:t xml:space="preserve"> </w:t>
      </w:r>
      <w:r>
        <w:rPr>
          <w:spacing w:val="-4"/>
        </w:rPr>
        <w:t xml:space="preserve">using </w:t>
      </w:r>
      <w:r>
        <w:t xml:space="preserve">such a loss function gave them an improvement over state </w:t>
      </w:r>
      <w:r>
        <w:rPr>
          <w:spacing w:val="-8"/>
        </w:rPr>
        <w:t xml:space="preserve">of </w:t>
      </w:r>
      <w:r>
        <w:t>the art results in hypernym predi</w:t>
      </w:r>
      <w:r>
        <w:t xml:space="preserve">ction, caption-image </w:t>
      </w:r>
      <w:r>
        <w:rPr>
          <w:spacing w:val="-4"/>
        </w:rPr>
        <w:t xml:space="preserve">retrieval </w:t>
      </w:r>
      <w:r>
        <w:t xml:space="preserve">and natural language inferencing. A very interesting take </w:t>
      </w:r>
      <w:r>
        <w:rPr>
          <w:spacing w:val="-6"/>
        </w:rPr>
        <w:t xml:space="preserve">on </w:t>
      </w:r>
      <w:r>
        <w:t xml:space="preserve">cross-modal retrieval using generative models was proposed by Jiuxiang Gu et al. in their work. Here, the authors use </w:t>
      </w:r>
      <w:r>
        <w:rPr>
          <w:spacing w:val="-7"/>
        </w:rPr>
        <w:t xml:space="preserve">two </w:t>
      </w:r>
      <w:r>
        <w:t xml:space="preserve">generative models(image-text, text-image) </w:t>
      </w:r>
      <w:r>
        <w:t xml:space="preserve">combined with </w:t>
      </w:r>
      <w:r>
        <w:rPr>
          <w:spacing w:val="-7"/>
        </w:rPr>
        <w:t xml:space="preserve">an </w:t>
      </w:r>
      <w:r>
        <w:t xml:space="preserve">order preserving loss function which essentially tries to </w:t>
      </w:r>
      <w:r>
        <w:rPr>
          <w:spacing w:val="-3"/>
        </w:rPr>
        <w:t xml:space="preserve">look  </w:t>
      </w:r>
      <w:r>
        <w:t xml:space="preserve">at the data in one mode(image or text) and imagine what </w:t>
      </w:r>
      <w:r>
        <w:rPr>
          <w:spacing w:val="-4"/>
        </w:rPr>
        <w:t xml:space="preserve">this </w:t>
      </w:r>
      <w:r>
        <w:t xml:space="preserve">data will be like in the other mode using either of </w:t>
      </w:r>
      <w:r>
        <w:rPr>
          <w:spacing w:val="-3"/>
        </w:rPr>
        <w:t xml:space="preserve">generative </w:t>
      </w:r>
      <w:r>
        <w:t>models and finally match the pairs of input and gen</w:t>
      </w:r>
      <w:r>
        <w:t xml:space="preserve">erated output with what is supposed to be ground truth and </w:t>
      </w:r>
      <w:r>
        <w:rPr>
          <w:spacing w:val="-3"/>
        </w:rPr>
        <w:t xml:space="preserve">learn </w:t>
      </w:r>
      <w:r>
        <w:t xml:space="preserve">from it [6]. This approach currently gives the state of the </w:t>
      </w:r>
      <w:r>
        <w:rPr>
          <w:spacing w:val="-5"/>
        </w:rPr>
        <w:t xml:space="preserve">art </w:t>
      </w:r>
      <w:r>
        <w:t>results</w:t>
      </w:r>
      <w:r>
        <w:rPr>
          <w:spacing w:val="17"/>
        </w:rPr>
        <w:t xml:space="preserve"> </w:t>
      </w:r>
      <w:r>
        <w:t>in</w:t>
      </w:r>
      <w:r>
        <w:rPr>
          <w:spacing w:val="18"/>
        </w:rPr>
        <w:t xml:space="preserve"> </w:t>
      </w:r>
      <w:r>
        <w:t>the</w:t>
      </w:r>
      <w:r>
        <w:rPr>
          <w:spacing w:val="18"/>
        </w:rPr>
        <w:t xml:space="preserve"> </w:t>
      </w:r>
      <w:r>
        <w:t>field</w:t>
      </w:r>
      <w:r>
        <w:rPr>
          <w:spacing w:val="18"/>
        </w:rPr>
        <w:t xml:space="preserve"> </w:t>
      </w:r>
      <w:r>
        <w:t>of</w:t>
      </w:r>
      <w:r>
        <w:rPr>
          <w:spacing w:val="18"/>
        </w:rPr>
        <w:t xml:space="preserve"> </w:t>
      </w:r>
      <w:r>
        <w:t>neural</w:t>
      </w:r>
      <w:r>
        <w:rPr>
          <w:spacing w:val="17"/>
        </w:rPr>
        <w:t xml:space="preserve"> </w:t>
      </w:r>
      <w:r>
        <w:t>image</w:t>
      </w:r>
      <w:r>
        <w:rPr>
          <w:spacing w:val="18"/>
        </w:rPr>
        <w:t xml:space="preserve"> </w:t>
      </w:r>
      <w:r>
        <w:t>retrieval.</w:t>
      </w:r>
    </w:p>
    <w:p w:rsidR="00C470F3" w:rsidRDefault="00C470F3">
      <w:pPr>
        <w:pStyle w:val="BodyText"/>
        <w:spacing w:before="5"/>
        <w:ind w:left="0"/>
      </w:pPr>
    </w:p>
    <w:p w:rsidR="00C470F3" w:rsidRDefault="00AF1587">
      <w:pPr>
        <w:pStyle w:val="ListParagraph"/>
        <w:numPr>
          <w:ilvl w:val="0"/>
          <w:numId w:val="5"/>
        </w:numPr>
        <w:tabs>
          <w:tab w:val="left" w:pos="1813"/>
        </w:tabs>
        <w:ind w:left="1812" w:hanging="389"/>
        <w:jc w:val="left"/>
        <w:rPr>
          <w:sz w:val="16"/>
        </w:rPr>
      </w:pPr>
      <w:r>
        <w:rPr>
          <w:spacing w:val="7"/>
          <w:sz w:val="20"/>
        </w:rPr>
        <w:t>M</w:t>
      </w:r>
      <w:r>
        <w:rPr>
          <w:spacing w:val="7"/>
          <w:sz w:val="16"/>
        </w:rPr>
        <w:t>ODEL</w:t>
      </w:r>
      <w:r>
        <w:rPr>
          <w:spacing w:val="18"/>
          <w:sz w:val="16"/>
        </w:rPr>
        <w:t xml:space="preserve"> </w:t>
      </w:r>
      <w:r>
        <w:rPr>
          <w:spacing w:val="8"/>
          <w:sz w:val="16"/>
        </w:rPr>
        <w:t>ARCHITECTURE</w:t>
      </w:r>
    </w:p>
    <w:p w:rsidR="00C470F3" w:rsidRDefault="00AF1587">
      <w:pPr>
        <w:pStyle w:val="ListParagraph"/>
        <w:numPr>
          <w:ilvl w:val="0"/>
          <w:numId w:val="4"/>
        </w:numPr>
        <w:tabs>
          <w:tab w:val="left" w:pos="391"/>
        </w:tabs>
        <w:spacing w:before="145"/>
        <w:jc w:val="both"/>
        <w:rPr>
          <w:i/>
          <w:sz w:val="20"/>
        </w:rPr>
      </w:pPr>
      <w:r>
        <w:rPr>
          <w:i/>
          <w:sz w:val="20"/>
        </w:rPr>
        <w:t>Overview</w:t>
      </w:r>
    </w:p>
    <w:p w:rsidR="00C470F3" w:rsidRDefault="00AF1587">
      <w:pPr>
        <w:pStyle w:val="BodyText"/>
        <w:spacing w:before="114" w:line="249" w:lineRule="auto"/>
        <w:ind w:right="38" w:firstLine="199"/>
        <w:jc w:val="both"/>
      </w:pPr>
      <w:r>
        <w:rPr>
          <w:spacing w:val="-8"/>
        </w:rPr>
        <w:t xml:space="preserve">We </w:t>
      </w:r>
      <w:r>
        <w:t xml:space="preserve">propose a multi-head architecture based model </w:t>
      </w:r>
      <w:r>
        <w:rPr>
          <w:spacing w:val="-3"/>
        </w:rPr>
        <w:t>w</w:t>
      </w:r>
      <w:r>
        <w:rPr>
          <w:spacing w:val="-3"/>
        </w:rPr>
        <w:t xml:space="preserve">hich </w:t>
      </w:r>
      <w:r>
        <w:t xml:space="preserve">can learn the hidden mapping between the two distinct modalities of images and text </w:t>
      </w:r>
      <w:r>
        <w:rPr>
          <w:spacing w:val="-3"/>
        </w:rPr>
        <w:t xml:space="preserve">effectively. </w:t>
      </w:r>
      <w:r>
        <w:t xml:space="preserve">Past  answers  </w:t>
      </w:r>
      <w:r>
        <w:rPr>
          <w:spacing w:val="-4"/>
        </w:rPr>
        <w:t xml:space="preserve">for </w:t>
      </w:r>
      <w:r>
        <w:t xml:space="preserve">this issue additionally utilize a comparable multi-head </w:t>
      </w:r>
      <w:r>
        <w:rPr>
          <w:spacing w:val="-3"/>
        </w:rPr>
        <w:t xml:space="preserve">input </w:t>
      </w:r>
      <w:r>
        <w:t>model design where the caption is transformed into a higher dimension vec</w:t>
      </w:r>
      <w:r>
        <w:t>tor which the decoder at that point interprets</w:t>
      </w:r>
      <w:r>
        <w:rPr>
          <w:spacing w:val="-27"/>
        </w:rPr>
        <w:t xml:space="preserve"> </w:t>
      </w:r>
      <w:r>
        <w:rPr>
          <w:spacing w:val="-6"/>
        </w:rPr>
        <w:t xml:space="preserve">and </w:t>
      </w:r>
      <w:r>
        <w:t xml:space="preserve">emits some sort of expectation. There are additionally a </w:t>
      </w:r>
      <w:r>
        <w:rPr>
          <w:spacing w:val="-7"/>
        </w:rPr>
        <w:t xml:space="preserve">few </w:t>
      </w:r>
      <w:r>
        <w:t xml:space="preserve">arrangements proposed which fuses some Natural </w:t>
      </w:r>
      <w:r>
        <w:rPr>
          <w:spacing w:val="-3"/>
        </w:rPr>
        <w:t xml:space="preserve">Language </w:t>
      </w:r>
      <w:r>
        <w:t xml:space="preserve">Processing based Grammatical-form-models in unison </w:t>
      </w:r>
      <w:r>
        <w:rPr>
          <w:spacing w:val="-4"/>
        </w:rPr>
        <w:t xml:space="preserve">with </w:t>
      </w:r>
      <w:r>
        <w:t xml:space="preserve">Computer Vision based object recognition to make sense of </w:t>
      </w:r>
      <w:r>
        <w:rPr>
          <w:spacing w:val="-14"/>
        </w:rPr>
        <w:t xml:space="preserve">a </w:t>
      </w:r>
      <w:r>
        <w:t xml:space="preserve">mapping between the terms in the sentence to the items </w:t>
      </w:r>
      <w:r>
        <w:rPr>
          <w:spacing w:val="-3"/>
        </w:rPr>
        <w:t xml:space="preserve">found </w:t>
      </w:r>
      <w:r>
        <w:t xml:space="preserve">in the image. Our methodology basically revolves around </w:t>
      </w:r>
      <w:r>
        <w:rPr>
          <w:spacing w:val="-5"/>
        </w:rPr>
        <w:t xml:space="preserve">the </w:t>
      </w:r>
      <w:r>
        <w:t xml:space="preserve">use of multi-head based designs without the association of </w:t>
      </w:r>
      <w:r>
        <w:rPr>
          <w:spacing w:val="-7"/>
        </w:rPr>
        <w:t xml:space="preserve">any </w:t>
      </w:r>
      <w:r>
        <w:t>scene compre</w:t>
      </w:r>
      <w:r>
        <w:t xml:space="preserve">hension or object detection models or </w:t>
      </w:r>
      <w:r>
        <w:rPr>
          <w:spacing w:val="-3"/>
        </w:rPr>
        <w:t xml:space="preserve">Natural </w:t>
      </w:r>
      <w:r>
        <w:t xml:space="preserve">Language Processing based methodologies. In this task </w:t>
      </w:r>
      <w:r>
        <w:rPr>
          <w:spacing w:val="-8"/>
        </w:rPr>
        <w:t xml:space="preserve">we </w:t>
      </w:r>
      <w:r>
        <w:t xml:space="preserve">have explored different areas regarding a few variations </w:t>
      </w:r>
      <w:r>
        <w:rPr>
          <w:spacing w:val="-8"/>
        </w:rPr>
        <w:t xml:space="preserve">of </w:t>
      </w:r>
      <w:r>
        <w:t xml:space="preserve">best in class segments which when combined together </w:t>
      </w:r>
      <w:r>
        <w:rPr>
          <w:spacing w:val="-4"/>
        </w:rPr>
        <w:t xml:space="preserve">makes </w:t>
      </w:r>
      <w:r>
        <w:t xml:space="preserve">up our novel architecture. </w:t>
      </w:r>
      <w:r>
        <w:rPr>
          <w:spacing w:val="-8"/>
        </w:rPr>
        <w:t xml:space="preserve">We </w:t>
      </w:r>
      <w:r>
        <w:t xml:space="preserve">have </w:t>
      </w:r>
      <w:r>
        <w:t xml:space="preserve">taken a stab at </w:t>
      </w:r>
      <w:r>
        <w:rPr>
          <w:spacing w:val="-3"/>
        </w:rPr>
        <w:t xml:space="preserve">trying </w:t>
      </w:r>
      <w:r>
        <w:t>different things with a few variations of recurrent systems, word embedding models, convolutional neural network</w:t>
      </w:r>
      <w:r>
        <w:rPr>
          <w:spacing w:val="1"/>
        </w:rPr>
        <w:t xml:space="preserve"> </w:t>
      </w:r>
      <w:r>
        <w:rPr>
          <w:spacing w:val="-3"/>
        </w:rPr>
        <w:t>stacks</w:t>
      </w:r>
    </w:p>
    <w:p w:rsidR="00C470F3" w:rsidRDefault="00AF1587">
      <w:pPr>
        <w:pStyle w:val="BodyText"/>
        <w:spacing w:before="71" w:line="249" w:lineRule="auto"/>
      </w:pPr>
      <w:r>
        <w:br w:type="column"/>
      </w:r>
      <w:r>
        <w:t>for transfer learning and furthermore fused the idea of self-  attention into our models.</w:t>
      </w:r>
    </w:p>
    <w:p w:rsidR="00C470F3" w:rsidRDefault="00AF1587">
      <w:pPr>
        <w:pStyle w:val="ListParagraph"/>
        <w:numPr>
          <w:ilvl w:val="0"/>
          <w:numId w:val="4"/>
        </w:numPr>
        <w:tabs>
          <w:tab w:val="left" w:pos="391"/>
        </w:tabs>
        <w:spacing w:before="138"/>
        <w:jc w:val="both"/>
        <w:rPr>
          <w:i/>
          <w:sz w:val="20"/>
        </w:rPr>
      </w:pPr>
      <w:r>
        <w:rPr>
          <w:i/>
          <w:sz w:val="20"/>
        </w:rPr>
        <w:t>High Level System</w:t>
      </w:r>
      <w:r>
        <w:rPr>
          <w:i/>
          <w:spacing w:val="4"/>
          <w:sz w:val="20"/>
        </w:rPr>
        <w:t xml:space="preserve"> </w:t>
      </w:r>
      <w:r>
        <w:rPr>
          <w:i/>
          <w:sz w:val="20"/>
        </w:rPr>
        <w:t>Arch</w:t>
      </w:r>
      <w:r>
        <w:rPr>
          <w:i/>
          <w:sz w:val="20"/>
        </w:rPr>
        <w:t>itecture</w:t>
      </w:r>
    </w:p>
    <w:p w:rsidR="00C470F3" w:rsidRDefault="00AF1587">
      <w:pPr>
        <w:pStyle w:val="BodyText"/>
        <w:spacing w:before="73" w:line="249" w:lineRule="auto"/>
        <w:ind w:right="117" w:firstLine="199"/>
        <w:jc w:val="both"/>
      </w:pPr>
      <w:r>
        <w:t xml:space="preserve">As stated above, our  model  primarily  revolves  around  the multi-head architectural design pattern. The figure </w:t>
      </w:r>
      <w:r>
        <w:rPr>
          <w:spacing w:val="-4"/>
        </w:rPr>
        <w:t xml:space="preserve">below </w:t>
      </w:r>
      <w:r>
        <w:t xml:space="preserve">shows a high level abstract model architecture where </w:t>
      </w:r>
      <w:r>
        <w:rPr>
          <w:spacing w:val="-4"/>
        </w:rPr>
        <w:t xml:space="preserve">each </w:t>
      </w:r>
      <w:r>
        <w:t xml:space="preserve">component can be realised with several implementations.  This way we have carried out experiments by trying </w:t>
      </w:r>
      <w:r>
        <w:rPr>
          <w:spacing w:val="-4"/>
        </w:rPr>
        <w:t xml:space="preserve">several </w:t>
      </w:r>
      <w:r>
        <w:t xml:space="preserve">implementations for a specific component. Each </w:t>
      </w:r>
      <w:r>
        <w:rPr>
          <w:spacing w:val="-3"/>
        </w:rPr>
        <w:t xml:space="preserve">experiment </w:t>
      </w:r>
      <w:r>
        <w:t xml:space="preserve">carried out, has been designed in such a way so as to </w:t>
      </w:r>
      <w:r>
        <w:rPr>
          <w:spacing w:val="-5"/>
        </w:rPr>
        <w:t xml:space="preserve">over- </w:t>
      </w:r>
      <w:r>
        <w:t>come the limitations o</w:t>
      </w:r>
      <w:r>
        <w:t xml:space="preserve">f previously carried out experiments </w:t>
      </w:r>
      <w:r>
        <w:rPr>
          <w:spacing w:val="-9"/>
        </w:rPr>
        <w:t xml:space="preserve">by </w:t>
      </w:r>
      <w:r>
        <w:t xml:space="preserve">incrementally replacing some existing components with </w:t>
      </w:r>
      <w:r>
        <w:rPr>
          <w:spacing w:val="-4"/>
        </w:rPr>
        <w:t xml:space="preserve">more </w:t>
      </w:r>
      <w:r>
        <w:t>state of the art components which serve the same</w:t>
      </w:r>
      <w:r>
        <w:rPr>
          <w:spacing w:val="3"/>
        </w:rPr>
        <w:t xml:space="preserve"> </w:t>
      </w:r>
      <w:r>
        <w:rPr>
          <w:spacing w:val="-3"/>
        </w:rPr>
        <w:t>functionality.</w:t>
      </w:r>
    </w:p>
    <w:p w:rsidR="00C470F3" w:rsidRDefault="00C470F3">
      <w:pPr>
        <w:pStyle w:val="BodyText"/>
        <w:ind w:left="0"/>
      </w:pPr>
    </w:p>
    <w:p w:rsidR="00C470F3" w:rsidRDefault="00AF1587">
      <w:pPr>
        <w:pStyle w:val="BodyText"/>
        <w:spacing w:before="9"/>
        <w:ind w:left="0"/>
        <w:rPr>
          <w:sz w:val="16"/>
        </w:rPr>
      </w:pPr>
      <w:r>
        <w:rPr>
          <w:noProof/>
        </w:rPr>
        <w:drawing>
          <wp:anchor distT="0" distB="0" distL="0" distR="0" simplePos="0" relativeHeight="251658240" behindDoc="0" locked="0" layoutInCell="1" allowOverlap="1">
            <wp:simplePos x="0" y="0"/>
            <wp:positionH relativeFrom="page">
              <wp:posOffset>4393978</wp:posOffset>
            </wp:positionH>
            <wp:positionV relativeFrom="paragraph">
              <wp:posOffset>147670</wp:posOffset>
            </wp:positionV>
            <wp:extent cx="2423636" cy="239029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423636" cy="2390298"/>
                    </a:xfrm>
                    <a:prstGeom prst="rect">
                      <a:avLst/>
                    </a:prstGeom>
                  </pic:spPr>
                </pic:pic>
              </a:graphicData>
            </a:graphic>
          </wp:anchor>
        </w:drawing>
      </w:r>
    </w:p>
    <w:p w:rsidR="00C470F3" w:rsidRDefault="00AF1587">
      <w:pPr>
        <w:spacing w:before="196"/>
        <w:ind w:left="1252"/>
        <w:rPr>
          <w:sz w:val="16"/>
        </w:rPr>
      </w:pPr>
      <w:r>
        <w:rPr>
          <w:sz w:val="16"/>
        </w:rPr>
        <w:t>Fig. 1. High level architecure of the model</w:t>
      </w:r>
    </w:p>
    <w:p w:rsidR="00C470F3" w:rsidRDefault="00C470F3">
      <w:pPr>
        <w:pStyle w:val="BodyText"/>
        <w:ind w:left="0"/>
        <w:rPr>
          <w:sz w:val="18"/>
        </w:rPr>
      </w:pPr>
    </w:p>
    <w:p w:rsidR="00C470F3" w:rsidRDefault="00C470F3">
      <w:pPr>
        <w:pStyle w:val="BodyText"/>
        <w:spacing w:before="4"/>
        <w:ind w:left="0"/>
        <w:rPr>
          <w:sz w:val="16"/>
        </w:rPr>
      </w:pPr>
    </w:p>
    <w:p w:rsidR="00C470F3" w:rsidRDefault="00AF1587">
      <w:pPr>
        <w:pStyle w:val="ListParagraph"/>
        <w:numPr>
          <w:ilvl w:val="0"/>
          <w:numId w:val="4"/>
        </w:numPr>
        <w:tabs>
          <w:tab w:val="left" w:pos="402"/>
        </w:tabs>
        <w:ind w:left="401" w:hanging="283"/>
        <w:jc w:val="both"/>
        <w:rPr>
          <w:i/>
          <w:sz w:val="20"/>
        </w:rPr>
      </w:pPr>
      <w:r>
        <w:rPr>
          <w:i/>
          <w:sz w:val="20"/>
        </w:rPr>
        <w:t>The model</w:t>
      </w:r>
      <w:r>
        <w:rPr>
          <w:i/>
          <w:spacing w:val="-13"/>
          <w:sz w:val="20"/>
        </w:rPr>
        <w:t xml:space="preserve"> </w:t>
      </w:r>
      <w:r>
        <w:rPr>
          <w:i/>
          <w:sz w:val="20"/>
        </w:rPr>
        <w:t>Input</w:t>
      </w:r>
    </w:p>
    <w:p w:rsidR="00C470F3" w:rsidRDefault="00AF1587">
      <w:pPr>
        <w:pStyle w:val="BodyText"/>
        <w:spacing w:before="73" w:line="249" w:lineRule="auto"/>
        <w:ind w:right="117" w:firstLine="199"/>
        <w:jc w:val="both"/>
      </w:pPr>
      <w:r>
        <w:t xml:space="preserve">The image dataset is picked </w:t>
      </w:r>
      <w:r>
        <w:t>by the MS-COCO dataset is used</w:t>
      </w:r>
      <w:r>
        <w:rPr>
          <w:spacing w:val="-4"/>
        </w:rPr>
        <w:t xml:space="preserve"> </w:t>
      </w:r>
      <w:r>
        <w:t>to</w:t>
      </w:r>
      <w:r>
        <w:rPr>
          <w:spacing w:val="-3"/>
        </w:rPr>
        <w:t xml:space="preserve"> </w:t>
      </w:r>
      <w:r>
        <w:t>train</w:t>
      </w:r>
      <w:r>
        <w:rPr>
          <w:spacing w:val="-3"/>
        </w:rPr>
        <w:t xml:space="preserve"> </w:t>
      </w:r>
      <w:r>
        <w:t>this</w:t>
      </w:r>
      <w:r>
        <w:rPr>
          <w:spacing w:val="-4"/>
        </w:rPr>
        <w:t xml:space="preserve"> </w:t>
      </w:r>
      <w:r>
        <w:t>model.</w:t>
      </w:r>
      <w:r>
        <w:rPr>
          <w:spacing w:val="-3"/>
        </w:rPr>
        <w:t xml:space="preserve"> </w:t>
      </w:r>
      <w:r>
        <w:t>It</w:t>
      </w:r>
      <w:r>
        <w:rPr>
          <w:spacing w:val="-3"/>
        </w:rPr>
        <w:t xml:space="preserve"> </w:t>
      </w:r>
      <w:r>
        <w:t>consists</w:t>
      </w:r>
      <w:r>
        <w:rPr>
          <w:spacing w:val="-3"/>
        </w:rPr>
        <w:t xml:space="preserve"> </w:t>
      </w:r>
      <w:r>
        <w:t>of</w:t>
      </w:r>
      <w:r>
        <w:rPr>
          <w:spacing w:val="-4"/>
        </w:rPr>
        <w:t xml:space="preserve"> </w:t>
      </w:r>
      <w:r>
        <w:t>16</w:t>
      </w:r>
      <w:r>
        <w:rPr>
          <w:spacing w:val="-3"/>
        </w:rPr>
        <w:t xml:space="preserve"> </w:t>
      </w:r>
      <w:r>
        <w:t>GB</w:t>
      </w:r>
      <w:r>
        <w:rPr>
          <w:spacing w:val="-3"/>
        </w:rPr>
        <w:t xml:space="preserve"> </w:t>
      </w:r>
      <w:r>
        <w:t>of</w:t>
      </w:r>
      <w:r>
        <w:rPr>
          <w:spacing w:val="-3"/>
        </w:rPr>
        <w:t xml:space="preserve"> </w:t>
      </w:r>
      <w:r>
        <w:t>nearly</w:t>
      </w:r>
      <w:r>
        <w:rPr>
          <w:spacing w:val="-4"/>
        </w:rPr>
        <w:t xml:space="preserve"> </w:t>
      </w:r>
      <w:r>
        <w:t xml:space="preserve">400,000 images with every image associated with 5 captions each. </w:t>
      </w:r>
      <w:r>
        <w:rPr>
          <w:spacing w:val="-4"/>
        </w:rPr>
        <w:t xml:space="preserve">The </w:t>
      </w:r>
      <w:r>
        <w:t xml:space="preserve">caption dataset consists of all the  captions  associated  </w:t>
      </w:r>
      <w:r>
        <w:rPr>
          <w:spacing w:val="-4"/>
        </w:rPr>
        <w:t xml:space="preserve">with </w:t>
      </w:r>
      <w:r>
        <w:t xml:space="preserve">the images picked for training. During training, each caption is split into tokens and each token is passed through a </w:t>
      </w:r>
      <w:r>
        <w:rPr>
          <w:spacing w:val="-3"/>
        </w:rPr>
        <w:t xml:space="preserve">pre- </w:t>
      </w:r>
      <w:r>
        <w:t xml:space="preserve">trained neural word embedding model. Some of the </w:t>
      </w:r>
      <w:r>
        <w:rPr>
          <w:spacing w:val="-3"/>
        </w:rPr>
        <w:t xml:space="preserve">popular </w:t>
      </w:r>
      <w:r>
        <w:t xml:space="preserve">word embedding neural models include word2vec, </w:t>
      </w:r>
      <w:r>
        <w:rPr>
          <w:spacing w:val="-3"/>
        </w:rPr>
        <w:t xml:space="preserve">fasttext, </w:t>
      </w:r>
      <w:r>
        <w:t>elmo, bert. In this</w:t>
      </w:r>
      <w:r>
        <w:t xml:space="preserve"> project we have extensively used </w:t>
      </w:r>
      <w:r>
        <w:rPr>
          <w:spacing w:val="-3"/>
        </w:rPr>
        <w:t xml:space="preserve">FastText </w:t>
      </w:r>
      <w:r>
        <w:t xml:space="preserve">as our primary word embedding model after </w:t>
      </w:r>
      <w:r>
        <w:rPr>
          <w:spacing w:val="-3"/>
        </w:rPr>
        <w:t xml:space="preserve">experimenting  </w:t>
      </w:r>
      <w:r>
        <w:t xml:space="preserve">with Elmo, </w:t>
      </w:r>
      <w:r>
        <w:rPr>
          <w:spacing w:val="-5"/>
        </w:rPr>
        <w:t xml:space="preserve">Word2Vec </w:t>
      </w:r>
      <w:r>
        <w:t>and</w:t>
      </w:r>
      <w:r>
        <w:rPr>
          <w:spacing w:val="34"/>
        </w:rPr>
        <w:t xml:space="preserve"> </w:t>
      </w:r>
      <w:r>
        <w:t>Glove.</w:t>
      </w:r>
    </w:p>
    <w:p w:rsidR="00C470F3" w:rsidRDefault="00AF1587">
      <w:pPr>
        <w:pStyle w:val="ListParagraph"/>
        <w:numPr>
          <w:ilvl w:val="0"/>
          <w:numId w:val="4"/>
        </w:numPr>
        <w:tabs>
          <w:tab w:val="left" w:pos="413"/>
        </w:tabs>
        <w:spacing w:before="137"/>
        <w:ind w:left="412" w:hanging="294"/>
        <w:jc w:val="both"/>
        <w:rPr>
          <w:i/>
          <w:sz w:val="20"/>
        </w:rPr>
      </w:pPr>
      <w:r>
        <w:rPr>
          <w:i/>
          <w:sz w:val="20"/>
        </w:rPr>
        <w:t>Model</w:t>
      </w:r>
      <w:r>
        <w:rPr>
          <w:i/>
          <w:spacing w:val="18"/>
          <w:sz w:val="20"/>
        </w:rPr>
        <w:t xml:space="preserve"> </w:t>
      </w:r>
      <w:r>
        <w:rPr>
          <w:i/>
          <w:sz w:val="20"/>
        </w:rPr>
        <w:t>Summary</w:t>
      </w:r>
    </w:p>
    <w:p w:rsidR="00C470F3" w:rsidRDefault="00AF1587">
      <w:pPr>
        <w:pStyle w:val="BodyText"/>
        <w:spacing w:before="73" w:line="249" w:lineRule="auto"/>
        <w:ind w:right="117" w:firstLine="199"/>
        <w:jc w:val="both"/>
      </w:pPr>
      <w:r>
        <w:t xml:space="preserve">During training, each image is fed through a deep </w:t>
      </w:r>
      <w:r>
        <w:rPr>
          <w:spacing w:val="-3"/>
        </w:rPr>
        <w:t xml:space="preserve">pre- </w:t>
      </w:r>
      <w:r>
        <w:t>trained convolutional stack for extracting the image’s f</w:t>
      </w:r>
      <w:r>
        <w:t>eature vector</w:t>
      </w:r>
      <w:r>
        <w:rPr>
          <w:spacing w:val="-7"/>
        </w:rPr>
        <w:t xml:space="preserve"> </w:t>
      </w:r>
      <w:r>
        <w:t>for</w:t>
      </w:r>
      <w:r>
        <w:rPr>
          <w:spacing w:val="-7"/>
        </w:rPr>
        <w:t xml:space="preserve"> </w:t>
      </w:r>
      <w:r>
        <w:t>feeding</w:t>
      </w:r>
      <w:r>
        <w:rPr>
          <w:spacing w:val="-6"/>
        </w:rPr>
        <w:t xml:space="preserve"> </w:t>
      </w:r>
      <w:r>
        <w:t>into</w:t>
      </w:r>
      <w:r>
        <w:rPr>
          <w:spacing w:val="-6"/>
        </w:rPr>
        <w:t xml:space="preserve"> </w:t>
      </w:r>
      <w:r>
        <w:t>the</w:t>
      </w:r>
      <w:r>
        <w:rPr>
          <w:spacing w:val="-7"/>
        </w:rPr>
        <w:t xml:space="preserve"> </w:t>
      </w:r>
      <w:r>
        <w:t>multi</w:t>
      </w:r>
      <w:r>
        <w:rPr>
          <w:spacing w:val="-7"/>
        </w:rPr>
        <w:t xml:space="preserve"> </w:t>
      </w:r>
      <w:r>
        <w:t>head</w:t>
      </w:r>
      <w:r>
        <w:rPr>
          <w:spacing w:val="-7"/>
        </w:rPr>
        <w:t xml:space="preserve"> </w:t>
      </w:r>
      <w:r>
        <w:t>neural</w:t>
      </w:r>
      <w:r>
        <w:rPr>
          <w:spacing w:val="-5"/>
        </w:rPr>
        <w:t xml:space="preserve"> </w:t>
      </w:r>
      <w:r>
        <w:t>embedding.</w:t>
      </w:r>
      <w:r>
        <w:rPr>
          <w:spacing w:val="-7"/>
        </w:rPr>
        <w:t xml:space="preserve"> </w:t>
      </w:r>
      <w:r>
        <w:t>In</w:t>
      </w:r>
      <w:r>
        <w:rPr>
          <w:spacing w:val="-7"/>
        </w:rPr>
        <w:t xml:space="preserve"> </w:t>
      </w:r>
      <w:r>
        <w:rPr>
          <w:spacing w:val="-3"/>
        </w:rPr>
        <w:t xml:space="preserve">this </w:t>
      </w:r>
      <w:r>
        <w:t>project</w:t>
      </w:r>
      <w:r>
        <w:rPr>
          <w:spacing w:val="-5"/>
        </w:rPr>
        <w:t xml:space="preserve"> </w:t>
      </w:r>
      <w:r>
        <w:t>we</w:t>
      </w:r>
      <w:r>
        <w:rPr>
          <w:spacing w:val="-5"/>
        </w:rPr>
        <w:t xml:space="preserve"> </w:t>
      </w:r>
      <w:r>
        <w:t>have</w:t>
      </w:r>
      <w:r>
        <w:rPr>
          <w:spacing w:val="-5"/>
        </w:rPr>
        <w:t xml:space="preserve"> </w:t>
      </w:r>
      <w:r>
        <w:t>extensively</w:t>
      </w:r>
      <w:r>
        <w:rPr>
          <w:spacing w:val="-5"/>
        </w:rPr>
        <w:t xml:space="preserve"> </w:t>
      </w:r>
      <w:r>
        <w:t>used</w:t>
      </w:r>
      <w:r>
        <w:rPr>
          <w:spacing w:val="-4"/>
        </w:rPr>
        <w:t xml:space="preserve"> </w:t>
      </w:r>
      <w:r>
        <w:t>Inception</w:t>
      </w:r>
      <w:r>
        <w:rPr>
          <w:spacing w:val="-5"/>
        </w:rPr>
        <w:t xml:space="preserve"> </w:t>
      </w:r>
      <w:r>
        <w:t>as</w:t>
      </w:r>
      <w:r>
        <w:rPr>
          <w:spacing w:val="-5"/>
        </w:rPr>
        <w:t xml:space="preserve"> </w:t>
      </w:r>
      <w:r>
        <w:t>it</w:t>
      </w:r>
      <w:r>
        <w:rPr>
          <w:spacing w:val="-5"/>
        </w:rPr>
        <w:t xml:space="preserve"> </w:t>
      </w:r>
      <w:r>
        <w:t>proved</w:t>
      </w:r>
      <w:r>
        <w:rPr>
          <w:spacing w:val="-5"/>
        </w:rPr>
        <w:t xml:space="preserve"> </w:t>
      </w:r>
      <w:r>
        <w:t>us</w:t>
      </w:r>
      <w:r>
        <w:rPr>
          <w:spacing w:val="-4"/>
        </w:rPr>
        <w:t xml:space="preserve"> </w:t>
      </w:r>
      <w:r>
        <w:rPr>
          <w:spacing w:val="-3"/>
        </w:rPr>
        <w:t xml:space="preserve">with </w:t>
      </w:r>
      <w:r>
        <w:t>the best results, as the idea of the inception module combining the output of each module by concatenating over multiple kernel</w:t>
      </w:r>
      <w:r>
        <w:rPr>
          <w:spacing w:val="31"/>
        </w:rPr>
        <w:t xml:space="preserve"> </w:t>
      </w:r>
      <w:r>
        <w:t>sizes</w:t>
      </w:r>
      <w:r>
        <w:rPr>
          <w:spacing w:val="31"/>
        </w:rPr>
        <w:t xml:space="preserve"> </w:t>
      </w:r>
      <w:r>
        <w:t>accounts</w:t>
      </w:r>
      <w:r>
        <w:rPr>
          <w:spacing w:val="31"/>
        </w:rPr>
        <w:t xml:space="preserve"> </w:t>
      </w:r>
      <w:r>
        <w:t>for</w:t>
      </w:r>
      <w:r>
        <w:rPr>
          <w:spacing w:val="32"/>
        </w:rPr>
        <w:t xml:space="preserve"> </w:t>
      </w:r>
      <w:r>
        <w:t>all</w:t>
      </w:r>
      <w:r>
        <w:rPr>
          <w:spacing w:val="31"/>
        </w:rPr>
        <w:t xml:space="preserve"> </w:t>
      </w:r>
      <w:r>
        <w:t>the</w:t>
      </w:r>
      <w:r>
        <w:rPr>
          <w:spacing w:val="31"/>
        </w:rPr>
        <w:t xml:space="preserve"> </w:t>
      </w:r>
      <w:r>
        <w:t>features</w:t>
      </w:r>
      <w:r>
        <w:rPr>
          <w:spacing w:val="31"/>
        </w:rPr>
        <w:t xml:space="preserve"> </w:t>
      </w:r>
      <w:r>
        <w:t>and</w:t>
      </w:r>
      <w:r>
        <w:rPr>
          <w:spacing w:val="32"/>
        </w:rPr>
        <w:t xml:space="preserve"> </w:t>
      </w:r>
      <w:r>
        <w:t>captures</w:t>
      </w:r>
      <w:r>
        <w:rPr>
          <w:spacing w:val="31"/>
        </w:rPr>
        <w:t xml:space="preserve"> </w:t>
      </w:r>
      <w:r>
        <w:rPr>
          <w:spacing w:val="-5"/>
        </w:rPr>
        <w:t>every</w:t>
      </w:r>
    </w:p>
    <w:p w:rsidR="00C470F3" w:rsidRDefault="00C470F3">
      <w:pPr>
        <w:spacing w:line="249" w:lineRule="auto"/>
        <w:jc w:val="both"/>
        <w:sectPr w:rsidR="00C470F3">
          <w:pgSz w:w="12240" w:h="15840"/>
          <w:pgMar w:top="920" w:right="860" w:bottom="280" w:left="860" w:header="720" w:footer="720" w:gutter="0"/>
          <w:cols w:num="2" w:space="720" w:equalWidth="0">
            <w:col w:w="5181" w:space="79"/>
            <w:col w:w="5260"/>
          </w:cols>
        </w:sectPr>
      </w:pPr>
    </w:p>
    <w:p w:rsidR="00C470F3" w:rsidRDefault="00AF1587">
      <w:pPr>
        <w:pStyle w:val="BodyText"/>
        <w:spacing w:before="71" w:line="249" w:lineRule="auto"/>
        <w:ind w:right="11"/>
      </w:pPr>
      <w:r>
        <w:lastRenderedPageBreak/>
        <w:t xml:space="preserve">detail precisely. The caption representation in the </w:t>
      </w:r>
      <w:r>
        <w:t>latent space is passed through a multi head self attention layer. Now that</w:t>
      </w:r>
    </w:p>
    <w:p w:rsidR="00C470F3" w:rsidRDefault="00AF1587">
      <w:pPr>
        <w:pStyle w:val="BodyText"/>
        <w:spacing w:before="1"/>
        <w:ind w:left="0"/>
        <w:rPr>
          <w:sz w:val="37"/>
        </w:rPr>
      </w:pPr>
      <w:r>
        <w:br w:type="column"/>
      </w:r>
    </w:p>
    <w:p w:rsidR="00C470F3" w:rsidRDefault="00AF1587">
      <w:pPr>
        <w:tabs>
          <w:tab w:val="left" w:pos="3582"/>
        </w:tabs>
        <w:spacing w:before="1" w:line="125" w:lineRule="exact"/>
        <w:ind w:left="119"/>
        <w:rPr>
          <w:sz w:val="20"/>
        </w:rPr>
      </w:pPr>
      <w:r>
        <w:rPr>
          <w:i/>
          <w:spacing w:val="2"/>
          <w:w w:val="120"/>
          <w:sz w:val="20"/>
        </w:rPr>
        <w:t>S</w:t>
      </w:r>
      <w:r>
        <w:rPr>
          <w:rFonts w:ascii="Arial" w:hAnsi="Arial"/>
          <w:spacing w:val="2"/>
          <w:w w:val="120"/>
          <w:sz w:val="20"/>
        </w:rPr>
        <w:t>(</w:t>
      </w:r>
      <w:r>
        <w:rPr>
          <w:i/>
          <w:spacing w:val="2"/>
          <w:w w:val="120"/>
          <w:sz w:val="20"/>
        </w:rPr>
        <w:t>c,</w:t>
      </w:r>
      <w:r>
        <w:rPr>
          <w:i/>
          <w:spacing w:val="-28"/>
          <w:w w:val="120"/>
          <w:sz w:val="20"/>
        </w:rPr>
        <w:t xml:space="preserve"> </w:t>
      </w:r>
      <w:r>
        <w:rPr>
          <w:i/>
          <w:w w:val="120"/>
          <w:sz w:val="20"/>
        </w:rPr>
        <w:t>i</w:t>
      </w:r>
      <w:r>
        <w:rPr>
          <w:rFonts w:ascii="Arial" w:hAnsi="Arial"/>
          <w:w w:val="120"/>
          <w:sz w:val="20"/>
        </w:rPr>
        <w:t>)</w:t>
      </w:r>
      <w:r>
        <w:rPr>
          <w:rFonts w:ascii="Arial" w:hAnsi="Arial"/>
          <w:spacing w:val="-11"/>
          <w:w w:val="120"/>
          <w:sz w:val="20"/>
        </w:rPr>
        <w:t xml:space="preserve"> </w:t>
      </w:r>
      <w:r>
        <w:rPr>
          <w:rFonts w:ascii="Arial" w:hAnsi="Arial"/>
          <w:w w:val="120"/>
          <w:sz w:val="20"/>
        </w:rPr>
        <w:t>=</w:t>
      </w:r>
      <w:r>
        <w:rPr>
          <w:rFonts w:ascii="Arial" w:hAnsi="Arial"/>
          <w:spacing w:val="-12"/>
          <w:w w:val="120"/>
          <w:sz w:val="20"/>
        </w:rPr>
        <w:t xml:space="preserve"> </w:t>
      </w:r>
      <w:r>
        <w:rPr>
          <w:rFonts w:ascii="Arial" w:hAnsi="Arial"/>
          <w:i/>
          <w:w w:val="120"/>
          <w:sz w:val="20"/>
        </w:rPr>
        <w:t>−</w:t>
      </w:r>
      <w:r>
        <w:rPr>
          <w:rFonts w:ascii="Arial" w:hAnsi="Arial"/>
          <w:i/>
          <w:spacing w:val="-13"/>
          <w:w w:val="120"/>
          <w:sz w:val="20"/>
        </w:rPr>
        <w:t xml:space="preserve"> </w:t>
      </w:r>
      <w:r>
        <w:rPr>
          <w:rFonts w:ascii="Arial" w:hAnsi="Arial"/>
          <w:i/>
          <w:w w:val="120"/>
          <w:sz w:val="20"/>
        </w:rPr>
        <w:t>|</w:t>
      </w:r>
      <w:r>
        <w:rPr>
          <w:rFonts w:ascii="Arial" w:hAnsi="Arial"/>
          <w:i/>
          <w:spacing w:val="-12"/>
          <w:w w:val="120"/>
          <w:sz w:val="20"/>
        </w:rPr>
        <w:t xml:space="preserve"> </w:t>
      </w:r>
      <w:r>
        <w:rPr>
          <w:i/>
          <w:w w:val="145"/>
          <w:sz w:val="20"/>
        </w:rPr>
        <w:t>f</w:t>
      </w:r>
      <w:r>
        <w:rPr>
          <w:i/>
          <w:spacing w:val="-7"/>
          <w:w w:val="145"/>
          <w:sz w:val="20"/>
        </w:rPr>
        <w:t xml:space="preserve"> </w:t>
      </w:r>
      <w:r>
        <w:rPr>
          <w:rFonts w:ascii="Arial" w:hAnsi="Arial"/>
          <w:w w:val="120"/>
          <w:sz w:val="20"/>
        </w:rPr>
        <w:t>(</w:t>
      </w:r>
      <w:r>
        <w:rPr>
          <w:i/>
          <w:w w:val="120"/>
          <w:sz w:val="20"/>
        </w:rPr>
        <w:t>i</w:t>
      </w:r>
      <w:r>
        <w:rPr>
          <w:rFonts w:ascii="Arial" w:hAnsi="Arial"/>
          <w:w w:val="120"/>
          <w:sz w:val="20"/>
        </w:rPr>
        <w:t>)</w:t>
      </w:r>
      <w:r>
        <w:rPr>
          <w:rFonts w:ascii="Arial" w:hAnsi="Arial"/>
          <w:spacing w:val="-23"/>
          <w:w w:val="120"/>
          <w:sz w:val="20"/>
        </w:rPr>
        <w:t xml:space="preserve"> </w:t>
      </w:r>
      <w:r>
        <w:rPr>
          <w:rFonts w:ascii="Arial" w:hAnsi="Arial"/>
          <w:i/>
          <w:w w:val="120"/>
          <w:sz w:val="20"/>
        </w:rPr>
        <w:t>−</w:t>
      </w:r>
      <w:r>
        <w:rPr>
          <w:rFonts w:ascii="Arial" w:hAnsi="Arial"/>
          <w:i/>
          <w:spacing w:val="-24"/>
          <w:w w:val="120"/>
          <w:sz w:val="20"/>
        </w:rPr>
        <w:t xml:space="preserve"> </w:t>
      </w:r>
      <w:r>
        <w:rPr>
          <w:i/>
          <w:w w:val="145"/>
          <w:sz w:val="20"/>
        </w:rPr>
        <w:t>f</w:t>
      </w:r>
      <w:r>
        <w:rPr>
          <w:i/>
          <w:spacing w:val="9"/>
          <w:w w:val="145"/>
          <w:sz w:val="20"/>
        </w:rPr>
        <w:t xml:space="preserve"> </w:t>
      </w:r>
      <w:r>
        <w:rPr>
          <w:rFonts w:ascii="Arial" w:hAnsi="Arial"/>
          <w:w w:val="120"/>
          <w:sz w:val="20"/>
        </w:rPr>
        <w:t>(</w:t>
      </w:r>
      <w:r>
        <w:rPr>
          <w:i/>
          <w:w w:val="120"/>
          <w:sz w:val="20"/>
        </w:rPr>
        <w:t>c</w:t>
      </w:r>
      <w:r>
        <w:rPr>
          <w:rFonts w:ascii="Arial" w:hAnsi="Arial"/>
          <w:w w:val="120"/>
          <w:sz w:val="20"/>
        </w:rPr>
        <w:t>)</w:t>
      </w:r>
      <w:r>
        <w:rPr>
          <w:rFonts w:ascii="Arial" w:hAnsi="Arial"/>
          <w:spacing w:val="-13"/>
          <w:w w:val="120"/>
          <w:sz w:val="20"/>
        </w:rPr>
        <w:t xml:space="preserve"> </w:t>
      </w:r>
      <w:r>
        <w:rPr>
          <w:rFonts w:ascii="Arial" w:hAnsi="Arial"/>
          <w:i/>
          <w:w w:val="120"/>
          <w:sz w:val="20"/>
        </w:rPr>
        <w:t>|</w:t>
      </w:r>
      <w:r>
        <w:rPr>
          <w:rFonts w:ascii="Arial" w:hAnsi="Arial"/>
          <w:w w:val="120"/>
          <w:position w:val="8"/>
          <w:sz w:val="14"/>
        </w:rPr>
        <w:t>2</w:t>
      </w:r>
      <w:r>
        <w:rPr>
          <w:rFonts w:ascii="Arial" w:hAnsi="Arial"/>
          <w:w w:val="120"/>
          <w:position w:val="8"/>
          <w:sz w:val="14"/>
        </w:rPr>
        <w:tab/>
      </w:r>
      <w:r>
        <w:rPr>
          <w:w w:val="120"/>
          <w:sz w:val="20"/>
        </w:rPr>
        <w:t>(1)</w:t>
      </w:r>
    </w:p>
    <w:p w:rsidR="00C470F3" w:rsidRDefault="00C470F3">
      <w:pPr>
        <w:spacing w:line="125" w:lineRule="exact"/>
        <w:rPr>
          <w:sz w:val="20"/>
        </w:rPr>
        <w:sectPr w:rsidR="00C470F3">
          <w:pgSz w:w="12240" w:h="15840"/>
          <w:pgMar w:top="920" w:right="860" w:bottom="280" w:left="860" w:header="720" w:footer="720" w:gutter="0"/>
          <w:cols w:num="2" w:space="720" w:equalWidth="0">
            <w:col w:w="5181" w:space="1405"/>
            <w:col w:w="3934"/>
          </w:cols>
        </w:sectPr>
      </w:pPr>
    </w:p>
    <w:p w:rsidR="00C470F3" w:rsidRDefault="00AF1587">
      <w:pPr>
        <w:pStyle w:val="BodyText"/>
        <w:tabs>
          <w:tab w:val="left" w:pos="7921"/>
          <w:tab w:val="left" w:pos="8552"/>
        </w:tabs>
        <w:spacing w:line="227" w:lineRule="exact"/>
        <w:rPr>
          <w:i/>
          <w:sz w:val="14"/>
        </w:rPr>
      </w:pPr>
      <w:r>
        <w:rPr>
          <w:w w:val="105"/>
        </w:rPr>
        <w:t>the</w:t>
      </w:r>
      <w:r>
        <w:rPr>
          <w:spacing w:val="-9"/>
          <w:w w:val="105"/>
        </w:rPr>
        <w:t xml:space="preserve"> </w:t>
      </w:r>
      <w:r>
        <w:rPr>
          <w:w w:val="105"/>
        </w:rPr>
        <w:t>results</w:t>
      </w:r>
      <w:r>
        <w:rPr>
          <w:spacing w:val="-8"/>
          <w:w w:val="105"/>
        </w:rPr>
        <w:t xml:space="preserve"> </w:t>
      </w:r>
      <w:r>
        <w:rPr>
          <w:w w:val="105"/>
        </w:rPr>
        <w:t>improved</w:t>
      </w:r>
      <w:r>
        <w:rPr>
          <w:spacing w:val="-9"/>
          <w:w w:val="105"/>
        </w:rPr>
        <w:t xml:space="preserve"> </w:t>
      </w:r>
      <w:r>
        <w:rPr>
          <w:w w:val="105"/>
        </w:rPr>
        <w:t>by</w:t>
      </w:r>
      <w:r>
        <w:rPr>
          <w:spacing w:val="-8"/>
          <w:w w:val="105"/>
        </w:rPr>
        <w:t xml:space="preserve"> </w:t>
      </w:r>
      <w:r>
        <w:rPr>
          <w:w w:val="105"/>
        </w:rPr>
        <w:t>improving</w:t>
      </w:r>
      <w:r>
        <w:rPr>
          <w:spacing w:val="-9"/>
          <w:w w:val="105"/>
        </w:rPr>
        <w:t xml:space="preserve"> </w:t>
      </w:r>
      <w:r>
        <w:rPr>
          <w:w w:val="105"/>
        </w:rPr>
        <w:t>the</w:t>
      </w:r>
      <w:r>
        <w:rPr>
          <w:spacing w:val="-8"/>
          <w:w w:val="105"/>
        </w:rPr>
        <w:t xml:space="preserve"> </w:t>
      </w:r>
      <w:r>
        <w:rPr>
          <w:w w:val="105"/>
        </w:rPr>
        <w:t>caption</w:t>
      </w:r>
      <w:r>
        <w:rPr>
          <w:spacing w:val="-9"/>
          <w:w w:val="105"/>
        </w:rPr>
        <w:t xml:space="preserve"> </w:t>
      </w:r>
      <w:r>
        <w:rPr>
          <w:w w:val="105"/>
        </w:rPr>
        <w:t>representation</w:t>
      </w:r>
      <w:r>
        <w:rPr>
          <w:w w:val="105"/>
        </w:rPr>
        <w:tab/>
      </w:r>
      <w:r>
        <w:rPr>
          <w:i/>
          <w:w w:val="115"/>
          <w:position w:val="7"/>
          <w:sz w:val="14"/>
        </w:rPr>
        <w:t>i</w:t>
      </w:r>
      <w:r>
        <w:rPr>
          <w:i/>
          <w:w w:val="115"/>
          <w:position w:val="7"/>
          <w:sz w:val="14"/>
        </w:rPr>
        <w:tab/>
      </w:r>
      <w:r>
        <w:rPr>
          <w:i/>
          <w:w w:val="105"/>
          <w:position w:val="7"/>
          <w:sz w:val="14"/>
        </w:rPr>
        <w:t>c</w:t>
      </w:r>
    </w:p>
    <w:p w:rsidR="00C470F3" w:rsidRDefault="00AF1587">
      <w:pPr>
        <w:pStyle w:val="BodyText"/>
        <w:spacing w:before="9"/>
      </w:pPr>
      <w:r>
        <w:t>in the latent space, we focused on improving the image feature</w:t>
      </w:r>
    </w:p>
    <w:p w:rsidR="00C470F3" w:rsidRDefault="00C470F3">
      <w:pPr>
        <w:sectPr w:rsidR="00C470F3">
          <w:type w:val="continuous"/>
          <w:pgSz w:w="12240" w:h="15840"/>
          <w:pgMar w:top="900" w:right="860" w:bottom="280" w:left="860" w:header="720" w:footer="720" w:gutter="0"/>
          <w:cols w:space="720"/>
        </w:sectPr>
      </w:pPr>
    </w:p>
    <w:p w:rsidR="00C470F3" w:rsidRDefault="00AF1587">
      <w:pPr>
        <w:pStyle w:val="BodyText"/>
        <w:spacing w:before="9" w:line="249" w:lineRule="auto"/>
        <w:ind w:right="38"/>
        <w:jc w:val="both"/>
      </w:pPr>
      <w:r>
        <w:t xml:space="preserve">representation as well. </w:t>
      </w:r>
      <w:r>
        <w:rPr>
          <w:spacing w:val="-8"/>
        </w:rPr>
        <w:t xml:space="preserve">We </w:t>
      </w:r>
      <w:r>
        <w:t xml:space="preserve">decided to add a layer of </w:t>
      </w:r>
      <w:r>
        <w:rPr>
          <w:spacing w:val="-3"/>
        </w:rPr>
        <w:t xml:space="preserve">self- </w:t>
      </w:r>
      <w:r>
        <w:t xml:space="preserve">attention on the image side. What good is self-attention </w:t>
      </w:r>
      <w:r>
        <w:rPr>
          <w:spacing w:val="-3"/>
        </w:rPr>
        <w:t xml:space="preserve">going </w:t>
      </w:r>
      <w:r>
        <w:t xml:space="preserve">to do? While convolutional filters are good at exploring </w:t>
      </w:r>
      <w:r>
        <w:rPr>
          <w:spacing w:val="-3"/>
        </w:rPr>
        <w:t>sp</w:t>
      </w:r>
      <w:r>
        <w:rPr>
          <w:spacing w:val="-3"/>
        </w:rPr>
        <w:t xml:space="preserve">atial </w:t>
      </w:r>
      <w:r>
        <w:t xml:space="preserve">locality information, the receptive fields may not be </w:t>
      </w:r>
      <w:r>
        <w:rPr>
          <w:spacing w:val="-4"/>
        </w:rPr>
        <w:t xml:space="preserve">large </w:t>
      </w:r>
      <w:r>
        <w:t xml:space="preserve">enough to cover larger structures. </w:t>
      </w:r>
      <w:r>
        <w:rPr>
          <w:spacing w:val="-8"/>
        </w:rPr>
        <w:t xml:space="preserve">We </w:t>
      </w:r>
      <w:r>
        <w:t xml:space="preserve">can increase the </w:t>
      </w:r>
      <w:r>
        <w:rPr>
          <w:spacing w:val="-3"/>
        </w:rPr>
        <w:t xml:space="preserve">filter </w:t>
      </w:r>
      <w:r>
        <w:t xml:space="preserve">size or the depth of the deep network but this will make </w:t>
      </w:r>
      <w:r>
        <w:rPr>
          <w:spacing w:val="-5"/>
        </w:rPr>
        <w:t xml:space="preserve">the </w:t>
      </w:r>
      <w:r>
        <w:t>training complex. Alternatively, we can apply the attention concept. Now we pay attention to only particular feature</w:t>
      </w:r>
      <w:r>
        <w:rPr>
          <w:spacing w:val="-18"/>
        </w:rPr>
        <w:t xml:space="preserve"> </w:t>
      </w:r>
      <w:r>
        <w:rPr>
          <w:spacing w:val="-3"/>
        </w:rPr>
        <w:t xml:space="preserve">maps, </w:t>
      </w:r>
      <w:r>
        <w:t>we</w:t>
      </w:r>
      <w:r>
        <w:rPr>
          <w:spacing w:val="-7"/>
        </w:rPr>
        <w:t xml:space="preserve"> </w:t>
      </w:r>
      <w:r>
        <w:t>have</w:t>
      </w:r>
      <w:r>
        <w:rPr>
          <w:spacing w:val="-8"/>
        </w:rPr>
        <w:t xml:space="preserve"> </w:t>
      </w:r>
      <w:r>
        <w:t>a</w:t>
      </w:r>
      <w:r>
        <w:rPr>
          <w:spacing w:val="-7"/>
        </w:rPr>
        <w:t xml:space="preserve"> </w:t>
      </w:r>
      <w:r>
        <w:t>larger</w:t>
      </w:r>
      <w:r>
        <w:rPr>
          <w:spacing w:val="-6"/>
        </w:rPr>
        <w:t xml:space="preserve"> </w:t>
      </w:r>
      <w:r>
        <w:t>receptive</w:t>
      </w:r>
      <w:r>
        <w:rPr>
          <w:spacing w:val="-7"/>
        </w:rPr>
        <w:t xml:space="preserve"> </w:t>
      </w:r>
      <w:r>
        <w:t>field</w:t>
      </w:r>
      <w:r>
        <w:rPr>
          <w:spacing w:val="-8"/>
        </w:rPr>
        <w:t xml:space="preserve"> </w:t>
      </w:r>
      <w:r>
        <w:t>and</w:t>
      </w:r>
      <w:r>
        <w:rPr>
          <w:spacing w:val="-7"/>
        </w:rPr>
        <w:t xml:space="preserve"> </w:t>
      </w:r>
      <w:r>
        <w:t>the</w:t>
      </w:r>
      <w:r>
        <w:rPr>
          <w:spacing w:val="-6"/>
        </w:rPr>
        <w:t xml:space="preserve"> </w:t>
      </w:r>
      <w:r>
        <w:t>context</w:t>
      </w:r>
      <w:r>
        <w:rPr>
          <w:spacing w:val="-7"/>
        </w:rPr>
        <w:t xml:space="preserve"> </w:t>
      </w:r>
      <w:r>
        <w:t>is</w:t>
      </w:r>
      <w:r>
        <w:rPr>
          <w:spacing w:val="-8"/>
        </w:rPr>
        <w:t xml:space="preserve"> </w:t>
      </w:r>
      <w:r>
        <w:t>more</w:t>
      </w:r>
      <w:r>
        <w:rPr>
          <w:spacing w:val="-7"/>
        </w:rPr>
        <w:t xml:space="preserve"> </w:t>
      </w:r>
      <w:r>
        <w:rPr>
          <w:spacing w:val="-3"/>
        </w:rPr>
        <w:t xml:space="preserve">focused </w:t>
      </w:r>
      <w:r>
        <w:t xml:space="preserve">and more relevant. It has already been shown in the </w:t>
      </w:r>
      <w:r>
        <w:rPr>
          <w:spacing w:val="-3"/>
        </w:rPr>
        <w:t xml:space="preserve">paper </w:t>
      </w:r>
      <w:r>
        <w:t xml:space="preserve">Attention </w:t>
      </w:r>
      <w:r>
        <w:t xml:space="preserve">is all you need [3]) that non-recurrent </w:t>
      </w:r>
      <w:r>
        <w:rPr>
          <w:spacing w:val="-2"/>
        </w:rPr>
        <w:t xml:space="preserve">architectures </w:t>
      </w:r>
      <w:r>
        <w:t xml:space="preserve">(self-attention) have outperformed recurrent neural </w:t>
      </w:r>
      <w:r>
        <w:rPr>
          <w:spacing w:val="-3"/>
        </w:rPr>
        <w:t xml:space="preserve">networks </w:t>
      </w:r>
      <w:r>
        <w:t xml:space="preserve">in neural machine translation. Self-attention networks </w:t>
      </w:r>
      <w:r>
        <w:rPr>
          <w:spacing w:val="-5"/>
        </w:rPr>
        <w:t xml:space="preserve">can </w:t>
      </w:r>
      <w:r>
        <w:t>connect distant words via shorter network paths than recurrent neural networks, an</w:t>
      </w:r>
      <w:r>
        <w:t xml:space="preserve">d it has been speculated that this </w:t>
      </w:r>
      <w:r>
        <w:rPr>
          <w:spacing w:val="-3"/>
        </w:rPr>
        <w:t xml:space="preserve">improves </w:t>
      </w:r>
      <w:r>
        <w:t>their</w:t>
      </w:r>
      <w:r>
        <w:rPr>
          <w:spacing w:val="18"/>
        </w:rPr>
        <w:t xml:space="preserve"> </w:t>
      </w:r>
      <w:r>
        <w:t>ability</w:t>
      </w:r>
      <w:r>
        <w:rPr>
          <w:spacing w:val="18"/>
        </w:rPr>
        <w:t xml:space="preserve"> </w:t>
      </w:r>
      <w:r>
        <w:t>to</w:t>
      </w:r>
      <w:r>
        <w:rPr>
          <w:spacing w:val="19"/>
        </w:rPr>
        <w:t xml:space="preserve"> </w:t>
      </w:r>
      <w:r>
        <w:t>model</w:t>
      </w:r>
      <w:r>
        <w:rPr>
          <w:spacing w:val="18"/>
        </w:rPr>
        <w:t xml:space="preserve"> </w:t>
      </w:r>
      <w:r>
        <w:t>long-range</w:t>
      </w:r>
      <w:r>
        <w:rPr>
          <w:spacing w:val="19"/>
        </w:rPr>
        <w:t xml:space="preserve"> </w:t>
      </w:r>
      <w:r>
        <w:t>dependencies.</w:t>
      </w:r>
    </w:p>
    <w:p w:rsidR="00C470F3" w:rsidRDefault="00AF1587">
      <w:pPr>
        <w:pStyle w:val="BodyText"/>
        <w:spacing w:before="17" w:line="249" w:lineRule="auto"/>
        <w:ind w:right="38" w:firstLine="199"/>
        <w:jc w:val="both"/>
      </w:pPr>
      <w:r>
        <w:t xml:space="preserve">The final step in the architecture is the second head of </w:t>
      </w:r>
      <w:r>
        <w:rPr>
          <w:spacing w:val="-6"/>
        </w:rPr>
        <w:t xml:space="preserve">the </w:t>
      </w:r>
      <w:r>
        <w:t>multi-head</w:t>
      </w:r>
      <w:r>
        <w:rPr>
          <w:spacing w:val="-6"/>
        </w:rPr>
        <w:t xml:space="preserve"> </w:t>
      </w:r>
      <w:r>
        <w:t>model,</w:t>
      </w:r>
      <w:r>
        <w:rPr>
          <w:spacing w:val="-5"/>
        </w:rPr>
        <w:t xml:space="preserve"> </w:t>
      </w:r>
      <w:r>
        <w:t>where</w:t>
      </w:r>
      <w:r>
        <w:rPr>
          <w:spacing w:val="-5"/>
        </w:rPr>
        <w:t xml:space="preserve"> </w:t>
      </w:r>
      <w:r>
        <w:t>we</w:t>
      </w:r>
      <w:r>
        <w:rPr>
          <w:spacing w:val="-6"/>
        </w:rPr>
        <w:t xml:space="preserve"> </w:t>
      </w:r>
      <w:r>
        <w:t>take</w:t>
      </w:r>
      <w:r>
        <w:rPr>
          <w:spacing w:val="-5"/>
        </w:rPr>
        <w:t xml:space="preserve"> </w:t>
      </w:r>
      <w:r>
        <w:t>the</w:t>
      </w:r>
      <w:r>
        <w:rPr>
          <w:spacing w:val="-5"/>
        </w:rPr>
        <w:t xml:space="preserve"> </w:t>
      </w:r>
      <w:r>
        <w:t>image</w:t>
      </w:r>
      <w:r>
        <w:rPr>
          <w:spacing w:val="-6"/>
        </w:rPr>
        <w:t xml:space="preserve"> </w:t>
      </w:r>
      <w:r>
        <w:t>feature</w:t>
      </w:r>
      <w:r>
        <w:rPr>
          <w:spacing w:val="-5"/>
        </w:rPr>
        <w:t xml:space="preserve"> </w:t>
      </w:r>
      <w:r>
        <w:t>representa- tions from this CNN model and then pass i</w:t>
      </w:r>
      <w:r>
        <w:t xml:space="preserve">t through a custom neural network to get the embedding of the image, which is used along with the caption embedding in order to arrive </w:t>
      </w:r>
      <w:r>
        <w:rPr>
          <w:spacing w:val="-8"/>
        </w:rPr>
        <w:t xml:space="preserve">at  </w:t>
      </w:r>
      <w:r>
        <w:t xml:space="preserve">the similarity score. When we train the two representations, we learn a mapping between how images and captions </w:t>
      </w:r>
      <w:r>
        <w:rPr>
          <w:spacing w:val="-4"/>
        </w:rPr>
        <w:t xml:space="preserve">are </w:t>
      </w:r>
      <w:r>
        <w:t>c</w:t>
      </w:r>
      <w:r>
        <w:t>orrelated.</w:t>
      </w:r>
    </w:p>
    <w:p w:rsidR="00C470F3" w:rsidRDefault="00C470F3">
      <w:pPr>
        <w:pStyle w:val="BodyText"/>
        <w:spacing w:before="6"/>
        <w:ind w:left="0"/>
        <w:rPr>
          <w:sz w:val="25"/>
        </w:rPr>
      </w:pPr>
    </w:p>
    <w:p w:rsidR="00C470F3" w:rsidRDefault="00AF1587">
      <w:pPr>
        <w:pStyle w:val="ListParagraph"/>
        <w:numPr>
          <w:ilvl w:val="0"/>
          <w:numId w:val="4"/>
        </w:numPr>
        <w:tabs>
          <w:tab w:val="left" w:pos="391"/>
        </w:tabs>
        <w:rPr>
          <w:i/>
          <w:sz w:val="20"/>
        </w:rPr>
      </w:pPr>
      <w:r>
        <w:rPr>
          <w:i/>
          <w:sz w:val="20"/>
        </w:rPr>
        <w:t>Training</w:t>
      </w:r>
      <w:r>
        <w:rPr>
          <w:i/>
          <w:spacing w:val="18"/>
          <w:sz w:val="20"/>
        </w:rPr>
        <w:t xml:space="preserve"> </w:t>
      </w:r>
      <w:r>
        <w:rPr>
          <w:i/>
          <w:sz w:val="20"/>
        </w:rPr>
        <w:t>procedure</w:t>
      </w:r>
    </w:p>
    <w:p w:rsidR="00C470F3" w:rsidRDefault="00AF1587">
      <w:pPr>
        <w:pStyle w:val="BodyText"/>
        <w:spacing w:before="138" w:line="249" w:lineRule="auto"/>
        <w:ind w:right="38" w:firstLine="199"/>
        <w:jc w:val="both"/>
      </w:pPr>
      <w:r>
        <w:t xml:space="preserve">All the models were trained with 500,000 images </w:t>
      </w:r>
      <w:r>
        <w:rPr>
          <w:spacing w:val="-4"/>
        </w:rPr>
        <w:t xml:space="preserve">picked </w:t>
      </w:r>
      <w:r>
        <w:rPr>
          <w:spacing w:val="42"/>
        </w:rPr>
        <w:t xml:space="preserve"> </w:t>
      </w:r>
      <w:r>
        <w:t xml:space="preserve">up from the Microsoft COCO dataset, they were trained </w:t>
      </w:r>
      <w:r>
        <w:rPr>
          <w:spacing w:val="-4"/>
        </w:rPr>
        <w:t xml:space="preserve">with </w:t>
      </w:r>
      <w:r>
        <w:t xml:space="preserve">stochastic gradient descent with the recently proposed </w:t>
      </w:r>
      <w:r>
        <w:rPr>
          <w:spacing w:val="-4"/>
        </w:rPr>
        <w:t xml:space="preserve">Adam </w:t>
      </w:r>
      <w:r>
        <w:t xml:space="preserve">algorithm [7] .The captions were processed by building </w:t>
      </w:r>
      <w:r>
        <w:rPr>
          <w:spacing w:val="-13"/>
        </w:rPr>
        <w:t xml:space="preserve">a </w:t>
      </w:r>
      <w:r>
        <w:t>vocabulary of all the words in the training corpus and</w:t>
      </w:r>
      <w:r>
        <w:rPr>
          <w:spacing w:val="-28"/>
        </w:rPr>
        <w:t xml:space="preserve"> </w:t>
      </w:r>
      <w:r>
        <w:t>mapping them</w:t>
      </w:r>
      <w:r>
        <w:rPr>
          <w:spacing w:val="18"/>
        </w:rPr>
        <w:t xml:space="preserve"> </w:t>
      </w:r>
      <w:r>
        <w:t>to</w:t>
      </w:r>
      <w:r>
        <w:rPr>
          <w:spacing w:val="18"/>
        </w:rPr>
        <w:t xml:space="preserve"> </w:t>
      </w:r>
      <w:r>
        <w:t>unique</w:t>
      </w:r>
      <w:r>
        <w:rPr>
          <w:spacing w:val="18"/>
        </w:rPr>
        <w:t xml:space="preserve"> </w:t>
      </w:r>
      <w:r>
        <w:t>tokens</w:t>
      </w:r>
      <w:r>
        <w:rPr>
          <w:spacing w:val="18"/>
        </w:rPr>
        <w:t xml:space="preserve"> </w:t>
      </w:r>
      <w:r>
        <w:t>using</w:t>
      </w:r>
      <w:r>
        <w:rPr>
          <w:spacing w:val="18"/>
        </w:rPr>
        <w:t xml:space="preserve"> </w:t>
      </w:r>
      <w:r>
        <w:t>a</w:t>
      </w:r>
      <w:r>
        <w:rPr>
          <w:spacing w:val="18"/>
        </w:rPr>
        <w:t xml:space="preserve"> </w:t>
      </w:r>
      <w:r>
        <w:t>dictionary.</w:t>
      </w:r>
    </w:p>
    <w:p w:rsidR="00C470F3" w:rsidRDefault="00AF1587">
      <w:pPr>
        <w:pStyle w:val="BodyText"/>
        <w:spacing w:before="18" w:line="249" w:lineRule="auto"/>
        <w:ind w:right="38" w:firstLine="199"/>
        <w:jc w:val="both"/>
      </w:pPr>
      <w:r>
        <w:t>The image side training consists of the first level training with the Inception model consisti</w:t>
      </w:r>
      <w:r>
        <w:t xml:space="preserve">ng of 27 layers, we </w:t>
      </w:r>
      <w:r>
        <w:rPr>
          <w:spacing w:val="-6"/>
        </w:rPr>
        <w:t xml:space="preserve">have </w:t>
      </w:r>
      <w:r>
        <w:t xml:space="preserve">frozen the Inception architecture which outputs a vector </w:t>
      </w:r>
      <w:r>
        <w:rPr>
          <w:spacing w:val="-9"/>
        </w:rPr>
        <w:t xml:space="preserve">of </w:t>
      </w:r>
      <w:r>
        <w:t xml:space="preserve">(batch size, 64, 2048) for every batch, which is passed on </w:t>
      </w:r>
      <w:r>
        <w:rPr>
          <w:spacing w:val="-7"/>
        </w:rPr>
        <w:t xml:space="preserve">to </w:t>
      </w:r>
      <w:r>
        <w:t>the</w:t>
      </w:r>
      <w:r>
        <w:rPr>
          <w:spacing w:val="-6"/>
        </w:rPr>
        <w:t xml:space="preserve"> </w:t>
      </w:r>
      <w:r>
        <w:t>custom</w:t>
      </w:r>
      <w:r>
        <w:rPr>
          <w:spacing w:val="-6"/>
        </w:rPr>
        <w:t xml:space="preserve"> </w:t>
      </w:r>
      <w:r>
        <w:t>convolutional</w:t>
      </w:r>
      <w:r>
        <w:rPr>
          <w:spacing w:val="-5"/>
        </w:rPr>
        <w:t xml:space="preserve"> </w:t>
      </w:r>
      <w:r>
        <w:t>neural</w:t>
      </w:r>
      <w:r>
        <w:rPr>
          <w:spacing w:val="-6"/>
        </w:rPr>
        <w:t xml:space="preserve"> </w:t>
      </w:r>
      <w:r>
        <w:t>network</w:t>
      </w:r>
      <w:r>
        <w:rPr>
          <w:spacing w:val="-6"/>
        </w:rPr>
        <w:t xml:space="preserve"> </w:t>
      </w:r>
      <w:r>
        <w:t>stack</w:t>
      </w:r>
      <w:r>
        <w:rPr>
          <w:spacing w:val="-5"/>
        </w:rPr>
        <w:t xml:space="preserve"> </w:t>
      </w:r>
      <w:r>
        <w:t>which</w:t>
      </w:r>
      <w:r>
        <w:rPr>
          <w:spacing w:val="-6"/>
        </w:rPr>
        <w:t xml:space="preserve"> </w:t>
      </w:r>
      <w:r>
        <w:t>trains</w:t>
      </w:r>
      <w:r>
        <w:rPr>
          <w:spacing w:val="-6"/>
        </w:rPr>
        <w:t xml:space="preserve"> </w:t>
      </w:r>
      <w:r>
        <w:rPr>
          <w:spacing w:val="-5"/>
        </w:rPr>
        <w:t xml:space="preserve">the </w:t>
      </w:r>
      <w:r>
        <w:t xml:space="preserve">model with respect to the description for the </w:t>
      </w:r>
      <w:r>
        <w:t xml:space="preserve">specific </w:t>
      </w:r>
      <w:r>
        <w:rPr>
          <w:spacing w:val="-3"/>
        </w:rPr>
        <w:t xml:space="preserve">purpose </w:t>
      </w:r>
      <w:r>
        <w:t xml:space="preserve">we are using the image </w:t>
      </w:r>
      <w:r>
        <w:rPr>
          <w:spacing w:val="-3"/>
        </w:rPr>
        <w:t xml:space="preserve">for. </w:t>
      </w:r>
      <w:r>
        <w:t xml:space="preserve">After this set of training, we </w:t>
      </w:r>
      <w:r>
        <w:rPr>
          <w:spacing w:val="-3"/>
        </w:rPr>
        <w:t xml:space="preserve">obtain </w:t>
      </w:r>
      <w:r>
        <w:t>a</w:t>
      </w:r>
      <w:r>
        <w:rPr>
          <w:spacing w:val="17"/>
        </w:rPr>
        <w:t xml:space="preserve"> </w:t>
      </w:r>
      <w:r>
        <w:t>(batch</w:t>
      </w:r>
      <w:r>
        <w:rPr>
          <w:spacing w:val="18"/>
        </w:rPr>
        <w:t xml:space="preserve"> </w:t>
      </w:r>
      <w:r>
        <w:t>size,</w:t>
      </w:r>
      <w:r>
        <w:rPr>
          <w:spacing w:val="18"/>
        </w:rPr>
        <w:t xml:space="preserve"> </w:t>
      </w:r>
      <w:r>
        <w:t>1024)</w:t>
      </w:r>
      <w:r>
        <w:rPr>
          <w:spacing w:val="18"/>
        </w:rPr>
        <w:t xml:space="preserve"> </w:t>
      </w:r>
      <w:r>
        <w:t>vector</w:t>
      </w:r>
      <w:r>
        <w:rPr>
          <w:spacing w:val="17"/>
        </w:rPr>
        <w:t xml:space="preserve"> </w:t>
      </w:r>
      <w:r>
        <w:t>for</w:t>
      </w:r>
      <w:r>
        <w:rPr>
          <w:spacing w:val="18"/>
        </w:rPr>
        <w:t xml:space="preserve"> </w:t>
      </w:r>
      <w:r>
        <w:t>the</w:t>
      </w:r>
      <w:r>
        <w:rPr>
          <w:spacing w:val="18"/>
        </w:rPr>
        <w:t xml:space="preserve"> </w:t>
      </w:r>
      <w:r>
        <w:t>image</w:t>
      </w:r>
      <w:r>
        <w:rPr>
          <w:spacing w:val="18"/>
        </w:rPr>
        <w:t xml:space="preserve"> </w:t>
      </w:r>
      <w:r>
        <w:t>representation.</w:t>
      </w:r>
    </w:p>
    <w:p w:rsidR="00C470F3" w:rsidRDefault="00AF1587">
      <w:pPr>
        <w:pStyle w:val="BodyText"/>
        <w:spacing w:before="18" w:line="249" w:lineRule="auto"/>
        <w:ind w:right="38" w:firstLine="199"/>
        <w:jc w:val="both"/>
      </w:pPr>
      <w:r>
        <w:t>The caption representation training consists of the</w:t>
      </w:r>
      <w:r>
        <w:rPr>
          <w:spacing w:val="-32"/>
        </w:rPr>
        <w:t xml:space="preserve"> </w:t>
      </w:r>
      <w:r>
        <w:t>processed caption of dimension(batch size, 52), the largest cap</w:t>
      </w:r>
      <w:r>
        <w:t xml:space="preserve">tion </w:t>
      </w:r>
      <w:r>
        <w:rPr>
          <w:spacing w:val="-8"/>
        </w:rPr>
        <w:t xml:space="preserve">we </w:t>
      </w:r>
      <w:r>
        <w:t xml:space="preserve">are training the model for is of the length 52. The captions   are embedded to make each token a 300 dimensional </w:t>
      </w:r>
      <w:r>
        <w:rPr>
          <w:spacing w:val="-4"/>
        </w:rPr>
        <w:t xml:space="preserve">vector. </w:t>
      </w:r>
      <w:r>
        <w:t xml:space="preserve">The caption vector is position embedded and passed on to </w:t>
      </w:r>
      <w:r>
        <w:rPr>
          <w:spacing w:val="-13"/>
        </w:rPr>
        <w:t xml:space="preserve">a </w:t>
      </w:r>
      <w:r>
        <w:t xml:space="preserve">global average pooling layer along one dimension to </w:t>
      </w:r>
      <w:r>
        <w:rPr>
          <w:spacing w:val="-3"/>
        </w:rPr>
        <w:t xml:space="preserve">obtain     </w:t>
      </w:r>
      <w:r>
        <w:t xml:space="preserve">a two dimensional vector map, which is then reduced to </w:t>
      </w:r>
      <w:r>
        <w:rPr>
          <w:spacing w:val="-6"/>
        </w:rPr>
        <w:t xml:space="preserve">the </w:t>
      </w:r>
      <w:r>
        <w:t xml:space="preserve">same dimension as image by convolution filters. </w:t>
      </w:r>
      <w:r>
        <w:rPr>
          <w:spacing w:val="-5"/>
        </w:rPr>
        <w:t xml:space="preserve">Now, </w:t>
      </w:r>
      <w:r>
        <w:t>we</w:t>
      </w:r>
      <w:r>
        <w:rPr>
          <w:spacing w:val="-22"/>
        </w:rPr>
        <w:t xml:space="preserve"> </w:t>
      </w:r>
      <w:r>
        <w:rPr>
          <w:spacing w:val="-5"/>
        </w:rPr>
        <w:t xml:space="preserve">have </w:t>
      </w:r>
      <w:r>
        <w:t xml:space="preserve">both the image and caption vectors in the same shape(batch size, 1024). The following section explains the mechanism </w:t>
      </w:r>
      <w:r>
        <w:rPr>
          <w:spacing w:val="-7"/>
        </w:rPr>
        <w:t xml:space="preserve">of </w:t>
      </w:r>
      <w:r>
        <w:t>calculating</w:t>
      </w:r>
      <w:r>
        <w:rPr>
          <w:spacing w:val="17"/>
        </w:rPr>
        <w:t xml:space="preserve"> </w:t>
      </w:r>
      <w:r>
        <w:t>the</w:t>
      </w:r>
      <w:r>
        <w:rPr>
          <w:spacing w:val="18"/>
        </w:rPr>
        <w:t xml:space="preserve"> </w:t>
      </w:r>
      <w:r>
        <w:t>similarity</w:t>
      </w:r>
      <w:r>
        <w:rPr>
          <w:spacing w:val="18"/>
        </w:rPr>
        <w:t xml:space="preserve"> </w:t>
      </w:r>
      <w:r>
        <w:t>between</w:t>
      </w:r>
      <w:r>
        <w:rPr>
          <w:spacing w:val="18"/>
        </w:rPr>
        <w:t xml:space="preserve"> </w:t>
      </w:r>
      <w:r>
        <w:t>the</w:t>
      </w:r>
      <w:r>
        <w:rPr>
          <w:spacing w:val="18"/>
        </w:rPr>
        <w:t xml:space="preserve"> </w:t>
      </w:r>
      <w:r>
        <w:t>two</w:t>
      </w:r>
      <w:r>
        <w:rPr>
          <w:spacing w:val="18"/>
        </w:rPr>
        <w:t xml:space="preserve"> </w:t>
      </w:r>
      <w:r>
        <w:t>modalities.</w:t>
      </w:r>
    </w:p>
    <w:p w:rsidR="00C470F3" w:rsidRDefault="00AF1587">
      <w:pPr>
        <w:pStyle w:val="BodyText"/>
        <w:spacing w:before="54" w:line="249" w:lineRule="auto"/>
        <w:ind w:right="117" w:firstLine="199"/>
        <w:jc w:val="both"/>
      </w:pPr>
      <w:r>
        <w:br w:type="column"/>
      </w:r>
      <w:r>
        <w:t xml:space="preserve">S(c,i) is defined as the similarity score between the </w:t>
      </w:r>
      <w:r>
        <w:rPr>
          <w:spacing w:val="-3"/>
        </w:rPr>
        <w:t xml:space="preserve">caption </w:t>
      </w:r>
      <w:r>
        <w:t>“c” and the image “i”, Here, fi(i) and fc(c) represents</w:t>
      </w:r>
      <w:r>
        <w:rPr>
          <w:spacing w:val="27"/>
        </w:rPr>
        <w:t xml:space="preserve"> </w:t>
      </w:r>
      <w:r>
        <w:rPr>
          <w:spacing w:val="-5"/>
        </w:rPr>
        <w:t xml:space="preserve">the </w:t>
      </w:r>
      <w:r>
        <w:t>embedding</w:t>
      </w:r>
      <w:r>
        <w:rPr>
          <w:spacing w:val="-6"/>
        </w:rPr>
        <w:t xml:space="preserve"> </w:t>
      </w:r>
      <w:r>
        <w:t>functions</w:t>
      </w:r>
      <w:r>
        <w:rPr>
          <w:spacing w:val="-6"/>
        </w:rPr>
        <w:t xml:space="preserve"> </w:t>
      </w:r>
      <w:r>
        <w:t>for</w:t>
      </w:r>
      <w:r>
        <w:rPr>
          <w:spacing w:val="-6"/>
        </w:rPr>
        <w:t xml:space="preserve"> </w:t>
      </w:r>
      <w:r>
        <w:t>images</w:t>
      </w:r>
      <w:r>
        <w:rPr>
          <w:spacing w:val="-6"/>
        </w:rPr>
        <w:t xml:space="preserve"> </w:t>
      </w:r>
      <w:r>
        <w:t>and</w:t>
      </w:r>
      <w:r>
        <w:rPr>
          <w:spacing w:val="-6"/>
        </w:rPr>
        <w:t xml:space="preserve"> </w:t>
      </w:r>
      <w:r>
        <w:t>captions</w:t>
      </w:r>
      <w:r>
        <w:rPr>
          <w:spacing w:val="-6"/>
        </w:rPr>
        <w:t xml:space="preserve"> </w:t>
      </w:r>
      <w:r>
        <w:t>respectively.</w:t>
      </w:r>
      <w:r>
        <w:rPr>
          <w:spacing w:val="-6"/>
        </w:rPr>
        <w:t xml:space="preserve"> The </w:t>
      </w:r>
      <w:r>
        <w:t xml:space="preserve">negative sign indicates that we </w:t>
      </w:r>
      <w:r>
        <w:t xml:space="preserve">would like larger similarity value(S) to indicate more similarity. Here this function </w:t>
      </w:r>
      <w:r>
        <w:rPr>
          <w:spacing w:val="-8"/>
        </w:rPr>
        <w:t xml:space="preserve">is </w:t>
      </w:r>
      <w:r>
        <w:t xml:space="preserve">basically called as L2 normalization. Our loss function </w:t>
      </w:r>
      <w:r>
        <w:rPr>
          <w:spacing w:val="-5"/>
        </w:rPr>
        <w:t xml:space="preserve">can    </w:t>
      </w:r>
      <w:r>
        <w:t>be</w:t>
      </w:r>
      <w:r>
        <w:rPr>
          <w:spacing w:val="17"/>
        </w:rPr>
        <w:t xml:space="preserve"> </w:t>
      </w:r>
      <w:r>
        <w:t>defined</w:t>
      </w:r>
      <w:r>
        <w:rPr>
          <w:spacing w:val="18"/>
        </w:rPr>
        <w:t xml:space="preserve"> </w:t>
      </w:r>
      <w:r>
        <w:t>as</w:t>
      </w:r>
      <w:r>
        <w:rPr>
          <w:spacing w:val="17"/>
        </w:rPr>
        <w:t xml:space="preserve"> </w:t>
      </w:r>
      <w:r>
        <w:t>minimizing</w:t>
      </w:r>
      <w:r>
        <w:rPr>
          <w:spacing w:val="18"/>
        </w:rPr>
        <w:t xml:space="preserve"> </w:t>
      </w:r>
      <w:r>
        <w:t>the</w:t>
      </w:r>
      <w:r>
        <w:rPr>
          <w:spacing w:val="17"/>
        </w:rPr>
        <w:t xml:space="preserve"> </w:t>
      </w:r>
      <w:r>
        <w:t>following</w:t>
      </w:r>
      <w:r>
        <w:rPr>
          <w:spacing w:val="18"/>
        </w:rPr>
        <w:t xml:space="preserve"> </w:t>
      </w:r>
      <w:r>
        <w:t>equation.</w:t>
      </w:r>
    </w:p>
    <w:p w:rsidR="00C470F3" w:rsidRDefault="00C470F3">
      <w:pPr>
        <w:pStyle w:val="BodyText"/>
        <w:spacing w:before="6"/>
        <w:ind w:left="0"/>
        <w:rPr>
          <w:sz w:val="33"/>
        </w:rPr>
      </w:pPr>
    </w:p>
    <w:p w:rsidR="00C470F3" w:rsidRDefault="00AF1587">
      <w:pPr>
        <w:ind w:left="196" w:firstLine="57"/>
        <w:jc w:val="both"/>
        <w:rPr>
          <w:sz w:val="20"/>
        </w:rPr>
      </w:pPr>
      <w:r>
        <w:rPr>
          <w:rFonts w:ascii="Arial" w:hAnsi="Arial"/>
          <w:w w:val="375"/>
          <w:position w:val="12"/>
          <w:sz w:val="14"/>
        </w:rPr>
        <w:t xml:space="preserve"> </w:t>
      </w:r>
      <w:r>
        <w:rPr>
          <w:rFonts w:ascii="Arial" w:hAnsi="Arial"/>
          <w:w w:val="120"/>
          <w:position w:val="-2"/>
          <w:sz w:val="9"/>
        </w:rPr>
        <w:t>(</w:t>
      </w:r>
      <w:r>
        <w:rPr>
          <w:i/>
          <w:w w:val="120"/>
          <w:position w:val="-2"/>
          <w:sz w:val="9"/>
        </w:rPr>
        <w:t>c,i</w:t>
      </w:r>
      <w:r>
        <w:rPr>
          <w:rFonts w:ascii="Arial" w:hAnsi="Arial"/>
          <w:w w:val="120"/>
          <w:position w:val="-2"/>
          <w:sz w:val="9"/>
        </w:rPr>
        <w:t xml:space="preserve">) </w:t>
      </w:r>
      <w:r>
        <w:rPr>
          <w:rFonts w:ascii="Arial" w:hAnsi="Arial"/>
          <w:w w:val="120"/>
          <w:position w:val="1"/>
          <w:sz w:val="14"/>
        </w:rPr>
        <w:t>[</w:t>
      </w:r>
      <w:r>
        <w:rPr>
          <w:rFonts w:ascii="Arial" w:hAnsi="Arial"/>
          <w:w w:val="120"/>
          <w:position w:val="12"/>
          <w:sz w:val="14"/>
        </w:rPr>
        <w:t xml:space="preserve"> </w:t>
      </w:r>
      <w:r>
        <w:rPr>
          <w:i/>
          <w:w w:val="120"/>
          <w:position w:val="-2"/>
          <w:sz w:val="9"/>
        </w:rPr>
        <w:t>c</w:t>
      </w:r>
      <w:r>
        <w:rPr>
          <w:i/>
          <w:w w:val="120"/>
          <w:sz w:val="9"/>
        </w:rPr>
        <w:t xml:space="preserve"> </w:t>
      </w:r>
      <w:r>
        <w:rPr>
          <w:i/>
          <w:w w:val="120"/>
          <w:position w:val="1"/>
          <w:sz w:val="14"/>
        </w:rPr>
        <w:t>max</w:t>
      </w:r>
      <w:r>
        <w:rPr>
          <w:rFonts w:ascii="Arial" w:hAnsi="Arial"/>
          <w:w w:val="120"/>
          <w:position w:val="1"/>
          <w:sz w:val="14"/>
        </w:rPr>
        <w:t>[0</w:t>
      </w:r>
      <w:r>
        <w:rPr>
          <w:i/>
          <w:w w:val="120"/>
          <w:position w:val="1"/>
          <w:sz w:val="14"/>
        </w:rPr>
        <w:t xml:space="preserve">, α </w:t>
      </w:r>
      <w:r>
        <w:rPr>
          <w:rFonts w:ascii="Arial" w:hAnsi="Arial"/>
          <w:i/>
          <w:w w:val="120"/>
          <w:position w:val="1"/>
          <w:sz w:val="14"/>
        </w:rPr>
        <w:t xml:space="preserve">− </w:t>
      </w:r>
      <w:r>
        <w:rPr>
          <w:i/>
          <w:w w:val="120"/>
          <w:position w:val="1"/>
          <w:sz w:val="14"/>
        </w:rPr>
        <w:t>S</w:t>
      </w:r>
      <w:r>
        <w:rPr>
          <w:rFonts w:ascii="Arial" w:hAnsi="Arial"/>
          <w:w w:val="120"/>
          <w:position w:val="1"/>
          <w:sz w:val="14"/>
        </w:rPr>
        <w:t>(</w:t>
      </w:r>
      <w:r>
        <w:rPr>
          <w:i/>
          <w:w w:val="120"/>
          <w:position w:val="1"/>
          <w:sz w:val="14"/>
        </w:rPr>
        <w:t>c, i</w:t>
      </w:r>
      <w:r>
        <w:rPr>
          <w:rFonts w:ascii="Arial" w:hAnsi="Arial"/>
          <w:w w:val="120"/>
          <w:position w:val="1"/>
          <w:sz w:val="14"/>
        </w:rPr>
        <w:t xml:space="preserve">) + </w:t>
      </w:r>
      <w:r>
        <w:rPr>
          <w:i/>
          <w:w w:val="120"/>
          <w:position w:val="1"/>
          <w:sz w:val="14"/>
        </w:rPr>
        <w:t>S</w:t>
      </w:r>
      <w:r>
        <w:rPr>
          <w:rFonts w:ascii="Arial" w:hAnsi="Arial"/>
          <w:w w:val="120"/>
          <w:position w:val="1"/>
          <w:sz w:val="14"/>
        </w:rPr>
        <w:t>(</w:t>
      </w:r>
      <w:r>
        <w:rPr>
          <w:i/>
          <w:w w:val="120"/>
          <w:position w:val="1"/>
          <w:sz w:val="14"/>
        </w:rPr>
        <w:t>c</w:t>
      </w:r>
      <w:r>
        <w:rPr>
          <w:i/>
          <w:w w:val="120"/>
          <w:position w:val="1"/>
          <w:sz w:val="14"/>
          <w:vertAlign w:val="superscript"/>
        </w:rPr>
        <w:t xml:space="preserve"> </w:t>
      </w:r>
      <w:r>
        <w:rPr>
          <w:i/>
          <w:w w:val="120"/>
          <w:position w:val="1"/>
          <w:sz w:val="14"/>
        </w:rPr>
        <w:t>, i</w:t>
      </w:r>
      <w:r>
        <w:rPr>
          <w:rFonts w:ascii="Arial" w:hAnsi="Arial"/>
          <w:w w:val="120"/>
          <w:position w:val="1"/>
          <w:sz w:val="14"/>
        </w:rPr>
        <w:t>)] +</w:t>
      </w:r>
      <w:r>
        <w:rPr>
          <w:rFonts w:ascii="Arial" w:hAnsi="Arial"/>
          <w:w w:val="120"/>
          <w:position w:val="12"/>
          <w:sz w:val="14"/>
        </w:rPr>
        <w:t xml:space="preserve"> </w:t>
      </w:r>
      <w:r>
        <w:rPr>
          <w:i/>
          <w:w w:val="125"/>
          <w:position w:val="-2"/>
          <w:sz w:val="9"/>
        </w:rPr>
        <w:t>i</w:t>
      </w:r>
      <w:r>
        <w:rPr>
          <w:i/>
          <w:w w:val="125"/>
          <w:sz w:val="9"/>
        </w:rPr>
        <w:t xml:space="preserve"> </w:t>
      </w:r>
      <w:r>
        <w:rPr>
          <w:i/>
          <w:w w:val="120"/>
          <w:position w:val="1"/>
          <w:sz w:val="14"/>
        </w:rPr>
        <w:t>max</w:t>
      </w:r>
      <w:r>
        <w:rPr>
          <w:rFonts w:ascii="Arial" w:hAnsi="Arial"/>
          <w:w w:val="120"/>
          <w:position w:val="1"/>
          <w:sz w:val="14"/>
        </w:rPr>
        <w:t>[0</w:t>
      </w:r>
      <w:r>
        <w:rPr>
          <w:i/>
          <w:w w:val="120"/>
          <w:position w:val="1"/>
          <w:sz w:val="14"/>
        </w:rPr>
        <w:t xml:space="preserve">, α </w:t>
      </w:r>
      <w:r>
        <w:rPr>
          <w:rFonts w:ascii="Arial" w:hAnsi="Arial"/>
          <w:i/>
          <w:w w:val="120"/>
          <w:position w:val="1"/>
          <w:sz w:val="14"/>
        </w:rPr>
        <w:t xml:space="preserve">− </w:t>
      </w:r>
      <w:r>
        <w:rPr>
          <w:i/>
          <w:w w:val="120"/>
          <w:position w:val="1"/>
          <w:sz w:val="14"/>
        </w:rPr>
        <w:t>S</w:t>
      </w:r>
      <w:r>
        <w:rPr>
          <w:rFonts w:ascii="Arial" w:hAnsi="Arial"/>
          <w:w w:val="120"/>
          <w:position w:val="1"/>
          <w:sz w:val="14"/>
        </w:rPr>
        <w:t>(</w:t>
      </w:r>
      <w:r>
        <w:rPr>
          <w:i/>
          <w:w w:val="120"/>
          <w:position w:val="1"/>
          <w:sz w:val="14"/>
        </w:rPr>
        <w:t>c, i</w:t>
      </w:r>
      <w:r>
        <w:rPr>
          <w:rFonts w:ascii="Arial" w:hAnsi="Arial"/>
          <w:w w:val="120"/>
          <w:position w:val="1"/>
          <w:sz w:val="14"/>
        </w:rPr>
        <w:t xml:space="preserve">) + </w:t>
      </w:r>
      <w:r>
        <w:rPr>
          <w:i/>
          <w:w w:val="120"/>
          <w:position w:val="1"/>
          <w:sz w:val="14"/>
        </w:rPr>
        <w:t>S</w:t>
      </w:r>
      <w:r>
        <w:rPr>
          <w:rFonts w:ascii="Arial" w:hAnsi="Arial"/>
          <w:w w:val="120"/>
          <w:position w:val="1"/>
          <w:sz w:val="14"/>
        </w:rPr>
        <w:t>(</w:t>
      </w:r>
      <w:r>
        <w:rPr>
          <w:i/>
          <w:w w:val="120"/>
          <w:position w:val="1"/>
          <w:sz w:val="14"/>
        </w:rPr>
        <w:t>c, i</w:t>
      </w:r>
      <w:r>
        <w:rPr>
          <w:i/>
          <w:w w:val="120"/>
          <w:position w:val="1"/>
          <w:sz w:val="14"/>
          <w:vertAlign w:val="superscript"/>
        </w:rPr>
        <w:t xml:space="preserve"> </w:t>
      </w:r>
      <w:r>
        <w:rPr>
          <w:rFonts w:ascii="Arial" w:hAnsi="Arial"/>
          <w:w w:val="120"/>
          <w:position w:val="1"/>
          <w:sz w:val="14"/>
        </w:rPr>
        <w:t xml:space="preserve">)]] </w:t>
      </w:r>
      <w:r>
        <w:rPr>
          <w:w w:val="120"/>
          <w:position w:val="1"/>
          <w:sz w:val="20"/>
        </w:rPr>
        <w:t>(2)</w:t>
      </w:r>
    </w:p>
    <w:p w:rsidR="00C470F3" w:rsidRDefault="00AF1587">
      <w:pPr>
        <w:pStyle w:val="BodyText"/>
        <w:spacing w:before="131" w:line="249" w:lineRule="auto"/>
        <w:ind w:right="117" w:firstLine="77"/>
        <w:jc w:val="both"/>
      </w:pPr>
      <w:r>
        <w:t xml:space="preserve">This loss function is written in this manner for the </w:t>
      </w:r>
      <w:r>
        <w:rPr>
          <w:spacing w:val="-3"/>
        </w:rPr>
        <w:t xml:space="preserve">purpose   </w:t>
      </w:r>
      <w:r>
        <w:t>of contrasting correct and incorrect matches, we introduce negative examples that comes handy in the same training batch. Where (c, i) is the true caption-image p</w:t>
      </w:r>
      <w:r>
        <w:t xml:space="preserve">air, c’ and </w:t>
      </w:r>
      <w:r>
        <w:rPr>
          <w:spacing w:val="-7"/>
        </w:rPr>
        <w:t xml:space="preserve">i’ </w:t>
      </w:r>
      <w:r>
        <w:t xml:space="preserve">refer to incorrect captions and images for the selected </w:t>
      </w:r>
      <w:r>
        <w:rPr>
          <w:spacing w:val="-3"/>
        </w:rPr>
        <w:t xml:space="preserve">pair. </w:t>
      </w:r>
      <w:r>
        <w:t xml:space="preserve">Therefore, the cost function enforces positive (i.e. correct) examples to have zero penalty and negative (i.e. incorrect) examples to have penalty greater than a margin </w:t>
      </w:r>
      <w:r>
        <w:rPr>
          <w:i/>
        </w:rPr>
        <w:t>α</w:t>
      </w:r>
      <w:r>
        <w:t xml:space="preserve">. When training, the embedding functions fi(i) and fc(c) both </w:t>
      </w:r>
      <w:r>
        <w:rPr>
          <w:spacing w:val="-3"/>
        </w:rPr>
        <w:t xml:space="preserve">return     </w:t>
      </w:r>
      <w:r>
        <w:t xml:space="preserve">a 1024 dimensional vector, and to indicate to the model </w:t>
      </w:r>
      <w:r>
        <w:rPr>
          <w:spacing w:val="-4"/>
        </w:rPr>
        <w:t xml:space="preserve">that    </w:t>
      </w:r>
      <w:r>
        <w:t>a particular image is related to a particular caption we pass along a 1024 dimensional vector full of zeroes. After tra</w:t>
      </w:r>
      <w:r>
        <w:t>ining the model using this objective function the weights of</w:t>
      </w:r>
      <w:r>
        <w:rPr>
          <w:spacing w:val="28"/>
        </w:rPr>
        <w:t xml:space="preserve"> </w:t>
      </w:r>
      <w:r>
        <w:rPr>
          <w:spacing w:val="-6"/>
        </w:rPr>
        <w:t xml:space="preserve">the </w:t>
      </w:r>
      <w:r>
        <w:t xml:space="preserve">embedding model of both the caption and that of the </w:t>
      </w:r>
      <w:r>
        <w:rPr>
          <w:spacing w:val="-3"/>
        </w:rPr>
        <w:t xml:space="preserve">image  </w:t>
      </w:r>
      <w:r>
        <w:t xml:space="preserve">will be aligned in such a way that for a corresponding caption- image pair the similarity score S(c,i) </w:t>
      </w:r>
      <w:r>
        <w:rPr>
          <w:rFonts w:ascii="Arial" w:hAnsi="Arial"/>
          <w:i/>
          <w:w w:val="110"/>
        </w:rPr>
        <w:t xml:space="preserve">≈ </w:t>
      </w:r>
      <w:r>
        <w:t xml:space="preserve">0 and for any </w:t>
      </w:r>
      <w:r>
        <w:rPr>
          <w:spacing w:val="-3"/>
        </w:rPr>
        <w:t xml:space="preserve">other </w:t>
      </w:r>
      <w:r>
        <w:t>non-mat</w:t>
      </w:r>
      <w:r>
        <w:t>ching</w:t>
      </w:r>
      <w:r>
        <w:rPr>
          <w:spacing w:val="20"/>
        </w:rPr>
        <w:t xml:space="preserve"> </w:t>
      </w:r>
      <w:r>
        <w:t>caption-image</w:t>
      </w:r>
      <w:r>
        <w:rPr>
          <w:spacing w:val="20"/>
        </w:rPr>
        <w:t xml:space="preserve"> </w:t>
      </w:r>
      <w:r>
        <w:t>pair</w:t>
      </w:r>
      <w:r>
        <w:rPr>
          <w:spacing w:val="21"/>
        </w:rPr>
        <w:t xml:space="preserve"> </w:t>
      </w:r>
      <w:r>
        <w:t>the</w:t>
      </w:r>
      <w:r>
        <w:rPr>
          <w:spacing w:val="20"/>
        </w:rPr>
        <w:t xml:space="preserve"> </w:t>
      </w:r>
      <w:r>
        <w:t>similarity</w:t>
      </w:r>
      <w:r>
        <w:rPr>
          <w:spacing w:val="20"/>
        </w:rPr>
        <w:t xml:space="preserve"> </w:t>
      </w:r>
      <w:r>
        <w:t>is</w:t>
      </w:r>
      <w:r>
        <w:rPr>
          <w:spacing w:val="21"/>
        </w:rPr>
        <w:t xml:space="preserve"> </w:t>
      </w:r>
      <w:r>
        <w:rPr>
          <w:rFonts w:ascii="Arial" w:hAnsi="Arial"/>
          <w:i/>
          <w:w w:val="110"/>
        </w:rPr>
        <w:t>≈</w:t>
      </w:r>
      <w:r>
        <w:rPr>
          <w:rFonts w:ascii="Arial" w:hAnsi="Arial"/>
          <w:i/>
          <w:spacing w:val="10"/>
          <w:w w:val="110"/>
        </w:rPr>
        <w:t xml:space="preserve"> </w:t>
      </w:r>
      <w:r>
        <w:t>1.</w:t>
      </w:r>
    </w:p>
    <w:p w:rsidR="00C470F3" w:rsidRDefault="00AF1587">
      <w:pPr>
        <w:pStyle w:val="ListParagraph"/>
        <w:numPr>
          <w:ilvl w:val="0"/>
          <w:numId w:val="5"/>
        </w:numPr>
        <w:tabs>
          <w:tab w:val="left" w:pos="1641"/>
        </w:tabs>
        <w:spacing w:before="144"/>
        <w:ind w:left="1640" w:hanging="365"/>
        <w:jc w:val="left"/>
        <w:rPr>
          <w:sz w:val="16"/>
        </w:rPr>
      </w:pPr>
      <w:r>
        <w:rPr>
          <w:spacing w:val="8"/>
          <w:sz w:val="20"/>
        </w:rPr>
        <w:t>E</w:t>
      </w:r>
      <w:r>
        <w:rPr>
          <w:spacing w:val="8"/>
          <w:sz w:val="16"/>
        </w:rPr>
        <w:t>XPERIMENTS</w:t>
      </w:r>
      <w:r>
        <w:rPr>
          <w:spacing w:val="18"/>
          <w:sz w:val="16"/>
        </w:rPr>
        <w:t xml:space="preserve"> </w:t>
      </w:r>
      <w:r>
        <w:rPr>
          <w:spacing w:val="8"/>
          <w:sz w:val="16"/>
        </w:rPr>
        <w:t>CONDUCTED</w:t>
      </w:r>
    </w:p>
    <w:p w:rsidR="00C470F3" w:rsidRDefault="00AF1587">
      <w:pPr>
        <w:pStyle w:val="BodyText"/>
        <w:spacing w:before="81" w:line="249" w:lineRule="auto"/>
        <w:ind w:right="117" w:firstLine="199"/>
        <w:jc w:val="both"/>
      </w:pPr>
      <w:r>
        <w:rPr>
          <w:spacing w:val="-8"/>
        </w:rPr>
        <w:t xml:space="preserve">We </w:t>
      </w:r>
      <w:r>
        <w:t xml:space="preserve">have tried out a multitude of experiments where </w:t>
      </w:r>
      <w:r>
        <w:rPr>
          <w:spacing w:val="-4"/>
        </w:rPr>
        <w:t xml:space="preserve">each </w:t>
      </w:r>
      <w:r>
        <w:t>new</w:t>
      </w:r>
      <w:r>
        <w:rPr>
          <w:spacing w:val="-7"/>
        </w:rPr>
        <w:t xml:space="preserve"> </w:t>
      </w:r>
      <w:r>
        <w:t>model</w:t>
      </w:r>
      <w:r>
        <w:rPr>
          <w:spacing w:val="-6"/>
        </w:rPr>
        <w:t xml:space="preserve"> </w:t>
      </w:r>
      <w:r>
        <w:t>developed</w:t>
      </w:r>
      <w:r>
        <w:rPr>
          <w:spacing w:val="-6"/>
        </w:rPr>
        <w:t xml:space="preserve"> </w:t>
      </w:r>
      <w:r>
        <w:t>had</w:t>
      </w:r>
      <w:r>
        <w:rPr>
          <w:spacing w:val="-6"/>
        </w:rPr>
        <w:t xml:space="preserve"> </w:t>
      </w:r>
      <w:r>
        <w:t>some</w:t>
      </w:r>
      <w:r>
        <w:rPr>
          <w:spacing w:val="-7"/>
        </w:rPr>
        <w:t xml:space="preserve"> </w:t>
      </w:r>
      <w:r>
        <w:t>minor</w:t>
      </w:r>
      <w:r>
        <w:rPr>
          <w:spacing w:val="-6"/>
        </w:rPr>
        <w:t xml:space="preserve"> </w:t>
      </w:r>
      <w:r>
        <w:t>architectural</w:t>
      </w:r>
      <w:r>
        <w:rPr>
          <w:spacing w:val="-6"/>
        </w:rPr>
        <w:t xml:space="preserve"> </w:t>
      </w:r>
      <w:r>
        <w:rPr>
          <w:spacing w:val="-3"/>
        </w:rPr>
        <w:t xml:space="preserve">differences </w:t>
      </w:r>
      <w:r>
        <w:t xml:space="preserve">which gave it a slight edge over its previous model. There </w:t>
      </w:r>
      <w:r>
        <w:rPr>
          <w:spacing w:val="-5"/>
        </w:rPr>
        <w:t xml:space="preserve">are </w:t>
      </w:r>
      <w:r>
        <w:t>four</w:t>
      </w:r>
      <w:r>
        <w:rPr>
          <w:spacing w:val="17"/>
        </w:rPr>
        <w:t xml:space="preserve"> </w:t>
      </w:r>
      <w:r>
        <w:t>m</w:t>
      </w:r>
      <w:r>
        <w:t>ajor</w:t>
      </w:r>
      <w:r>
        <w:rPr>
          <w:spacing w:val="17"/>
        </w:rPr>
        <w:t xml:space="preserve"> </w:t>
      </w:r>
      <w:r>
        <w:t>components</w:t>
      </w:r>
      <w:r>
        <w:rPr>
          <w:spacing w:val="17"/>
        </w:rPr>
        <w:t xml:space="preserve"> </w:t>
      </w:r>
      <w:r>
        <w:t>involved</w:t>
      </w:r>
      <w:r>
        <w:rPr>
          <w:spacing w:val="18"/>
        </w:rPr>
        <w:t xml:space="preserve"> </w:t>
      </w:r>
      <w:r>
        <w:t>in</w:t>
      </w:r>
      <w:r>
        <w:rPr>
          <w:spacing w:val="17"/>
        </w:rPr>
        <w:t xml:space="preserve"> </w:t>
      </w:r>
      <w:r>
        <w:t>the</w:t>
      </w:r>
      <w:r>
        <w:rPr>
          <w:spacing w:val="17"/>
        </w:rPr>
        <w:t xml:space="preserve"> </w:t>
      </w:r>
      <w:r>
        <w:t>architecture:</w:t>
      </w:r>
    </w:p>
    <w:p w:rsidR="00C470F3" w:rsidRDefault="00AF1587">
      <w:pPr>
        <w:pStyle w:val="ListParagraph"/>
        <w:numPr>
          <w:ilvl w:val="1"/>
          <w:numId w:val="4"/>
        </w:numPr>
        <w:tabs>
          <w:tab w:val="left" w:pos="605"/>
        </w:tabs>
        <w:spacing w:before="43"/>
        <w:ind w:hanging="287"/>
        <w:jc w:val="both"/>
        <w:rPr>
          <w:sz w:val="20"/>
        </w:rPr>
      </w:pPr>
      <w:r>
        <w:rPr>
          <w:sz w:val="20"/>
        </w:rPr>
        <w:t>Image Representation</w:t>
      </w:r>
      <w:r>
        <w:rPr>
          <w:spacing w:val="-13"/>
          <w:sz w:val="20"/>
        </w:rPr>
        <w:t xml:space="preserve"> </w:t>
      </w:r>
      <w:r>
        <w:rPr>
          <w:sz w:val="20"/>
        </w:rPr>
        <w:t>Model</w:t>
      </w:r>
    </w:p>
    <w:p w:rsidR="00C470F3" w:rsidRDefault="00AF1587">
      <w:pPr>
        <w:pStyle w:val="ListParagraph"/>
        <w:numPr>
          <w:ilvl w:val="2"/>
          <w:numId w:val="4"/>
        </w:numPr>
        <w:tabs>
          <w:tab w:val="left" w:pos="1040"/>
        </w:tabs>
        <w:spacing w:before="51" w:line="249" w:lineRule="auto"/>
        <w:ind w:right="117"/>
        <w:jc w:val="both"/>
        <w:rPr>
          <w:sz w:val="20"/>
        </w:rPr>
      </w:pPr>
      <w:r>
        <w:rPr>
          <w:sz w:val="20"/>
        </w:rPr>
        <w:t xml:space="preserve">Inception V3 [INC] - Inception is a deep </w:t>
      </w:r>
      <w:r>
        <w:rPr>
          <w:spacing w:val="-3"/>
          <w:sz w:val="20"/>
        </w:rPr>
        <w:t xml:space="preserve">neural  </w:t>
      </w:r>
      <w:r>
        <w:rPr>
          <w:sz w:val="20"/>
        </w:rPr>
        <w:t xml:space="preserve">network trained on ImageNet, which is a dataset  of over 15 million labeled high-resolution </w:t>
      </w:r>
      <w:r>
        <w:rPr>
          <w:spacing w:val="-3"/>
          <w:sz w:val="20"/>
        </w:rPr>
        <w:t xml:space="preserve">images </w:t>
      </w:r>
      <w:r>
        <w:rPr>
          <w:sz w:val="20"/>
        </w:rPr>
        <w:t>with around 22,000 categories.</w:t>
      </w:r>
      <w:r>
        <w:rPr>
          <w:spacing w:val="23"/>
          <w:sz w:val="20"/>
        </w:rPr>
        <w:t xml:space="preserve"> </w:t>
      </w:r>
      <w:r>
        <w:rPr>
          <w:sz w:val="20"/>
        </w:rPr>
        <w:t>[8]</w:t>
      </w:r>
    </w:p>
    <w:p w:rsidR="00C470F3" w:rsidRDefault="00AF1587">
      <w:pPr>
        <w:pStyle w:val="ListParagraph"/>
        <w:numPr>
          <w:ilvl w:val="2"/>
          <w:numId w:val="4"/>
        </w:numPr>
        <w:tabs>
          <w:tab w:val="left" w:pos="1040"/>
        </w:tabs>
        <w:spacing w:line="249" w:lineRule="auto"/>
        <w:ind w:right="117" w:hanging="286"/>
        <w:jc w:val="both"/>
        <w:rPr>
          <w:sz w:val="20"/>
        </w:rPr>
      </w:pPr>
      <w:r>
        <w:rPr>
          <w:sz w:val="20"/>
        </w:rPr>
        <w:t xml:space="preserve">ResNet [RES] - The core idea of ResNet is </w:t>
      </w:r>
      <w:r>
        <w:rPr>
          <w:spacing w:val="-5"/>
          <w:sz w:val="20"/>
        </w:rPr>
        <w:t xml:space="preserve">in- </w:t>
      </w:r>
      <w:r>
        <w:rPr>
          <w:sz w:val="20"/>
        </w:rPr>
        <w:t xml:space="preserve">troducing a so called “identity shortcut </w:t>
      </w:r>
      <w:r>
        <w:rPr>
          <w:spacing w:val="-3"/>
          <w:sz w:val="20"/>
        </w:rPr>
        <w:t xml:space="preserve">connec- </w:t>
      </w:r>
      <w:r>
        <w:rPr>
          <w:sz w:val="20"/>
        </w:rPr>
        <w:t xml:space="preserve">tion”(Residual blocks) that skips one or more </w:t>
      </w:r>
      <w:r>
        <w:rPr>
          <w:spacing w:val="-4"/>
          <w:sz w:val="20"/>
        </w:rPr>
        <w:t xml:space="preserve">lay- </w:t>
      </w:r>
      <w:r>
        <w:rPr>
          <w:sz w:val="20"/>
        </w:rPr>
        <w:t>ers.</w:t>
      </w:r>
      <w:r>
        <w:rPr>
          <w:spacing w:val="18"/>
          <w:sz w:val="20"/>
        </w:rPr>
        <w:t xml:space="preserve"> </w:t>
      </w:r>
      <w:r>
        <w:rPr>
          <w:sz w:val="20"/>
        </w:rPr>
        <w:t>[9]</w:t>
      </w:r>
    </w:p>
    <w:p w:rsidR="00C470F3" w:rsidRDefault="00AF1587">
      <w:pPr>
        <w:pStyle w:val="ListParagraph"/>
        <w:numPr>
          <w:ilvl w:val="1"/>
          <w:numId w:val="4"/>
        </w:numPr>
        <w:tabs>
          <w:tab w:val="left" w:pos="605"/>
        </w:tabs>
        <w:spacing w:before="41"/>
        <w:ind w:hanging="287"/>
        <w:jc w:val="both"/>
        <w:rPr>
          <w:sz w:val="20"/>
        </w:rPr>
      </w:pPr>
      <w:r>
        <w:rPr>
          <w:sz w:val="20"/>
        </w:rPr>
        <w:t>Sequence</w:t>
      </w:r>
      <w:r>
        <w:rPr>
          <w:spacing w:val="18"/>
          <w:sz w:val="20"/>
        </w:rPr>
        <w:t xml:space="preserve"> </w:t>
      </w:r>
      <w:r>
        <w:rPr>
          <w:sz w:val="20"/>
        </w:rPr>
        <w:t>Model</w:t>
      </w:r>
    </w:p>
    <w:p w:rsidR="00C470F3" w:rsidRDefault="00AF1587">
      <w:pPr>
        <w:pStyle w:val="ListParagraph"/>
        <w:numPr>
          <w:ilvl w:val="2"/>
          <w:numId w:val="4"/>
        </w:numPr>
        <w:tabs>
          <w:tab w:val="left" w:pos="1040"/>
        </w:tabs>
        <w:spacing w:before="51" w:line="249" w:lineRule="auto"/>
        <w:ind w:right="117"/>
        <w:jc w:val="both"/>
        <w:rPr>
          <w:sz w:val="20"/>
        </w:rPr>
      </w:pPr>
      <w:r>
        <w:rPr>
          <w:spacing w:val="-3"/>
          <w:sz w:val="20"/>
        </w:rPr>
        <w:t xml:space="preserve">GRU </w:t>
      </w:r>
      <w:r>
        <w:rPr>
          <w:sz w:val="20"/>
        </w:rPr>
        <w:t xml:space="preserve">[GRU] - Gated recurrent unit is an </w:t>
      </w:r>
      <w:r>
        <w:rPr>
          <w:spacing w:val="-3"/>
          <w:sz w:val="20"/>
        </w:rPr>
        <w:t xml:space="preserve">improved </w:t>
      </w:r>
      <w:r>
        <w:rPr>
          <w:sz w:val="20"/>
        </w:rPr>
        <w:t>version of Recurrent neural networks w</w:t>
      </w:r>
      <w:r>
        <w:rPr>
          <w:sz w:val="20"/>
        </w:rPr>
        <w:t xml:space="preserve">ith </w:t>
      </w:r>
      <w:r>
        <w:rPr>
          <w:spacing w:val="-3"/>
          <w:sz w:val="20"/>
        </w:rPr>
        <w:t xml:space="preserve">reset </w:t>
      </w:r>
      <w:r>
        <w:rPr>
          <w:sz w:val="20"/>
        </w:rPr>
        <w:t xml:space="preserve">and update gates aimed at reducing he </w:t>
      </w:r>
      <w:r>
        <w:rPr>
          <w:spacing w:val="-3"/>
          <w:sz w:val="20"/>
        </w:rPr>
        <w:t xml:space="preserve">vanishing </w:t>
      </w:r>
      <w:r>
        <w:rPr>
          <w:sz w:val="20"/>
        </w:rPr>
        <w:t>gradient</w:t>
      </w:r>
      <w:r>
        <w:rPr>
          <w:spacing w:val="18"/>
          <w:sz w:val="20"/>
        </w:rPr>
        <w:t xml:space="preserve"> </w:t>
      </w:r>
      <w:r>
        <w:rPr>
          <w:sz w:val="20"/>
        </w:rPr>
        <w:t>problem.</w:t>
      </w:r>
    </w:p>
    <w:p w:rsidR="00C470F3" w:rsidRDefault="00AF1587">
      <w:pPr>
        <w:pStyle w:val="ListParagraph"/>
        <w:numPr>
          <w:ilvl w:val="2"/>
          <w:numId w:val="4"/>
        </w:numPr>
        <w:tabs>
          <w:tab w:val="left" w:pos="1040"/>
        </w:tabs>
        <w:spacing w:line="249" w:lineRule="auto"/>
        <w:ind w:right="117" w:hanging="286"/>
        <w:jc w:val="both"/>
        <w:rPr>
          <w:sz w:val="20"/>
        </w:rPr>
      </w:pPr>
      <w:r>
        <w:rPr>
          <w:sz w:val="20"/>
        </w:rPr>
        <w:t xml:space="preserve">Bidirectional [LSTM] - Long short term </w:t>
      </w:r>
      <w:r>
        <w:rPr>
          <w:spacing w:val="-3"/>
          <w:sz w:val="20"/>
        </w:rPr>
        <w:t xml:space="preserve">memory </w:t>
      </w:r>
      <w:r>
        <w:rPr>
          <w:sz w:val="20"/>
        </w:rPr>
        <w:t xml:space="preserve">networks is another flavour of Recurrent </w:t>
      </w:r>
      <w:r>
        <w:rPr>
          <w:spacing w:val="-3"/>
          <w:sz w:val="20"/>
        </w:rPr>
        <w:t xml:space="preserve">neural </w:t>
      </w:r>
      <w:r>
        <w:rPr>
          <w:sz w:val="20"/>
        </w:rPr>
        <w:t>networks with an additional forget gate to retain only</w:t>
      </w:r>
      <w:r>
        <w:rPr>
          <w:spacing w:val="17"/>
          <w:sz w:val="20"/>
        </w:rPr>
        <w:t xml:space="preserve"> </w:t>
      </w:r>
      <w:r>
        <w:rPr>
          <w:sz w:val="20"/>
        </w:rPr>
        <w:t>the</w:t>
      </w:r>
      <w:r>
        <w:rPr>
          <w:spacing w:val="18"/>
          <w:sz w:val="20"/>
        </w:rPr>
        <w:t xml:space="preserve"> </w:t>
      </w:r>
      <w:r>
        <w:rPr>
          <w:sz w:val="20"/>
        </w:rPr>
        <w:t>relevant</w:t>
      </w:r>
      <w:r>
        <w:rPr>
          <w:spacing w:val="17"/>
          <w:sz w:val="20"/>
        </w:rPr>
        <w:t xml:space="preserve"> </w:t>
      </w:r>
      <w:r>
        <w:rPr>
          <w:sz w:val="20"/>
        </w:rPr>
        <w:t>information</w:t>
      </w:r>
      <w:r>
        <w:rPr>
          <w:spacing w:val="18"/>
          <w:sz w:val="20"/>
        </w:rPr>
        <w:t xml:space="preserve"> </w:t>
      </w:r>
      <w:r>
        <w:rPr>
          <w:sz w:val="20"/>
        </w:rPr>
        <w:t>in</w:t>
      </w:r>
      <w:r>
        <w:rPr>
          <w:spacing w:val="17"/>
          <w:sz w:val="20"/>
        </w:rPr>
        <w:t xml:space="preserve"> </w:t>
      </w:r>
      <w:r>
        <w:rPr>
          <w:sz w:val="20"/>
        </w:rPr>
        <w:t>seq</w:t>
      </w:r>
      <w:r>
        <w:rPr>
          <w:sz w:val="20"/>
        </w:rPr>
        <w:t>uence.</w:t>
      </w:r>
    </w:p>
    <w:p w:rsidR="00C470F3" w:rsidRDefault="00C470F3">
      <w:pPr>
        <w:spacing w:line="249" w:lineRule="auto"/>
        <w:jc w:val="both"/>
        <w:rPr>
          <w:sz w:val="20"/>
        </w:rPr>
        <w:sectPr w:rsidR="00C470F3">
          <w:type w:val="continuous"/>
          <w:pgSz w:w="12240" w:h="15840"/>
          <w:pgMar w:top="900" w:right="860" w:bottom="280" w:left="860" w:header="720" w:footer="720" w:gutter="0"/>
          <w:cols w:num="2" w:space="720" w:equalWidth="0">
            <w:col w:w="5181" w:space="79"/>
            <w:col w:w="5260"/>
          </w:cols>
        </w:sectPr>
      </w:pPr>
    </w:p>
    <w:p w:rsidR="00C470F3" w:rsidRDefault="00AF1587">
      <w:pPr>
        <w:pStyle w:val="ListParagraph"/>
        <w:numPr>
          <w:ilvl w:val="1"/>
          <w:numId w:val="4"/>
        </w:numPr>
        <w:tabs>
          <w:tab w:val="left" w:pos="605"/>
        </w:tabs>
        <w:spacing w:before="71"/>
        <w:ind w:hanging="287"/>
        <w:jc w:val="both"/>
        <w:rPr>
          <w:sz w:val="20"/>
        </w:rPr>
      </w:pPr>
      <w:r>
        <w:rPr>
          <w:sz w:val="20"/>
        </w:rPr>
        <w:lastRenderedPageBreak/>
        <w:t>Caption representation</w:t>
      </w:r>
      <w:r>
        <w:rPr>
          <w:spacing w:val="-13"/>
          <w:sz w:val="20"/>
        </w:rPr>
        <w:t xml:space="preserve"> </w:t>
      </w:r>
      <w:r>
        <w:rPr>
          <w:sz w:val="20"/>
        </w:rPr>
        <w:t>model</w:t>
      </w:r>
    </w:p>
    <w:p w:rsidR="00C470F3" w:rsidRDefault="00AF1587">
      <w:pPr>
        <w:pStyle w:val="ListParagraph"/>
        <w:numPr>
          <w:ilvl w:val="2"/>
          <w:numId w:val="4"/>
        </w:numPr>
        <w:tabs>
          <w:tab w:val="left" w:pos="1040"/>
        </w:tabs>
        <w:spacing w:before="76" w:line="249" w:lineRule="auto"/>
        <w:ind w:right="38"/>
        <w:jc w:val="both"/>
        <w:rPr>
          <w:sz w:val="20"/>
        </w:rPr>
      </w:pPr>
      <w:r>
        <w:rPr>
          <w:spacing w:val="-3"/>
          <w:sz w:val="20"/>
        </w:rPr>
        <w:t xml:space="preserve">FastText </w:t>
      </w:r>
      <w:r>
        <w:rPr>
          <w:sz w:val="20"/>
        </w:rPr>
        <w:t xml:space="preserve">[FSTX] - </w:t>
      </w:r>
      <w:r>
        <w:rPr>
          <w:spacing w:val="-3"/>
          <w:sz w:val="20"/>
        </w:rPr>
        <w:t xml:space="preserve">FastText </w:t>
      </w:r>
      <w:r>
        <w:rPr>
          <w:sz w:val="20"/>
        </w:rPr>
        <w:t xml:space="preserve">is a text embedding introduced by Facebook research. It uses sub </w:t>
      </w:r>
      <w:r>
        <w:rPr>
          <w:spacing w:val="-5"/>
          <w:sz w:val="20"/>
        </w:rPr>
        <w:t xml:space="preserve">word </w:t>
      </w:r>
      <w:r>
        <w:rPr>
          <w:sz w:val="20"/>
        </w:rPr>
        <w:t xml:space="preserve">information to capture the essence of each </w:t>
      </w:r>
      <w:r>
        <w:rPr>
          <w:spacing w:val="-5"/>
          <w:sz w:val="20"/>
        </w:rPr>
        <w:t xml:space="preserve">word </w:t>
      </w:r>
      <w:r>
        <w:rPr>
          <w:sz w:val="20"/>
        </w:rPr>
        <w:t>vector. [10]</w:t>
      </w:r>
      <w:r>
        <w:rPr>
          <w:spacing w:val="-13"/>
          <w:sz w:val="20"/>
        </w:rPr>
        <w:t xml:space="preserve"> </w:t>
      </w:r>
      <w:r>
        <w:rPr>
          <w:sz w:val="20"/>
        </w:rPr>
        <w:t>[11]</w:t>
      </w:r>
    </w:p>
    <w:p w:rsidR="00C470F3" w:rsidRDefault="00AF1587">
      <w:pPr>
        <w:pStyle w:val="ListParagraph"/>
        <w:numPr>
          <w:ilvl w:val="1"/>
          <w:numId w:val="4"/>
        </w:numPr>
        <w:tabs>
          <w:tab w:val="left" w:pos="605"/>
        </w:tabs>
        <w:spacing w:before="67"/>
        <w:ind w:hanging="287"/>
        <w:jc w:val="both"/>
        <w:rPr>
          <w:sz w:val="20"/>
        </w:rPr>
      </w:pPr>
      <w:r>
        <w:rPr>
          <w:sz w:val="20"/>
        </w:rPr>
        <w:t>Self Attention</w:t>
      </w:r>
      <w:r>
        <w:rPr>
          <w:spacing w:val="-13"/>
          <w:sz w:val="20"/>
        </w:rPr>
        <w:t xml:space="preserve"> </w:t>
      </w:r>
      <w:r>
        <w:rPr>
          <w:sz w:val="20"/>
        </w:rPr>
        <w:t>Layer</w:t>
      </w:r>
    </w:p>
    <w:p w:rsidR="00C470F3" w:rsidRDefault="00AF1587">
      <w:pPr>
        <w:pStyle w:val="ListParagraph"/>
        <w:numPr>
          <w:ilvl w:val="2"/>
          <w:numId w:val="4"/>
        </w:numPr>
        <w:tabs>
          <w:tab w:val="left" w:pos="1040"/>
        </w:tabs>
        <w:spacing w:before="76" w:line="249" w:lineRule="auto"/>
        <w:ind w:right="38"/>
        <w:jc w:val="both"/>
        <w:rPr>
          <w:sz w:val="20"/>
        </w:rPr>
      </w:pPr>
      <w:r>
        <w:rPr>
          <w:sz w:val="20"/>
        </w:rPr>
        <w:t xml:space="preserve">SelfAttention [SA] - Self-attention, also known </w:t>
      </w:r>
      <w:r>
        <w:rPr>
          <w:spacing w:val="-8"/>
          <w:sz w:val="20"/>
        </w:rPr>
        <w:t xml:space="preserve">as </w:t>
      </w:r>
      <w:r>
        <w:rPr>
          <w:sz w:val="20"/>
        </w:rPr>
        <w:t xml:space="preserve">intra-attention, is an attention mechanism relating different positions of a single sequence in </w:t>
      </w:r>
      <w:r>
        <w:rPr>
          <w:spacing w:val="-3"/>
          <w:sz w:val="20"/>
        </w:rPr>
        <w:t xml:space="preserve">order    </w:t>
      </w:r>
      <w:r>
        <w:rPr>
          <w:sz w:val="20"/>
        </w:rPr>
        <w:t xml:space="preserve">to compute a representation of the same sequence. In our experiments this layer has been applied </w:t>
      </w:r>
      <w:r>
        <w:rPr>
          <w:spacing w:val="-9"/>
          <w:sz w:val="20"/>
        </w:rPr>
        <w:t xml:space="preserve">on </w:t>
      </w:r>
      <w:r>
        <w:rPr>
          <w:sz w:val="20"/>
        </w:rPr>
        <w:t>both</w:t>
      </w:r>
      <w:r>
        <w:rPr>
          <w:spacing w:val="17"/>
          <w:sz w:val="20"/>
        </w:rPr>
        <w:t xml:space="preserve"> </w:t>
      </w:r>
      <w:r>
        <w:rPr>
          <w:sz w:val="20"/>
        </w:rPr>
        <w:t>the</w:t>
      </w:r>
      <w:r>
        <w:rPr>
          <w:spacing w:val="18"/>
          <w:sz w:val="20"/>
        </w:rPr>
        <w:t xml:space="preserve"> </w:t>
      </w:r>
      <w:r>
        <w:rPr>
          <w:sz w:val="20"/>
        </w:rPr>
        <w:t>image</w:t>
      </w:r>
      <w:r>
        <w:rPr>
          <w:spacing w:val="18"/>
          <w:sz w:val="20"/>
        </w:rPr>
        <w:t xml:space="preserve"> </w:t>
      </w:r>
      <w:r>
        <w:rPr>
          <w:sz w:val="20"/>
        </w:rPr>
        <w:t>and</w:t>
      </w:r>
      <w:r>
        <w:rPr>
          <w:spacing w:val="18"/>
          <w:sz w:val="20"/>
        </w:rPr>
        <w:t xml:space="preserve"> </w:t>
      </w:r>
      <w:r>
        <w:rPr>
          <w:sz w:val="20"/>
        </w:rPr>
        <w:t>text</w:t>
      </w:r>
      <w:r>
        <w:rPr>
          <w:spacing w:val="18"/>
          <w:sz w:val="20"/>
        </w:rPr>
        <w:t xml:space="preserve"> </w:t>
      </w:r>
      <w:r>
        <w:rPr>
          <w:sz w:val="20"/>
        </w:rPr>
        <w:t>representations.</w:t>
      </w:r>
      <w:r>
        <w:rPr>
          <w:spacing w:val="18"/>
          <w:sz w:val="20"/>
        </w:rPr>
        <w:t xml:space="preserve"> </w:t>
      </w:r>
      <w:r>
        <w:rPr>
          <w:sz w:val="20"/>
        </w:rPr>
        <w:t>[3]</w:t>
      </w:r>
    </w:p>
    <w:p w:rsidR="00C470F3" w:rsidRDefault="00AF1587">
      <w:pPr>
        <w:pStyle w:val="BodyText"/>
        <w:spacing w:before="66"/>
        <w:jc w:val="both"/>
      </w:pPr>
      <w:r>
        <w:t>Listed below are all the experiments we conducted so far:</w:t>
      </w:r>
    </w:p>
    <w:p w:rsidR="00C470F3" w:rsidRDefault="00AF1587">
      <w:pPr>
        <w:pStyle w:val="ListParagraph"/>
        <w:numPr>
          <w:ilvl w:val="0"/>
          <w:numId w:val="3"/>
        </w:numPr>
        <w:tabs>
          <w:tab w:val="left" w:pos="605"/>
        </w:tabs>
        <w:spacing w:before="101"/>
        <w:ind w:hanging="287"/>
        <w:jc w:val="both"/>
        <w:rPr>
          <w:sz w:val="20"/>
        </w:rPr>
      </w:pPr>
      <w:r>
        <w:rPr>
          <w:sz w:val="20"/>
        </w:rPr>
        <w:t>Baseline</w:t>
      </w:r>
      <w:r>
        <w:rPr>
          <w:spacing w:val="18"/>
          <w:sz w:val="20"/>
        </w:rPr>
        <w:t xml:space="preserve"> </w:t>
      </w:r>
      <w:r>
        <w:rPr>
          <w:sz w:val="20"/>
        </w:rPr>
        <w:t>models</w:t>
      </w:r>
    </w:p>
    <w:p w:rsidR="00C470F3" w:rsidRDefault="00AF1587">
      <w:pPr>
        <w:pStyle w:val="ListParagraph"/>
        <w:numPr>
          <w:ilvl w:val="1"/>
          <w:numId w:val="3"/>
        </w:numPr>
        <w:tabs>
          <w:tab w:val="left" w:pos="1040"/>
        </w:tabs>
        <w:spacing w:before="76"/>
        <w:ind w:hanging="276"/>
        <w:rPr>
          <w:sz w:val="20"/>
        </w:rPr>
      </w:pPr>
      <w:r>
        <w:rPr>
          <w:sz w:val="20"/>
        </w:rPr>
        <w:t xml:space="preserve">RES + </w:t>
      </w:r>
      <w:r>
        <w:rPr>
          <w:spacing w:val="-3"/>
          <w:sz w:val="20"/>
        </w:rPr>
        <w:t xml:space="preserve">GRU  </w:t>
      </w:r>
      <w:r>
        <w:rPr>
          <w:sz w:val="20"/>
        </w:rPr>
        <w:t>+</w:t>
      </w:r>
      <w:r>
        <w:rPr>
          <w:spacing w:val="27"/>
          <w:sz w:val="20"/>
        </w:rPr>
        <w:t xml:space="preserve"> </w:t>
      </w:r>
      <w:r>
        <w:rPr>
          <w:sz w:val="20"/>
        </w:rPr>
        <w:t>FSTX</w:t>
      </w:r>
    </w:p>
    <w:p w:rsidR="00C470F3" w:rsidRDefault="00AF1587">
      <w:pPr>
        <w:pStyle w:val="ListParagraph"/>
        <w:numPr>
          <w:ilvl w:val="1"/>
          <w:numId w:val="3"/>
        </w:numPr>
        <w:tabs>
          <w:tab w:val="left" w:pos="1040"/>
        </w:tabs>
        <w:spacing w:before="9"/>
        <w:ind w:hanging="287"/>
        <w:rPr>
          <w:sz w:val="20"/>
        </w:rPr>
      </w:pPr>
      <w:r>
        <w:rPr>
          <w:sz w:val="20"/>
        </w:rPr>
        <w:t xml:space="preserve">INC + </w:t>
      </w:r>
      <w:r>
        <w:rPr>
          <w:spacing w:val="-3"/>
          <w:sz w:val="20"/>
        </w:rPr>
        <w:t xml:space="preserve">GRU  </w:t>
      </w:r>
      <w:r>
        <w:rPr>
          <w:sz w:val="20"/>
        </w:rPr>
        <w:t>+</w:t>
      </w:r>
      <w:r>
        <w:rPr>
          <w:spacing w:val="27"/>
          <w:sz w:val="20"/>
        </w:rPr>
        <w:t xml:space="preserve"> </w:t>
      </w:r>
      <w:r>
        <w:rPr>
          <w:sz w:val="20"/>
        </w:rPr>
        <w:t>FSTX</w:t>
      </w:r>
    </w:p>
    <w:p w:rsidR="00C470F3" w:rsidRDefault="00AF1587">
      <w:pPr>
        <w:pStyle w:val="ListParagraph"/>
        <w:numPr>
          <w:ilvl w:val="0"/>
          <w:numId w:val="3"/>
        </w:numPr>
        <w:tabs>
          <w:tab w:val="left" w:pos="605"/>
        </w:tabs>
        <w:spacing w:before="76"/>
        <w:ind w:hanging="287"/>
        <w:rPr>
          <w:sz w:val="20"/>
        </w:rPr>
      </w:pPr>
      <w:r>
        <w:rPr>
          <w:sz w:val="20"/>
        </w:rPr>
        <w:t>Baseline with bidirectional sequence model for</w:t>
      </w:r>
      <w:r>
        <w:rPr>
          <w:spacing w:val="46"/>
          <w:sz w:val="20"/>
        </w:rPr>
        <w:t xml:space="preserve"> </w:t>
      </w:r>
      <w:r>
        <w:rPr>
          <w:sz w:val="20"/>
        </w:rPr>
        <w:t>captions</w:t>
      </w:r>
    </w:p>
    <w:p w:rsidR="00C470F3" w:rsidRDefault="00AF1587">
      <w:pPr>
        <w:pStyle w:val="ListParagraph"/>
        <w:numPr>
          <w:ilvl w:val="1"/>
          <w:numId w:val="3"/>
        </w:numPr>
        <w:tabs>
          <w:tab w:val="left" w:pos="1040"/>
        </w:tabs>
        <w:spacing w:before="76"/>
        <w:ind w:hanging="276"/>
        <w:rPr>
          <w:sz w:val="20"/>
        </w:rPr>
      </w:pPr>
      <w:r>
        <w:rPr>
          <w:sz w:val="20"/>
        </w:rPr>
        <w:t>INC + LSTM +</w:t>
      </w:r>
      <w:r>
        <w:rPr>
          <w:spacing w:val="25"/>
          <w:sz w:val="20"/>
        </w:rPr>
        <w:t xml:space="preserve"> </w:t>
      </w:r>
      <w:r>
        <w:rPr>
          <w:sz w:val="20"/>
        </w:rPr>
        <w:t>FSTX</w:t>
      </w:r>
    </w:p>
    <w:p w:rsidR="00C470F3" w:rsidRDefault="00AF1587">
      <w:pPr>
        <w:pStyle w:val="ListParagraph"/>
        <w:numPr>
          <w:ilvl w:val="0"/>
          <w:numId w:val="3"/>
        </w:numPr>
        <w:tabs>
          <w:tab w:val="left" w:pos="605"/>
        </w:tabs>
        <w:spacing w:before="76"/>
        <w:ind w:hanging="287"/>
        <w:rPr>
          <w:sz w:val="20"/>
        </w:rPr>
      </w:pPr>
      <w:r>
        <w:rPr>
          <w:sz w:val="20"/>
        </w:rPr>
        <w:t>Self attention</w:t>
      </w:r>
      <w:r>
        <w:rPr>
          <w:spacing w:val="-13"/>
          <w:sz w:val="20"/>
        </w:rPr>
        <w:t xml:space="preserve"> </w:t>
      </w:r>
      <w:r>
        <w:rPr>
          <w:sz w:val="20"/>
        </w:rPr>
        <w:t>models</w:t>
      </w:r>
    </w:p>
    <w:p w:rsidR="00C470F3" w:rsidRDefault="00AF1587">
      <w:pPr>
        <w:pStyle w:val="ListParagraph"/>
        <w:numPr>
          <w:ilvl w:val="1"/>
          <w:numId w:val="3"/>
        </w:numPr>
        <w:tabs>
          <w:tab w:val="left" w:pos="1040"/>
        </w:tabs>
        <w:spacing w:before="76"/>
        <w:ind w:hanging="276"/>
        <w:rPr>
          <w:sz w:val="20"/>
        </w:rPr>
      </w:pPr>
      <w:r>
        <w:rPr>
          <w:sz w:val="20"/>
        </w:rPr>
        <w:t>SA(INC) + LSTM +</w:t>
      </w:r>
      <w:r>
        <w:rPr>
          <w:spacing w:val="25"/>
          <w:sz w:val="20"/>
        </w:rPr>
        <w:t xml:space="preserve"> </w:t>
      </w:r>
      <w:r>
        <w:rPr>
          <w:sz w:val="20"/>
        </w:rPr>
        <w:t>FSTX</w:t>
      </w:r>
    </w:p>
    <w:p w:rsidR="00C470F3" w:rsidRDefault="00AF1587">
      <w:pPr>
        <w:pStyle w:val="ListParagraph"/>
        <w:numPr>
          <w:ilvl w:val="1"/>
          <w:numId w:val="3"/>
        </w:numPr>
        <w:tabs>
          <w:tab w:val="left" w:pos="1040"/>
        </w:tabs>
        <w:spacing w:before="10"/>
        <w:ind w:hanging="287"/>
        <w:rPr>
          <w:sz w:val="20"/>
        </w:rPr>
      </w:pPr>
      <w:r>
        <w:rPr>
          <w:sz w:val="20"/>
        </w:rPr>
        <w:t>INC +</w:t>
      </w:r>
      <w:r>
        <w:rPr>
          <w:spacing w:val="-13"/>
          <w:sz w:val="20"/>
        </w:rPr>
        <w:t xml:space="preserve"> </w:t>
      </w:r>
      <w:r>
        <w:rPr>
          <w:sz w:val="20"/>
        </w:rPr>
        <w:t>SA(FSTX)</w:t>
      </w:r>
    </w:p>
    <w:p w:rsidR="00C470F3" w:rsidRDefault="00AF1587">
      <w:pPr>
        <w:pStyle w:val="ListParagraph"/>
        <w:numPr>
          <w:ilvl w:val="1"/>
          <w:numId w:val="3"/>
        </w:numPr>
        <w:tabs>
          <w:tab w:val="left" w:pos="1040"/>
        </w:tabs>
        <w:spacing w:before="9"/>
        <w:ind w:hanging="276"/>
        <w:rPr>
          <w:sz w:val="20"/>
        </w:rPr>
      </w:pPr>
      <w:r>
        <w:rPr>
          <w:sz w:val="20"/>
        </w:rPr>
        <w:t>SA(INC) +</w:t>
      </w:r>
      <w:r>
        <w:rPr>
          <w:spacing w:val="-13"/>
          <w:sz w:val="20"/>
        </w:rPr>
        <w:t xml:space="preserve"> </w:t>
      </w:r>
      <w:r>
        <w:rPr>
          <w:sz w:val="20"/>
        </w:rPr>
        <w:t>SA(FSTX)</w:t>
      </w:r>
    </w:p>
    <w:p w:rsidR="00C470F3" w:rsidRDefault="00C470F3">
      <w:pPr>
        <w:pStyle w:val="BodyText"/>
        <w:spacing w:before="5"/>
        <w:ind w:left="0"/>
        <w:rPr>
          <w:sz w:val="30"/>
        </w:rPr>
      </w:pPr>
    </w:p>
    <w:p w:rsidR="00C470F3" w:rsidRDefault="00AF1587">
      <w:pPr>
        <w:pStyle w:val="ListParagraph"/>
        <w:numPr>
          <w:ilvl w:val="0"/>
          <w:numId w:val="2"/>
        </w:numPr>
        <w:tabs>
          <w:tab w:val="left" w:pos="391"/>
        </w:tabs>
        <w:spacing w:before="1"/>
        <w:rPr>
          <w:i/>
          <w:sz w:val="20"/>
        </w:rPr>
      </w:pPr>
      <w:r>
        <w:rPr>
          <w:i/>
          <w:sz w:val="20"/>
        </w:rPr>
        <w:t>Baseline</w:t>
      </w:r>
      <w:r>
        <w:rPr>
          <w:i/>
          <w:spacing w:val="18"/>
          <w:sz w:val="20"/>
        </w:rPr>
        <w:t xml:space="preserve"> </w:t>
      </w:r>
      <w:r>
        <w:rPr>
          <w:i/>
          <w:sz w:val="20"/>
        </w:rPr>
        <w:t>models</w:t>
      </w:r>
    </w:p>
    <w:p w:rsidR="00C470F3" w:rsidRDefault="00AF1587">
      <w:pPr>
        <w:pStyle w:val="BodyText"/>
        <w:spacing w:before="157" w:line="249" w:lineRule="auto"/>
        <w:ind w:right="38" w:firstLine="199"/>
        <w:jc w:val="both"/>
      </w:pPr>
      <w:r>
        <w:t xml:space="preserve">Baseline models were the simple multihead architecture </w:t>
      </w:r>
      <w:r>
        <w:rPr>
          <w:spacing w:val="-8"/>
        </w:rPr>
        <w:t xml:space="preserve">to </w:t>
      </w:r>
      <w:r>
        <w:t xml:space="preserve">extract the feature representations of image and caption </w:t>
      </w:r>
      <w:r>
        <w:rPr>
          <w:spacing w:val="-5"/>
        </w:rPr>
        <w:t xml:space="preserve">and </w:t>
      </w:r>
      <w:r>
        <w:t xml:space="preserve">minimise the loss function. </w:t>
      </w:r>
      <w:r>
        <w:rPr>
          <w:spacing w:val="-8"/>
        </w:rPr>
        <w:t xml:space="preserve">We </w:t>
      </w:r>
      <w:r>
        <w:t>used transfer learning to</w:t>
      </w:r>
      <w:r>
        <w:rPr>
          <w:spacing w:val="-28"/>
        </w:rPr>
        <w:t xml:space="preserve"> </w:t>
      </w:r>
      <w:r>
        <w:rPr>
          <w:spacing w:val="-3"/>
        </w:rPr>
        <w:t xml:space="preserve">extract </w:t>
      </w:r>
      <w:r>
        <w:t xml:space="preserve">the image representations as well as pre-trained word </w:t>
      </w:r>
      <w:r>
        <w:rPr>
          <w:spacing w:val="-3"/>
        </w:rPr>
        <w:t xml:space="preserve">embed- </w:t>
      </w:r>
      <w:r>
        <w:t xml:space="preserve">dings for the caption side. Therefore, for these two baseline models we decided to choose the “FastText” neural </w:t>
      </w:r>
      <w:r>
        <w:rPr>
          <w:spacing w:val="-5"/>
        </w:rPr>
        <w:t xml:space="preserve">word </w:t>
      </w:r>
      <w:r>
        <w:t>embedding</w:t>
      </w:r>
      <w:r>
        <w:rPr>
          <w:spacing w:val="-8"/>
        </w:rPr>
        <w:t xml:space="preserve"> </w:t>
      </w:r>
      <w:r>
        <w:t>developed</w:t>
      </w:r>
      <w:r>
        <w:rPr>
          <w:spacing w:val="-8"/>
        </w:rPr>
        <w:t xml:space="preserve"> </w:t>
      </w:r>
      <w:r>
        <w:t>by</w:t>
      </w:r>
      <w:r>
        <w:rPr>
          <w:spacing w:val="-7"/>
        </w:rPr>
        <w:t xml:space="preserve"> </w:t>
      </w:r>
      <w:r>
        <w:t>facebook</w:t>
      </w:r>
      <w:r>
        <w:rPr>
          <w:spacing w:val="-8"/>
        </w:rPr>
        <w:t xml:space="preserve"> </w:t>
      </w:r>
      <w:r>
        <w:t>over</w:t>
      </w:r>
      <w:r>
        <w:rPr>
          <w:spacing w:val="-7"/>
        </w:rPr>
        <w:t xml:space="preserve"> </w:t>
      </w:r>
      <w:r>
        <w:t>other</w:t>
      </w:r>
      <w:r>
        <w:rPr>
          <w:spacing w:val="-8"/>
        </w:rPr>
        <w:t xml:space="preserve"> </w:t>
      </w:r>
      <w:r>
        <w:t>word</w:t>
      </w:r>
      <w:r>
        <w:rPr>
          <w:spacing w:val="-8"/>
        </w:rPr>
        <w:t xml:space="preserve"> </w:t>
      </w:r>
      <w:r>
        <w:t xml:space="preserve">embedding models such as word2vec, glove, elmo etc., because the </w:t>
      </w:r>
      <w:r>
        <w:rPr>
          <w:spacing w:val="-5"/>
        </w:rPr>
        <w:t xml:space="preserve">way </w:t>
      </w:r>
      <w:r>
        <w:rPr>
          <w:spacing w:val="-3"/>
        </w:rPr>
        <w:t xml:space="preserve">FastText </w:t>
      </w:r>
      <w:r>
        <w:t xml:space="preserve">is trained depends on n-gram models of the </w:t>
      </w:r>
      <w:r>
        <w:rPr>
          <w:spacing w:val="-4"/>
        </w:rPr>
        <w:t xml:space="preserve">word, </w:t>
      </w:r>
      <w:r>
        <w:t xml:space="preserve">which implies that even for out of vocabulary words the </w:t>
      </w:r>
      <w:r>
        <w:rPr>
          <w:spacing w:val="-3"/>
        </w:rPr>
        <w:t xml:space="preserve">model </w:t>
      </w:r>
      <w:r>
        <w:t xml:space="preserve">provides an excellent embedding representation because of </w:t>
      </w:r>
      <w:r>
        <w:rPr>
          <w:spacing w:val="-6"/>
        </w:rPr>
        <w:t xml:space="preserve">the </w:t>
      </w:r>
      <w:r>
        <w:t>n-gra</w:t>
      </w:r>
      <w:r>
        <w:t xml:space="preserve">m nature of the fasttext model. And on the image side </w:t>
      </w:r>
      <w:r>
        <w:rPr>
          <w:spacing w:val="-9"/>
        </w:rPr>
        <w:t xml:space="preserve">we </w:t>
      </w:r>
      <w:r>
        <w:t xml:space="preserve">decided to go with two of the most famous deep </w:t>
      </w:r>
      <w:r>
        <w:rPr>
          <w:spacing w:val="-3"/>
        </w:rPr>
        <w:t xml:space="preserve">convolutional </w:t>
      </w:r>
      <w:r>
        <w:t xml:space="preserve">neural network stacks which are Inception and ResNet as </w:t>
      </w:r>
      <w:r>
        <w:rPr>
          <w:spacing w:val="-4"/>
        </w:rPr>
        <w:t xml:space="preserve">both </w:t>
      </w:r>
      <w:r>
        <w:t xml:space="preserve">models have achieved state of the art performance on </w:t>
      </w:r>
      <w:r>
        <w:rPr>
          <w:spacing w:val="-4"/>
        </w:rPr>
        <w:t xml:space="preserve">the </w:t>
      </w:r>
      <w:r>
        <w:t>image net</w:t>
      </w:r>
      <w:r>
        <w:rPr>
          <w:spacing w:val="-13"/>
        </w:rPr>
        <w:t xml:space="preserve"> </w:t>
      </w:r>
      <w:r>
        <w:t>dataset.</w:t>
      </w:r>
    </w:p>
    <w:p w:rsidR="00C470F3" w:rsidRDefault="00C470F3">
      <w:pPr>
        <w:pStyle w:val="BodyText"/>
        <w:spacing w:before="7"/>
        <w:ind w:left="0"/>
        <w:rPr>
          <w:sz w:val="29"/>
        </w:rPr>
      </w:pPr>
    </w:p>
    <w:p w:rsidR="00C470F3" w:rsidRDefault="00AF1587">
      <w:pPr>
        <w:pStyle w:val="ListParagraph"/>
        <w:numPr>
          <w:ilvl w:val="0"/>
          <w:numId w:val="2"/>
        </w:numPr>
        <w:tabs>
          <w:tab w:val="left" w:pos="391"/>
        </w:tabs>
        <w:rPr>
          <w:i/>
          <w:sz w:val="20"/>
        </w:rPr>
      </w:pPr>
      <w:r>
        <w:rPr>
          <w:i/>
          <w:sz w:val="20"/>
        </w:rPr>
        <w:t>Baseline</w:t>
      </w:r>
      <w:r>
        <w:rPr>
          <w:i/>
          <w:spacing w:val="16"/>
          <w:sz w:val="20"/>
        </w:rPr>
        <w:t xml:space="preserve"> </w:t>
      </w:r>
      <w:r>
        <w:rPr>
          <w:i/>
          <w:sz w:val="20"/>
        </w:rPr>
        <w:t>with</w:t>
      </w:r>
      <w:r>
        <w:rPr>
          <w:i/>
          <w:spacing w:val="16"/>
          <w:sz w:val="20"/>
        </w:rPr>
        <w:t xml:space="preserve"> </w:t>
      </w:r>
      <w:r>
        <w:rPr>
          <w:i/>
          <w:sz w:val="20"/>
        </w:rPr>
        <w:t>bidirectional</w:t>
      </w:r>
      <w:r>
        <w:rPr>
          <w:i/>
          <w:spacing w:val="17"/>
          <w:sz w:val="20"/>
        </w:rPr>
        <w:t xml:space="preserve"> </w:t>
      </w:r>
      <w:r>
        <w:rPr>
          <w:i/>
          <w:sz w:val="20"/>
        </w:rPr>
        <w:t>sequence</w:t>
      </w:r>
      <w:r>
        <w:rPr>
          <w:i/>
          <w:spacing w:val="16"/>
          <w:sz w:val="20"/>
        </w:rPr>
        <w:t xml:space="preserve"> </w:t>
      </w:r>
      <w:r>
        <w:rPr>
          <w:i/>
          <w:sz w:val="20"/>
        </w:rPr>
        <w:t>model</w:t>
      </w:r>
      <w:r>
        <w:rPr>
          <w:i/>
          <w:spacing w:val="17"/>
          <w:sz w:val="20"/>
        </w:rPr>
        <w:t xml:space="preserve"> </w:t>
      </w:r>
      <w:r>
        <w:rPr>
          <w:i/>
          <w:sz w:val="20"/>
        </w:rPr>
        <w:t>for</w:t>
      </w:r>
      <w:r>
        <w:rPr>
          <w:i/>
          <w:spacing w:val="16"/>
          <w:sz w:val="20"/>
        </w:rPr>
        <w:t xml:space="preserve"> </w:t>
      </w:r>
      <w:r>
        <w:rPr>
          <w:i/>
          <w:sz w:val="20"/>
        </w:rPr>
        <w:t>captions</w:t>
      </w:r>
    </w:p>
    <w:p w:rsidR="00C470F3" w:rsidRDefault="00AF1587">
      <w:pPr>
        <w:pStyle w:val="BodyText"/>
        <w:spacing w:before="157" w:line="249" w:lineRule="auto"/>
        <w:ind w:right="38" w:firstLine="199"/>
        <w:jc w:val="both"/>
      </w:pPr>
      <w:r>
        <w:t xml:space="preserve">Next we aimed at improving the features extracted for </w:t>
      </w:r>
      <w:r>
        <w:rPr>
          <w:spacing w:val="-4"/>
        </w:rPr>
        <w:t xml:space="preserve">cap- </w:t>
      </w:r>
      <w:r>
        <w:t xml:space="preserve">tions. As a bidirectional sequence model will run the inputs in two ways, one from past to future and one from future to </w:t>
      </w:r>
      <w:r>
        <w:rPr>
          <w:spacing w:val="-4"/>
        </w:rPr>
        <w:t xml:space="preserve">past </w:t>
      </w:r>
      <w:r>
        <w:t>and what differ</w:t>
      </w:r>
      <w:r>
        <w:t xml:space="preserve">s in this approach from unidirectional is </w:t>
      </w:r>
      <w:r>
        <w:rPr>
          <w:spacing w:val="-3"/>
        </w:rPr>
        <w:t xml:space="preserve">that,  </w:t>
      </w:r>
      <w:r>
        <w:t xml:space="preserve">in the LSTM that runs backwards we preserve information from the future and using the two hidden states combined, </w:t>
      </w:r>
      <w:r>
        <w:rPr>
          <w:spacing w:val="-8"/>
        </w:rPr>
        <w:t xml:space="preserve">we </w:t>
      </w:r>
      <w:r>
        <w:t xml:space="preserve">can at any point in time preserve information from both </w:t>
      </w:r>
      <w:r>
        <w:rPr>
          <w:spacing w:val="-4"/>
        </w:rPr>
        <w:t xml:space="preserve">past </w:t>
      </w:r>
      <w:r>
        <w:t>and future and hence it under</w:t>
      </w:r>
      <w:r>
        <w:t>stands the context better thereby providing</w:t>
      </w:r>
      <w:r>
        <w:rPr>
          <w:spacing w:val="17"/>
        </w:rPr>
        <w:t xml:space="preserve"> </w:t>
      </w:r>
      <w:r>
        <w:t>a</w:t>
      </w:r>
      <w:r>
        <w:rPr>
          <w:spacing w:val="18"/>
        </w:rPr>
        <w:t xml:space="preserve"> </w:t>
      </w:r>
      <w:r>
        <w:t>better</w:t>
      </w:r>
      <w:r>
        <w:rPr>
          <w:spacing w:val="18"/>
        </w:rPr>
        <w:t xml:space="preserve"> </w:t>
      </w:r>
      <w:r>
        <w:t>feature</w:t>
      </w:r>
      <w:r>
        <w:rPr>
          <w:spacing w:val="18"/>
        </w:rPr>
        <w:t xml:space="preserve"> </w:t>
      </w:r>
      <w:r>
        <w:t>representation</w:t>
      </w:r>
      <w:r>
        <w:rPr>
          <w:spacing w:val="17"/>
        </w:rPr>
        <w:t xml:space="preserve"> </w:t>
      </w:r>
      <w:r>
        <w:t>of</w:t>
      </w:r>
      <w:r>
        <w:rPr>
          <w:spacing w:val="18"/>
        </w:rPr>
        <w:t xml:space="preserve"> </w:t>
      </w:r>
      <w:r>
        <w:t>the</w:t>
      </w:r>
      <w:r>
        <w:rPr>
          <w:spacing w:val="18"/>
        </w:rPr>
        <w:t xml:space="preserve"> </w:t>
      </w:r>
      <w:r>
        <w:t>caption.</w:t>
      </w:r>
    </w:p>
    <w:p w:rsidR="00C470F3" w:rsidRDefault="00AF1587">
      <w:pPr>
        <w:pStyle w:val="BodyText"/>
        <w:spacing w:before="10"/>
        <w:ind w:left="0"/>
        <w:rPr>
          <w:sz w:val="7"/>
        </w:rPr>
      </w:pPr>
      <w:r>
        <w:br w:type="column"/>
      </w:r>
    </w:p>
    <w:p w:rsidR="00C470F3" w:rsidRDefault="00AF1587">
      <w:pPr>
        <w:pStyle w:val="BodyText"/>
        <w:ind w:left="705"/>
      </w:pPr>
      <w:r>
        <w:rPr>
          <w:noProof/>
        </w:rPr>
        <w:drawing>
          <wp:inline distT="0" distB="0" distL="0" distR="0">
            <wp:extent cx="2512314" cy="2298954"/>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512314" cy="2298954"/>
                    </a:xfrm>
                    <a:prstGeom prst="rect">
                      <a:avLst/>
                    </a:prstGeom>
                  </pic:spPr>
                </pic:pic>
              </a:graphicData>
            </a:graphic>
          </wp:inline>
        </w:drawing>
      </w:r>
    </w:p>
    <w:p w:rsidR="00C470F3" w:rsidRDefault="00C470F3">
      <w:pPr>
        <w:pStyle w:val="BodyText"/>
        <w:spacing w:before="1"/>
        <w:ind w:left="0"/>
        <w:rPr>
          <w:sz w:val="19"/>
        </w:rPr>
      </w:pPr>
    </w:p>
    <w:p w:rsidR="00C470F3" w:rsidRDefault="00AF1587">
      <w:pPr>
        <w:ind w:left="218" w:right="99"/>
        <w:jc w:val="center"/>
        <w:rPr>
          <w:sz w:val="16"/>
        </w:rPr>
      </w:pPr>
      <w:r>
        <w:rPr>
          <w:sz w:val="16"/>
        </w:rPr>
        <w:t>Fig. 2. Architecture: Baseline model</w:t>
      </w:r>
    </w:p>
    <w:p w:rsidR="00C470F3" w:rsidRDefault="00AF1587">
      <w:pPr>
        <w:pStyle w:val="BodyText"/>
        <w:spacing w:before="3"/>
        <w:ind w:left="0"/>
        <w:rPr>
          <w:sz w:val="23"/>
        </w:rPr>
      </w:pPr>
      <w:r>
        <w:rPr>
          <w:noProof/>
        </w:rPr>
        <w:drawing>
          <wp:anchor distT="0" distB="0" distL="0" distR="0" simplePos="0" relativeHeight="251659264" behindDoc="0" locked="0" layoutInCell="1" allowOverlap="1">
            <wp:simplePos x="0" y="0"/>
            <wp:positionH relativeFrom="page">
              <wp:posOffset>4334293</wp:posOffset>
            </wp:positionH>
            <wp:positionV relativeFrom="paragraph">
              <wp:posOffset>194891</wp:posOffset>
            </wp:positionV>
            <wp:extent cx="2512314" cy="2298954"/>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2512314" cy="2298954"/>
                    </a:xfrm>
                    <a:prstGeom prst="rect">
                      <a:avLst/>
                    </a:prstGeom>
                  </pic:spPr>
                </pic:pic>
              </a:graphicData>
            </a:graphic>
          </wp:anchor>
        </w:drawing>
      </w:r>
    </w:p>
    <w:p w:rsidR="00C470F3" w:rsidRDefault="00C470F3">
      <w:pPr>
        <w:pStyle w:val="BodyText"/>
        <w:spacing w:before="7"/>
        <w:ind w:left="0"/>
        <w:rPr>
          <w:sz w:val="16"/>
        </w:rPr>
      </w:pPr>
    </w:p>
    <w:p w:rsidR="00C470F3" w:rsidRDefault="00AF1587">
      <w:pPr>
        <w:ind w:left="218" w:right="99"/>
        <w:jc w:val="center"/>
        <w:rPr>
          <w:sz w:val="16"/>
        </w:rPr>
      </w:pPr>
      <w:r>
        <w:rPr>
          <w:sz w:val="16"/>
        </w:rPr>
        <w:t>Fig. 3. Architecture: Bidirectional model</w:t>
      </w:r>
    </w:p>
    <w:p w:rsidR="00C470F3" w:rsidRDefault="00C470F3">
      <w:pPr>
        <w:pStyle w:val="BodyText"/>
        <w:ind w:left="0"/>
        <w:rPr>
          <w:sz w:val="18"/>
        </w:rPr>
      </w:pPr>
    </w:p>
    <w:p w:rsidR="00C470F3" w:rsidRDefault="00C470F3">
      <w:pPr>
        <w:pStyle w:val="BodyText"/>
        <w:spacing w:before="6"/>
        <w:ind w:left="0"/>
        <w:rPr>
          <w:sz w:val="21"/>
        </w:rPr>
      </w:pPr>
    </w:p>
    <w:p w:rsidR="00C470F3" w:rsidRDefault="00AF1587">
      <w:pPr>
        <w:pStyle w:val="ListParagraph"/>
        <w:numPr>
          <w:ilvl w:val="0"/>
          <w:numId w:val="2"/>
        </w:numPr>
        <w:tabs>
          <w:tab w:val="left" w:pos="402"/>
        </w:tabs>
        <w:ind w:left="401" w:hanging="283"/>
        <w:jc w:val="both"/>
        <w:rPr>
          <w:i/>
          <w:sz w:val="20"/>
        </w:rPr>
      </w:pPr>
      <w:r>
        <w:rPr>
          <w:i/>
          <w:sz w:val="20"/>
        </w:rPr>
        <w:t>Self Attention</w:t>
      </w:r>
      <w:r>
        <w:rPr>
          <w:i/>
          <w:spacing w:val="-13"/>
          <w:sz w:val="20"/>
        </w:rPr>
        <w:t xml:space="preserve"> </w:t>
      </w:r>
      <w:r>
        <w:rPr>
          <w:i/>
          <w:sz w:val="20"/>
        </w:rPr>
        <w:t>models</w:t>
      </w:r>
    </w:p>
    <w:p w:rsidR="00C470F3" w:rsidRDefault="00AF1587">
      <w:pPr>
        <w:pStyle w:val="BodyText"/>
        <w:spacing w:before="113" w:line="249" w:lineRule="auto"/>
        <w:ind w:right="117" w:firstLine="199"/>
        <w:jc w:val="both"/>
      </w:pPr>
      <w:r>
        <w:t xml:space="preserve">Now that the results improved by improving the </w:t>
      </w:r>
      <w:r>
        <w:rPr>
          <w:spacing w:val="-3"/>
        </w:rPr>
        <w:t xml:space="preserve">caption </w:t>
      </w:r>
      <w:r>
        <w:t xml:space="preserve">representation in the latent space, we focused on </w:t>
      </w:r>
      <w:r>
        <w:rPr>
          <w:spacing w:val="-3"/>
        </w:rPr>
        <w:t xml:space="preserve">improving  </w:t>
      </w:r>
      <w:r>
        <w:t xml:space="preserve">the image feature representation as well. </w:t>
      </w:r>
      <w:r>
        <w:rPr>
          <w:spacing w:val="-8"/>
        </w:rPr>
        <w:t xml:space="preserve">We </w:t>
      </w:r>
      <w:r>
        <w:t>decided to add a layer of</w:t>
      </w:r>
      <w:r>
        <w:rPr>
          <w:spacing w:val="-13"/>
        </w:rPr>
        <w:t xml:space="preserve"> </w:t>
      </w:r>
      <w:r>
        <w:t>self-attention.</w:t>
      </w:r>
    </w:p>
    <w:p w:rsidR="00C470F3" w:rsidRDefault="00AF1587">
      <w:pPr>
        <w:pStyle w:val="BodyText"/>
        <w:spacing w:before="12" w:line="249" w:lineRule="auto"/>
        <w:ind w:right="117" w:firstLine="199"/>
        <w:jc w:val="both"/>
      </w:pPr>
      <w:r>
        <w:t>As a result, to the model configuration that had given the best results so far, self-attention was e</w:t>
      </w:r>
      <w:r>
        <w:t>mployed:</w:t>
      </w:r>
    </w:p>
    <w:p w:rsidR="00C470F3" w:rsidRDefault="00AF1587">
      <w:pPr>
        <w:pStyle w:val="BodyText"/>
        <w:spacing w:line="249" w:lineRule="auto"/>
        <w:ind w:right="1917"/>
      </w:pPr>
      <w:r>
        <w:t>1.To the image representation alone 2.To caption representation alone</w:t>
      </w:r>
    </w:p>
    <w:p w:rsidR="00C470F3" w:rsidRDefault="00AF1587">
      <w:pPr>
        <w:pStyle w:val="BodyText"/>
      </w:pPr>
      <w:r>
        <w:t>3.To both caption and image representations</w:t>
      </w:r>
    </w:p>
    <w:p w:rsidR="00C470F3" w:rsidRDefault="00C470F3">
      <w:pPr>
        <w:pStyle w:val="BodyText"/>
        <w:spacing w:before="1"/>
        <w:ind w:left="0"/>
        <w:rPr>
          <w:sz w:val="21"/>
        </w:rPr>
      </w:pPr>
    </w:p>
    <w:p w:rsidR="00C470F3" w:rsidRDefault="00AF1587">
      <w:pPr>
        <w:pStyle w:val="ListParagraph"/>
        <w:numPr>
          <w:ilvl w:val="0"/>
          <w:numId w:val="5"/>
        </w:numPr>
        <w:tabs>
          <w:tab w:val="left" w:pos="2241"/>
        </w:tabs>
        <w:ind w:left="2240" w:hanging="289"/>
        <w:jc w:val="left"/>
        <w:rPr>
          <w:sz w:val="16"/>
        </w:rPr>
      </w:pPr>
      <w:r>
        <w:rPr>
          <w:spacing w:val="8"/>
          <w:sz w:val="20"/>
        </w:rPr>
        <w:t>I</w:t>
      </w:r>
      <w:r>
        <w:rPr>
          <w:spacing w:val="8"/>
          <w:sz w:val="16"/>
        </w:rPr>
        <w:t>NFERENCES</w:t>
      </w:r>
    </w:p>
    <w:p w:rsidR="00C470F3" w:rsidRDefault="00AF1587">
      <w:pPr>
        <w:pStyle w:val="BodyText"/>
        <w:spacing w:before="143" w:line="249" w:lineRule="auto"/>
        <w:ind w:right="117" w:firstLine="199"/>
        <w:jc w:val="both"/>
      </w:pPr>
      <w:r>
        <w:t xml:space="preserve">In our experiments we chose to implement the </w:t>
      </w:r>
      <w:r>
        <w:rPr>
          <w:spacing w:val="-3"/>
        </w:rPr>
        <w:t xml:space="preserve">following  </w:t>
      </w:r>
      <w:r>
        <w:t xml:space="preserve">two metrics to find out the performance of our model </w:t>
      </w:r>
      <w:r>
        <w:rPr>
          <w:spacing w:val="-4"/>
        </w:rPr>
        <w:t xml:space="preserve">which </w:t>
      </w:r>
      <w:r>
        <w:t>are</w:t>
      </w:r>
      <w:r>
        <w:rPr>
          <w:spacing w:val="17"/>
        </w:rPr>
        <w:t xml:space="preserve"> </w:t>
      </w:r>
      <w:r>
        <w:t>Re</w:t>
      </w:r>
      <w:r>
        <w:t>call@10</w:t>
      </w:r>
      <w:r>
        <w:rPr>
          <w:spacing w:val="18"/>
        </w:rPr>
        <w:t xml:space="preserve"> </w:t>
      </w:r>
      <w:r>
        <w:t>and</w:t>
      </w:r>
      <w:r>
        <w:rPr>
          <w:spacing w:val="18"/>
        </w:rPr>
        <w:t xml:space="preserve"> </w:t>
      </w:r>
      <w:r>
        <w:t>mean</w:t>
      </w:r>
      <w:r>
        <w:rPr>
          <w:spacing w:val="18"/>
        </w:rPr>
        <w:t xml:space="preserve"> </w:t>
      </w:r>
      <w:r>
        <w:t>rank</w:t>
      </w:r>
      <w:r>
        <w:rPr>
          <w:spacing w:val="17"/>
        </w:rPr>
        <w:t xml:space="preserve"> </w:t>
      </w:r>
      <w:r>
        <w:t>respectively.</w:t>
      </w:r>
    </w:p>
    <w:p w:rsidR="00C470F3" w:rsidRDefault="00AF1587">
      <w:pPr>
        <w:pStyle w:val="BodyText"/>
        <w:spacing w:before="12" w:line="249" w:lineRule="auto"/>
        <w:ind w:right="117" w:firstLine="199"/>
        <w:jc w:val="both"/>
      </w:pPr>
      <w:r>
        <w:t xml:space="preserve">Our models performance can be thought of as directly proportional to the Recall@10 metric inversely </w:t>
      </w:r>
      <w:r>
        <w:rPr>
          <w:spacing w:val="-2"/>
        </w:rPr>
        <w:t>proportional</w:t>
      </w:r>
      <w:r>
        <w:rPr>
          <w:spacing w:val="46"/>
        </w:rPr>
        <w:t xml:space="preserve"> </w:t>
      </w:r>
      <w:r>
        <w:t>to the mean</w:t>
      </w:r>
      <w:r>
        <w:rPr>
          <w:spacing w:val="6"/>
        </w:rPr>
        <w:t xml:space="preserve"> </w:t>
      </w:r>
      <w:r>
        <w:t>rank.</w:t>
      </w:r>
    </w:p>
    <w:p w:rsidR="00C470F3" w:rsidRDefault="00C470F3">
      <w:pPr>
        <w:spacing w:line="249" w:lineRule="auto"/>
        <w:jc w:val="both"/>
        <w:sectPr w:rsidR="00C470F3">
          <w:pgSz w:w="12240" w:h="15840"/>
          <w:pgMar w:top="920" w:right="860" w:bottom="280" w:left="860" w:header="720" w:footer="720" w:gutter="0"/>
          <w:cols w:num="2" w:space="720" w:equalWidth="0">
            <w:col w:w="5181" w:space="79"/>
            <w:col w:w="5260"/>
          </w:cols>
        </w:sectPr>
      </w:pPr>
    </w:p>
    <w:p w:rsidR="00C470F3" w:rsidRDefault="00AF1587">
      <w:pPr>
        <w:pStyle w:val="BodyText"/>
        <w:tabs>
          <w:tab w:val="left" w:pos="5379"/>
        </w:tabs>
        <w:ind w:left="705"/>
      </w:pPr>
      <w:r>
        <w:rPr>
          <w:noProof/>
        </w:rPr>
        <w:lastRenderedPageBreak/>
        <w:drawing>
          <wp:inline distT="0" distB="0" distL="0" distR="0">
            <wp:extent cx="2506980" cy="3099054"/>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2506980" cy="3099054"/>
                    </a:xfrm>
                    <a:prstGeom prst="rect">
                      <a:avLst/>
                    </a:prstGeom>
                  </pic:spPr>
                </pic:pic>
              </a:graphicData>
            </a:graphic>
          </wp:inline>
        </w:drawing>
      </w:r>
      <w:r>
        <w:tab/>
        <w:t xml:space="preserve">          </w:t>
      </w:r>
      <w:bookmarkStart w:id="0" w:name="_GoBack"/>
      <w:bookmarkEnd w:id="0"/>
      <w:r>
        <w:rPr>
          <w:noProof/>
        </w:rPr>
        <w:drawing>
          <wp:inline distT="0" distB="0" distL="0" distR="0">
            <wp:extent cx="2506980" cy="3099054"/>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2506980" cy="3099054"/>
                    </a:xfrm>
                    <a:prstGeom prst="rect">
                      <a:avLst/>
                    </a:prstGeom>
                  </pic:spPr>
                </pic:pic>
              </a:graphicData>
            </a:graphic>
          </wp:inline>
        </w:drawing>
      </w:r>
    </w:p>
    <w:p w:rsidR="00C470F3" w:rsidRDefault="00C470F3">
      <w:pPr>
        <w:pStyle w:val="BodyText"/>
        <w:ind w:left="0"/>
        <w:rPr>
          <w:sz w:val="11"/>
        </w:rPr>
      </w:pPr>
    </w:p>
    <w:p w:rsidR="00C470F3" w:rsidRDefault="00C470F3">
      <w:pPr>
        <w:rPr>
          <w:sz w:val="11"/>
        </w:rPr>
        <w:sectPr w:rsidR="00C470F3">
          <w:pgSz w:w="12240" w:h="15840"/>
          <w:pgMar w:top="1020" w:right="860" w:bottom="280" w:left="860" w:header="720" w:footer="720" w:gutter="0"/>
          <w:cols w:space="720"/>
        </w:sectPr>
      </w:pPr>
    </w:p>
    <w:p w:rsidR="00C470F3" w:rsidRDefault="00AF1587">
      <w:pPr>
        <w:spacing w:before="98"/>
        <w:ind w:left="1096"/>
        <w:rPr>
          <w:sz w:val="16"/>
        </w:rPr>
      </w:pPr>
      <w:r>
        <w:rPr>
          <w:sz w:val="16"/>
        </w:rPr>
        <w:t>Fig. 4. Architecture: Image-self attention model</w:t>
      </w:r>
    </w:p>
    <w:p w:rsidR="00C470F3" w:rsidRDefault="00AF1587">
      <w:pPr>
        <w:pStyle w:val="BodyText"/>
        <w:spacing w:before="7"/>
        <w:ind w:left="0"/>
        <w:rPr>
          <w:sz w:val="28"/>
        </w:rPr>
      </w:pPr>
      <w:r>
        <w:rPr>
          <w:noProof/>
        </w:rPr>
        <w:drawing>
          <wp:anchor distT="0" distB="0" distL="0" distR="0" simplePos="0" relativeHeight="2" behindDoc="0" locked="0" layoutInCell="1" allowOverlap="1">
            <wp:simplePos x="0" y="0"/>
            <wp:positionH relativeFrom="page">
              <wp:posOffset>994016</wp:posOffset>
            </wp:positionH>
            <wp:positionV relativeFrom="paragraph">
              <wp:posOffset>233976</wp:posOffset>
            </wp:positionV>
            <wp:extent cx="2512314" cy="261366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2512314" cy="2613660"/>
                    </a:xfrm>
                    <a:prstGeom prst="rect">
                      <a:avLst/>
                    </a:prstGeom>
                  </pic:spPr>
                </pic:pic>
              </a:graphicData>
            </a:graphic>
          </wp:anchor>
        </w:drawing>
      </w:r>
    </w:p>
    <w:p w:rsidR="00C470F3" w:rsidRDefault="00C470F3">
      <w:pPr>
        <w:pStyle w:val="BodyText"/>
        <w:spacing w:before="9"/>
        <w:ind w:left="0"/>
        <w:rPr>
          <w:sz w:val="16"/>
        </w:rPr>
      </w:pPr>
    </w:p>
    <w:p w:rsidR="00C470F3" w:rsidRDefault="00AF1587">
      <w:pPr>
        <w:ind w:left="1006"/>
        <w:rPr>
          <w:sz w:val="16"/>
        </w:rPr>
      </w:pPr>
      <w:r>
        <w:rPr>
          <w:sz w:val="16"/>
        </w:rPr>
        <w:t>Fig. 5. Architecture: Caption Self Attention model</w:t>
      </w:r>
    </w:p>
    <w:p w:rsidR="00C470F3" w:rsidRDefault="00C470F3">
      <w:pPr>
        <w:pStyle w:val="BodyText"/>
        <w:ind w:left="0"/>
        <w:rPr>
          <w:sz w:val="18"/>
        </w:rPr>
      </w:pPr>
    </w:p>
    <w:p w:rsidR="00C470F3" w:rsidRDefault="00C470F3">
      <w:pPr>
        <w:pStyle w:val="BodyText"/>
        <w:spacing w:before="10"/>
        <w:ind w:left="0"/>
        <w:rPr>
          <w:sz w:val="26"/>
        </w:rPr>
      </w:pPr>
    </w:p>
    <w:p w:rsidR="00C470F3" w:rsidRDefault="00AF1587">
      <w:pPr>
        <w:pStyle w:val="BodyText"/>
        <w:spacing w:line="249" w:lineRule="auto"/>
        <w:ind w:right="38" w:firstLine="199"/>
        <w:jc w:val="both"/>
      </w:pPr>
      <w:r>
        <w:t xml:space="preserve">Going by this principle we can see that the bidirectional models have outperformed the base models and that </w:t>
      </w:r>
      <w:r>
        <w:rPr>
          <w:spacing w:val="-5"/>
        </w:rPr>
        <w:t xml:space="preserve">the </w:t>
      </w:r>
      <w:r>
        <w:t xml:space="preserve">models which incorporate self-attention outperforms both </w:t>
      </w:r>
      <w:r>
        <w:rPr>
          <w:spacing w:val="-6"/>
        </w:rPr>
        <w:t xml:space="preserve">the </w:t>
      </w:r>
      <w:r>
        <w:t>bidirectional and the base</w:t>
      </w:r>
      <w:r>
        <w:rPr>
          <w:spacing w:val="25"/>
        </w:rPr>
        <w:t xml:space="preserve"> </w:t>
      </w:r>
      <w:r>
        <w:t>mod</w:t>
      </w:r>
      <w:r>
        <w:t>els.</w:t>
      </w:r>
    </w:p>
    <w:p w:rsidR="00C470F3" w:rsidRDefault="00AF1587">
      <w:pPr>
        <w:pStyle w:val="BodyText"/>
        <w:spacing w:before="35" w:line="249" w:lineRule="auto"/>
        <w:ind w:right="38" w:firstLine="199"/>
        <w:jc w:val="both"/>
      </w:pPr>
      <w:r>
        <w:t xml:space="preserve">The reason the bidirectional model outperforms the </w:t>
      </w:r>
      <w:r>
        <w:rPr>
          <w:spacing w:val="-4"/>
        </w:rPr>
        <w:t xml:space="preserve">base </w:t>
      </w:r>
      <w:r>
        <w:t xml:space="preserve">model is primarily due to two factors: 1. Usage of </w:t>
      </w:r>
      <w:r>
        <w:rPr>
          <w:spacing w:val="-3"/>
        </w:rPr>
        <w:t xml:space="preserve">LSTM </w:t>
      </w:r>
      <w:r>
        <w:rPr>
          <w:spacing w:val="44"/>
        </w:rPr>
        <w:t xml:space="preserve"> </w:t>
      </w:r>
      <w:r>
        <w:t xml:space="preserve">over </w:t>
      </w:r>
      <w:r>
        <w:rPr>
          <w:spacing w:val="-3"/>
        </w:rPr>
        <w:t xml:space="preserve">GRU  </w:t>
      </w:r>
      <w:r>
        <w:t xml:space="preserve">provided the model with two hidden cell states     as opposed to one. 2. Usage of the bidirectional layer gave   the model over </w:t>
      </w:r>
      <w:r>
        <w:t xml:space="preserve">4 hidden cell states, and generally </w:t>
      </w:r>
      <w:r>
        <w:rPr>
          <w:spacing w:val="-3"/>
        </w:rPr>
        <w:t xml:space="preserve">models </w:t>
      </w:r>
      <w:r>
        <w:t xml:space="preserve">which have more context tend to learn finer abstractions </w:t>
      </w:r>
      <w:r>
        <w:rPr>
          <w:spacing w:val="-9"/>
        </w:rPr>
        <w:t xml:space="preserve">of </w:t>
      </w:r>
      <w:r>
        <w:rPr>
          <w:spacing w:val="32"/>
        </w:rPr>
        <w:t xml:space="preserve"> </w:t>
      </w:r>
      <w:r>
        <w:t>the captions and hence resulted in better performance.</w:t>
      </w:r>
      <w:r>
        <w:rPr>
          <w:spacing w:val="-13"/>
        </w:rPr>
        <w:t xml:space="preserve"> </w:t>
      </w:r>
      <w:r>
        <w:rPr>
          <w:spacing w:val="-5"/>
        </w:rPr>
        <w:t>The</w:t>
      </w:r>
    </w:p>
    <w:p w:rsidR="00C470F3" w:rsidRDefault="00AF1587">
      <w:pPr>
        <w:spacing w:before="98"/>
        <w:ind w:left="1043"/>
        <w:rPr>
          <w:sz w:val="16"/>
        </w:rPr>
      </w:pPr>
      <w:r>
        <w:br w:type="column"/>
      </w:r>
      <w:r>
        <w:rPr>
          <w:sz w:val="16"/>
        </w:rPr>
        <w:t>Fig. 6. Architecture: Image-Caption self attention</w:t>
      </w:r>
    </w:p>
    <w:p w:rsidR="00C470F3" w:rsidRDefault="00C470F3">
      <w:pPr>
        <w:pStyle w:val="BodyText"/>
        <w:ind w:left="0"/>
        <w:rPr>
          <w:sz w:val="18"/>
        </w:rPr>
      </w:pPr>
    </w:p>
    <w:p w:rsidR="00C470F3" w:rsidRDefault="00C470F3">
      <w:pPr>
        <w:pStyle w:val="BodyText"/>
        <w:spacing w:before="3"/>
        <w:ind w:left="0"/>
        <w:rPr>
          <w:sz w:val="19"/>
        </w:rPr>
      </w:pPr>
    </w:p>
    <w:p w:rsidR="00C470F3" w:rsidRDefault="00AF1587">
      <w:pPr>
        <w:pStyle w:val="BodyText"/>
        <w:spacing w:before="1" w:line="249" w:lineRule="auto"/>
        <w:ind w:right="117"/>
        <w:jc w:val="both"/>
      </w:pPr>
      <w:r>
        <w:t>primary reasons the models with self-at</w:t>
      </w:r>
      <w:r>
        <w:t xml:space="preserve">tention performs better than the model with the bidirectional model is because of the fact that multi head self attention trumps the recurrent neural networks as this provides more context for the model to learn from while not suffering from the vanishing </w:t>
      </w:r>
      <w:r>
        <w:t>gradient problem faced by recurrent neural networks.</w:t>
      </w:r>
    </w:p>
    <w:p w:rsidR="00C470F3" w:rsidRDefault="00AF1587">
      <w:pPr>
        <w:pStyle w:val="ListParagraph"/>
        <w:numPr>
          <w:ilvl w:val="0"/>
          <w:numId w:val="5"/>
        </w:numPr>
        <w:tabs>
          <w:tab w:val="left" w:pos="2254"/>
        </w:tabs>
        <w:spacing w:before="153"/>
        <w:ind w:left="2253" w:hanging="391"/>
        <w:jc w:val="left"/>
        <w:rPr>
          <w:sz w:val="16"/>
        </w:rPr>
      </w:pPr>
      <w:r>
        <w:rPr>
          <w:spacing w:val="8"/>
          <w:sz w:val="20"/>
        </w:rPr>
        <w:t>C</w:t>
      </w:r>
      <w:r>
        <w:rPr>
          <w:spacing w:val="8"/>
          <w:sz w:val="16"/>
        </w:rPr>
        <w:t>ONCLUSION</w:t>
      </w:r>
    </w:p>
    <w:p w:rsidR="00C470F3" w:rsidRDefault="00AF1587">
      <w:pPr>
        <w:pStyle w:val="BodyText"/>
        <w:spacing w:before="86" w:line="249" w:lineRule="auto"/>
        <w:ind w:right="117" w:firstLine="199"/>
        <w:jc w:val="both"/>
      </w:pPr>
      <w:r>
        <w:t xml:space="preserve">With the above work, we have expanded the horizon </w:t>
      </w:r>
      <w:r>
        <w:rPr>
          <w:spacing w:val="-5"/>
        </w:rPr>
        <w:t xml:space="preserve">for </w:t>
      </w:r>
      <w:r>
        <w:t xml:space="preserve">research in multi-modal machine learning. The fact that </w:t>
      </w:r>
      <w:r>
        <w:rPr>
          <w:spacing w:val="-6"/>
        </w:rPr>
        <w:t xml:space="preserve">two </w:t>
      </w:r>
      <w:r>
        <w:t xml:space="preserve">varied modes, with structurally diverse dimensions can </w:t>
      </w:r>
      <w:r>
        <w:rPr>
          <w:spacing w:val="-9"/>
        </w:rPr>
        <w:t xml:space="preserve">be </w:t>
      </w:r>
      <w:r>
        <w:t xml:space="preserve">combined and brought together on a common ground </w:t>
      </w:r>
      <w:r>
        <w:rPr>
          <w:spacing w:val="-8"/>
        </w:rPr>
        <w:t xml:space="preserve">to </w:t>
      </w:r>
      <w:r>
        <w:t xml:space="preserve">process and extract the inherent relationship which is hard </w:t>
      </w:r>
      <w:r>
        <w:rPr>
          <w:spacing w:val="-7"/>
        </w:rPr>
        <w:t xml:space="preserve">to </w:t>
      </w:r>
      <w:r>
        <w:t xml:space="preserve">perceive for human comprehension. The model is a proof </w:t>
      </w:r>
      <w:r>
        <w:rPr>
          <w:spacing w:val="-8"/>
        </w:rPr>
        <w:t xml:space="preserve">of </w:t>
      </w:r>
      <w:r>
        <w:t>how the deep learning algorithm we are using tries to learn</w:t>
      </w:r>
      <w:r>
        <w:rPr>
          <w:spacing w:val="-32"/>
        </w:rPr>
        <w:t xml:space="preserve"> </w:t>
      </w:r>
      <w:r>
        <w:rPr>
          <w:spacing w:val="-4"/>
        </w:rPr>
        <w:t xml:space="preserve">and </w:t>
      </w:r>
      <w:r>
        <w:t xml:space="preserve">create its internal representation of the inputs to correlate </w:t>
      </w:r>
      <w:r>
        <w:rPr>
          <w:spacing w:val="-4"/>
        </w:rPr>
        <w:t xml:space="preserve">and </w:t>
      </w:r>
      <w:r>
        <w:t xml:space="preserve">retrieve the right features while it is being used for prediction. It essentially creates an internal map of image features in an effective way so it can retrieve the images later on based </w:t>
      </w:r>
      <w:r>
        <w:rPr>
          <w:spacing w:val="-8"/>
        </w:rPr>
        <w:t>o</w:t>
      </w:r>
      <w:r>
        <w:rPr>
          <w:spacing w:val="-8"/>
        </w:rPr>
        <w:t xml:space="preserve">n </w:t>
      </w:r>
      <w:r>
        <w:t xml:space="preserve">text features. Our model, which provides a proof for the </w:t>
      </w:r>
      <w:r>
        <w:rPr>
          <w:spacing w:val="-6"/>
        </w:rPr>
        <w:t xml:space="preserve">above </w:t>
      </w:r>
      <w:r>
        <w:t xml:space="preserve">mentioned concept was successful on most of the </w:t>
      </w:r>
      <w:r>
        <w:rPr>
          <w:spacing w:val="-3"/>
        </w:rPr>
        <w:t xml:space="preserve">common  </w:t>
      </w:r>
      <w:r>
        <w:t xml:space="preserve">scenarios that occur in reality. </w:t>
      </w:r>
      <w:r>
        <w:rPr>
          <w:spacing w:val="-8"/>
        </w:rPr>
        <w:t xml:space="preserve">We </w:t>
      </w:r>
      <w:r>
        <w:t xml:space="preserve">saw that model </w:t>
      </w:r>
      <w:r>
        <w:rPr>
          <w:spacing w:val="-3"/>
        </w:rPr>
        <w:t xml:space="preserve">brings </w:t>
      </w:r>
      <w:r>
        <w:t xml:space="preserve">together description and images in unique ways based </w:t>
      </w:r>
      <w:r>
        <w:rPr>
          <w:spacing w:val="-8"/>
        </w:rPr>
        <w:t xml:space="preserve">on </w:t>
      </w:r>
      <w:r>
        <w:t>various levels of com</w:t>
      </w:r>
      <w:r>
        <w:t xml:space="preserve">monality. </w:t>
      </w:r>
      <w:r>
        <w:rPr>
          <w:spacing w:val="-8"/>
        </w:rPr>
        <w:t xml:space="preserve">We </w:t>
      </w:r>
      <w:r>
        <w:t xml:space="preserve">observed the images </w:t>
      </w:r>
      <w:r>
        <w:rPr>
          <w:spacing w:val="-3"/>
        </w:rPr>
        <w:t xml:space="preserve">being </w:t>
      </w:r>
      <w:r>
        <w:t xml:space="preserve">linked to a description based on its features, objects and </w:t>
      </w:r>
      <w:r>
        <w:rPr>
          <w:spacing w:val="-4"/>
        </w:rPr>
        <w:t xml:space="preserve">also </w:t>
      </w:r>
      <w:r>
        <w:t xml:space="preserve">based on the background, colour, domain, action, </w:t>
      </w:r>
      <w:r>
        <w:rPr>
          <w:spacing w:val="-3"/>
        </w:rPr>
        <w:t xml:space="preserve">complexity </w:t>
      </w:r>
      <w:r>
        <w:t xml:space="preserve">etc., this reassures the fact that attending parts of an image </w:t>
      </w:r>
      <w:r>
        <w:rPr>
          <w:spacing w:val="-6"/>
        </w:rPr>
        <w:t xml:space="preserve">and </w:t>
      </w:r>
      <w:r>
        <w:t>caption based on the conte</w:t>
      </w:r>
      <w:r>
        <w:t xml:space="preserve">nt can be applied on multi-modal machine learning problems and can be extended to any pair </w:t>
      </w:r>
      <w:r>
        <w:rPr>
          <w:spacing w:val="-6"/>
        </w:rPr>
        <w:t xml:space="preserve">of </w:t>
      </w:r>
      <w:r>
        <w:t xml:space="preserve">modalities to learn the correlation between the two. The </w:t>
      </w:r>
      <w:r>
        <w:rPr>
          <w:spacing w:val="-5"/>
        </w:rPr>
        <w:t xml:space="preserve">fact </w:t>
      </w:r>
      <w:r>
        <w:t>that the model with self-attention is performing consistently validates the idea and provides a wide</w:t>
      </w:r>
      <w:r>
        <w:t xml:space="preserve"> scope for research</w:t>
      </w:r>
      <w:r>
        <w:rPr>
          <w:spacing w:val="-23"/>
        </w:rPr>
        <w:t xml:space="preserve"> </w:t>
      </w:r>
      <w:r>
        <w:rPr>
          <w:spacing w:val="-3"/>
        </w:rPr>
        <w:t>along</w:t>
      </w:r>
    </w:p>
    <w:p w:rsidR="00C470F3" w:rsidRDefault="00C470F3">
      <w:pPr>
        <w:spacing w:line="249" w:lineRule="auto"/>
        <w:jc w:val="both"/>
        <w:sectPr w:rsidR="00C470F3">
          <w:type w:val="continuous"/>
          <w:pgSz w:w="12240" w:h="15840"/>
          <w:pgMar w:top="900" w:right="860" w:bottom="280" w:left="860" w:header="720" w:footer="720" w:gutter="0"/>
          <w:cols w:num="2" w:space="720" w:equalWidth="0">
            <w:col w:w="5181" w:space="79"/>
            <w:col w:w="5260"/>
          </w:cols>
        </w:sectPr>
      </w:pPr>
    </w:p>
    <w:p w:rsidR="00C470F3" w:rsidRDefault="00AF1587">
      <w:pPr>
        <w:pStyle w:val="BodyText"/>
        <w:ind w:left="390"/>
      </w:pPr>
      <w:r>
        <w:rPr>
          <w:noProof/>
        </w:rPr>
        <w:lastRenderedPageBreak/>
        <w:drawing>
          <wp:inline distT="0" distB="0" distL="0" distR="0">
            <wp:extent cx="2875692" cy="1431512"/>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2875692" cy="1431512"/>
                    </a:xfrm>
                    <a:prstGeom prst="rect">
                      <a:avLst/>
                    </a:prstGeom>
                  </pic:spPr>
                </pic:pic>
              </a:graphicData>
            </a:graphic>
          </wp:inline>
        </w:drawing>
      </w:r>
    </w:p>
    <w:p w:rsidR="00C470F3" w:rsidRDefault="00C470F3">
      <w:pPr>
        <w:pStyle w:val="BodyText"/>
        <w:spacing w:before="5"/>
        <w:ind w:left="0"/>
        <w:rPr>
          <w:sz w:val="9"/>
        </w:rPr>
      </w:pPr>
    </w:p>
    <w:p w:rsidR="00C470F3" w:rsidRDefault="00C470F3">
      <w:pPr>
        <w:rPr>
          <w:sz w:val="9"/>
        </w:rPr>
        <w:sectPr w:rsidR="00C470F3">
          <w:pgSz w:w="12240" w:h="15840"/>
          <w:pgMar w:top="1040" w:right="860" w:bottom="280" w:left="860" w:header="720" w:footer="720" w:gutter="0"/>
          <w:cols w:space="720"/>
        </w:sectPr>
      </w:pPr>
    </w:p>
    <w:p w:rsidR="00C470F3" w:rsidRDefault="00AF1587">
      <w:pPr>
        <w:spacing w:before="98"/>
        <w:ind w:left="1114"/>
        <w:rPr>
          <w:sz w:val="16"/>
        </w:rPr>
      </w:pPr>
      <w:r>
        <w:rPr>
          <w:sz w:val="16"/>
        </w:rPr>
        <w:t>Fig.</w:t>
      </w:r>
      <w:r>
        <w:rPr>
          <w:spacing w:val="13"/>
          <w:sz w:val="16"/>
        </w:rPr>
        <w:t xml:space="preserve"> </w:t>
      </w:r>
      <w:r>
        <w:rPr>
          <w:sz w:val="16"/>
        </w:rPr>
        <w:t xml:space="preserve">7. </w:t>
      </w:r>
      <w:r>
        <w:rPr>
          <w:spacing w:val="27"/>
          <w:sz w:val="16"/>
        </w:rPr>
        <w:t xml:space="preserve"> </w:t>
      </w:r>
      <w:r>
        <w:rPr>
          <w:sz w:val="16"/>
        </w:rPr>
        <w:t>Image</w:t>
      </w:r>
      <w:r>
        <w:rPr>
          <w:spacing w:val="13"/>
          <w:sz w:val="16"/>
        </w:rPr>
        <w:t xml:space="preserve"> </w:t>
      </w:r>
      <w:r>
        <w:rPr>
          <w:sz w:val="16"/>
        </w:rPr>
        <w:t>Retrieval:</w:t>
      </w:r>
      <w:r>
        <w:rPr>
          <w:spacing w:val="13"/>
          <w:sz w:val="16"/>
        </w:rPr>
        <w:t xml:space="preserve"> </w:t>
      </w:r>
      <w:r>
        <w:rPr>
          <w:sz w:val="16"/>
        </w:rPr>
        <w:t>A</w:t>
      </w:r>
      <w:r>
        <w:rPr>
          <w:spacing w:val="13"/>
          <w:sz w:val="16"/>
        </w:rPr>
        <w:t xml:space="preserve"> </w:t>
      </w:r>
      <w:r>
        <w:rPr>
          <w:sz w:val="16"/>
        </w:rPr>
        <w:t>bench</w:t>
      </w:r>
      <w:r>
        <w:rPr>
          <w:spacing w:val="13"/>
          <w:sz w:val="16"/>
        </w:rPr>
        <w:t xml:space="preserve"> </w:t>
      </w:r>
      <w:r>
        <w:rPr>
          <w:sz w:val="16"/>
        </w:rPr>
        <w:t>in</w:t>
      </w:r>
      <w:r>
        <w:rPr>
          <w:spacing w:val="13"/>
          <w:sz w:val="16"/>
        </w:rPr>
        <w:t xml:space="preserve"> </w:t>
      </w:r>
      <w:r>
        <w:rPr>
          <w:sz w:val="16"/>
        </w:rPr>
        <w:t>the</w:t>
      </w:r>
      <w:r>
        <w:rPr>
          <w:spacing w:val="13"/>
          <w:sz w:val="16"/>
        </w:rPr>
        <w:t xml:space="preserve"> </w:t>
      </w:r>
      <w:r>
        <w:rPr>
          <w:sz w:val="16"/>
        </w:rPr>
        <w:t>park.</w:t>
      </w:r>
    </w:p>
    <w:p w:rsidR="00C470F3" w:rsidRDefault="00AF1587">
      <w:pPr>
        <w:pStyle w:val="BodyText"/>
        <w:ind w:left="362"/>
      </w:pPr>
      <w:r>
        <w:rPr>
          <w:noProof/>
        </w:rPr>
        <w:drawing>
          <wp:inline distT="0" distB="0" distL="0" distR="0">
            <wp:extent cx="2942653" cy="1494853"/>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2942653" cy="1494853"/>
                    </a:xfrm>
                    <a:prstGeom prst="rect">
                      <a:avLst/>
                    </a:prstGeom>
                  </pic:spPr>
                </pic:pic>
              </a:graphicData>
            </a:graphic>
          </wp:inline>
        </w:drawing>
      </w:r>
    </w:p>
    <w:p w:rsidR="00C470F3" w:rsidRDefault="00AF1587">
      <w:pPr>
        <w:spacing w:before="158"/>
        <w:ind w:left="1093"/>
        <w:rPr>
          <w:sz w:val="16"/>
        </w:rPr>
      </w:pPr>
      <w:r>
        <w:rPr>
          <w:sz w:val="16"/>
        </w:rPr>
        <w:t xml:space="preserve">Fig. 8.   Image Retrieval: Surfing on the </w:t>
      </w:r>
      <w:r>
        <w:rPr>
          <w:spacing w:val="14"/>
          <w:sz w:val="16"/>
        </w:rPr>
        <w:t xml:space="preserve"> </w:t>
      </w:r>
      <w:r>
        <w:rPr>
          <w:sz w:val="16"/>
        </w:rPr>
        <w:t>beach.</w:t>
      </w:r>
    </w:p>
    <w:p w:rsidR="00C470F3" w:rsidRDefault="00AF1587">
      <w:pPr>
        <w:pStyle w:val="BodyText"/>
        <w:ind w:left="362"/>
      </w:pPr>
      <w:r>
        <w:rPr>
          <w:noProof/>
        </w:rPr>
        <w:drawing>
          <wp:inline distT="0" distB="0" distL="0" distR="0">
            <wp:extent cx="2860357" cy="1412176"/>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2860357" cy="1412176"/>
                    </a:xfrm>
                    <a:prstGeom prst="rect">
                      <a:avLst/>
                    </a:prstGeom>
                  </pic:spPr>
                </pic:pic>
              </a:graphicData>
            </a:graphic>
          </wp:inline>
        </w:drawing>
      </w:r>
    </w:p>
    <w:p w:rsidR="00C470F3" w:rsidRDefault="00C470F3">
      <w:pPr>
        <w:pStyle w:val="BodyText"/>
        <w:spacing w:before="5"/>
        <w:ind w:left="0"/>
        <w:rPr>
          <w:sz w:val="19"/>
        </w:rPr>
      </w:pPr>
    </w:p>
    <w:p w:rsidR="00C470F3" w:rsidRDefault="00AF1587">
      <w:pPr>
        <w:spacing w:before="1"/>
        <w:ind w:left="1139"/>
        <w:rPr>
          <w:sz w:val="16"/>
        </w:rPr>
      </w:pPr>
      <w:r>
        <w:rPr>
          <w:sz w:val="16"/>
        </w:rPr>
        <w:t>Fig. 9. Image Retrieval: People eating pizza.</w:t>
      </w:r>
    </w:p>
    <w:p w:rsidR="00C470F3" w:rsidRDefault="00C470F3">
      <w:pPr>
        <w:pStyle w:val="BodyText"/>
        <w:ind w:left="0"/>
        <w:rPr>
          <w:sz w:val="18"/>
        </w:rPr>
      </w:pPr>
    </w:p>
    <w:p w:rsidR="00C470F3" w:rsidRDefault="00C470F3">
      <w:pPr>
        <w:pStyle w:val="BodyText"/>
        <w:spacing w:before="9"/>
        <w:ind w:left="0"/>
        <w:rPr>
          <w:sz w:val="16"/>
        </w:rPr>
      </w:pPr>
    </w:p>
    <w:p w:rsidR="00C470F3" w:rsidRDefault="00AF1587">
      <w:pPr>
        <w:pStyle w:val="BodyText"/>
        <w:spacing w:before="1" w:line="249" w:lineRule="auto"/>
        <w:ind w:right="38"/>
        <w:jc w:val="both"/>
      </w:pPr>
      <w:r>
        <w:t xml:space="preserve">the same lines. Applying cross attention between the word </w:t>
      </w:r>
      <w:r>
        <w:rPr>
          <w:spacing w:val="-5"/>
        </w:rPr>
        <w:t xml:space="preserve">and </w:t>
      </w:r>
      <w:r>
        <w:t xml:space="preserve">image features and attending the most relevant features for </w:t>
      </w:r>
      <w:r>
        <w:rPr>
          <w:spacing w:val="-5"/>
        </w:rPr>
        <w:t xml:space="preserve">the </w:t>
      </w:r>
      <w:r>
        <w:t xml:space="preserve">word level predictions will improve the model performance </w:t>
      </w:r>
      <w:r>
        <w:rPr>
          <w:spacing w:val="-9"/>
        </w:rPr>
        <w:t xml:space="preserve">by </w:t>
      </w:r>
      <w:r>
        <w:t xml:space="preserve">multiple folds and clustering approach we followed to </w:t>
      </w:r>
      <w:r>
        <w:rPr>
          <w:spacing w:val="-4"/>
        </w:rPr>
        <w:t xml:space="preserve">narrow </w:t>
      </w:r>
      <w:r>
        <w:t>down the</w:t>
      </w:r>
      <w:r>
        <w:t xml:space="preserve"> search space was also successful and if </w:t>
      </w:r>
      <w:r>
        <w:rPr>
          <w:spacing w:val="-2"/>
        </w:rPr>
        <w:t xml:space="preserve">incorporated </w:t>
      </w:r>
      <w:r>
        <w:t>with the model would prove to be a state-of-the-art solution for the</w:t>
      </w:r>
      <w:r>
        <w:rPr>
          <w:spacing w:val="-13"/>
        </w:rPr>
        <w:t xml:space="preserve"> </w:t>
      </w:r>
      <w:r>
        <w:t>domain.</w:t>
      </w:r>
    </w:p>
    <w:p w:rsidR="00C470F3" w:rsidRDefault="00AF1587">
      <w:pPr>
        <w:pStyle w:val="ListParagraph"/>
        <w:numPr>
          <w:ilvl w:val="0"/>
          <w:numId w:val="5"/>
        </w:numPr>
        <w:tabs>
          <w:tab w:val="left" w:pos="2230"/>
        </w:tabs>
        <w:spacing w:before="121"/>
        <w:ind w:left="2229" w:hanging="466"/>
        <w:jc w:val="left"/>
        <w:rPr>
          <w:sz w:val="16"/>
        </w:rPr>
      </w:pPr>
      <w:r>
        <w:rPr>
          <w:spacing w:val="7"/>
          <w:sz w:val="20"/>
        </w:rPr>
        <w:t>F</w:t>
      </w:r>
      <w:r>
        <w:rPr>
          <w:spacing w:val="7"/>
          <w:sz w:val="16"/>
        </w:rPr>
        <w:t>UTURE</w:t>
      </w:r>
      <w:r>
        <w:rPr>
          <w:spacing w:val="19"/>
          <w:sz w:val="16"/>
        </w:rPr>
        <w:t xml:space="preserve"> </w:t>
      </w:r>
      <w:r>
        <w:rPr>
          <w:spacing w:val="6"/>
          <w:sz w:val="16"/>
        </w:rPr>
        <w:t>WORK</w:t>
      </w:r>
    </w:p>
    <w:p w:rsidR="00C470F3" w:rsidRDefault="00AF1587">
      <w:pPr>
        <w:pStyle w:val="BodyText"/>
        <w:spacing w:before="70" w:line="249" w:lineRule="auto"/>
        <w:ind w:right="38" w:firstLine="199"/>
        <w:jc w:val="both"/>
      </w:pPr>
      <w:r>
        <w:t xml:space="preserve">While retrieving the top images based on the user’s </w:t>
      </w:r>
      <w:r>
        <w:rPr>
          <w:spacing w:val="-6"/>
        </w:rPr>
        <w:t xml:space="preserve">query, </w:t>
      </w:r>
      <w:r>
        <w:t xml:space="preserve">the more the pool of images to search from, the more the   time required. </w:t>
      </w:r>
      <w:r>
        <w:rPr>
          <w:spacing w:val="-8"/>
        </w:rPr>
        <w:t xml:space="preserve">We </w:t>
      </w:r>
      <w:r>
        <w:t xml:space="preserve">wish to reduce this retrieval time. </w:t>
      </w:r>
      <w:r>
        <w:rPr>
          <w:spacing w:val="-4"/>
        </w:rPr>
        <w:t xml:space="preserve">This </w:t>
      </w:r>
      <w:r>
        <w:t xml:space="preserve">problem would be tackled using clustering. Since the </w:t>
      </w:r>
      <w:r>
        <w:rPr>
          <w:spacing w:val="-3"/>
        </w:rPr>
        <w:t xml:space="preserve">images </w:t>
      </w:r>
      <w:r>
        <w:t xml:space="preserve">will be encoded in such a way that the concepts captured </w:t>
      </w:r>
      <w:r>
        <w:rPr>
          <w:spacing w:val="-7"/>
        </w:rPr>
        <w:t>in</w:t>
      </w:r>
      <w:r>
        <w:rPr>
          <w:spacing w:val="36"/>
        </w:rPr>
        <w:t xml:space="preserve"> </w:t>
      </w:r>
      <w:r>
        <w:t>the encoded form w</w:t>
      </w:r>
      <w:r>
        <w:t xml:space="preserve">ill relate to the caption, we can perform clustering on this encoded form and final search for </w:t>
      </w:r>
      <w:r>
        <w:rPr>
          <w:spacing w:val="-4"/>
        </w:rPr>
        <w:t xml:space="preserve">relevant </w:t>
      </w:r>
      <w:r>
        <w:t xml:space="preserve">images from a specific cluster. This would speed up </w:t>
      </w:r>
      <w:r>
        <w:rPr>
          <w:spacing w:val="-6"/>
        </w:rPr>
        <w:t xml:space="preserve">the </w:t>
      </w:r>
      <w:r>
        <w:t xml:space="preserve">retrieval process. </w:t>
      </w:r>
      <w:r>
        <w:rPr>
          <w:spacing w:val="-8"/>
        </w:rPr>
        <w:t xml:space="preserve">We </w:t>
      </w:r>
      <w:r>
        <w:t>experimented by fixing an arbitrary number of clusters to see if images th</w:t>
      </w:r>
      <w:r>
        <w:t xml:space="preserve">at go into each </w:t>
      </w:r>
      <w:r>
        <w:rPr>
          <w:spacing w:val="-3"/>
        </w:rPr>
        <w:t xml:space="preserve">cluster </w:t>
      </w:r>
      <w:r>
        <w:t xml:space="preserve">capture some common theme. The results of this </w:t>
      </w:r>
      <w:r>
        <w:rPr>
          <w:spacing w:val="-3"/>
        </w:rPr>
        <w:t xml:space="preserve">experiment </w:t>
      </w:r>
      <w:r>
        <w:t>can</w:t>
      </w:r>
      <w:r>
        <w:rPr>
          <w:spacing w:val="9"/>
        </w:rPr>
        <w:t xml:space="preserve"> </w:t>
      </w:r>
      <w:r>
        <w:t>be</w:t>
      </w:r>
      <w:r>
        <w:rPr>
          <w:spacing w:val="9"/>
        </w:rPr>
        <w:t xml:space="preserve"> </w:t>
      </w:r>
      <w:r>
        <w:t>observed</w:t>
      </w:r>
      <w:r>
        <w:rPr>
          <w:spacing w:val="9"/>
        </w:rPr>
        <w:t xml:space="preserve"> </w:t>
      </w:r>
      <w:r>
        <w:t>in</w:t>
      </w:r>
      <w:r>
        <w:rPr>
          <w:spacing w:val="9"/>
        </w:rPr>
        <w:t xml:space="preserve"> </w:t>
      </w:r>
      <w:r>
        <w:t>fig</w:t>
      </w:r>
      <w:r>
        <w:rPr>
          <w:spacing w:val="9"/>
        </w:rPr>
        <w:t xml:space="preserve"> </w:t>
      </w:r>
      <w:r>
        <w:t>7-10.</w:t>
      </w:r>
      <w:r>
        <w:rPr>
          <w:spacing w:val="9"/>
        </w:rPr>
        <w:t xml:space="preserve"> </w:t>
      </w:r>
      <w:r>
        <w:t>Future</w:t>
      </w:r>
      <w:r>
        <w:rPr>
          <w:spacing w:val="9"/>
        </w:rPr>
        <w:t xml:space="preserve"> </w:t>
      </w:r>
      <w:r>
        <w:t>enhancement</w:t>
      </w:r>
      <w:r>
        <w:rPr>
          <w:spacing w:val="9"/>
        </w:rPr>
        <w:t xml:space="preserve"> </w:t>
      </w:r>
      <w:r>
        <w:t>would</w:t>
      </w:r>
      <w:r>
        <w:rPr>
          <w:spacing w:val="9"/>
        </w:rPr>
        <w:t xml:space="preserve"> </w:t>
      </w:r>
      <w:r>
        <w:rPr>
          <w:spacing w:val="-4"/>
        </w:rPr>
        <w:t>focus</w:t>
      </w:r>
    </w:p>
    <w:p w:rsidR="00C470F3" w:rsidRDefault="00AF1587">
      <w:pPr>
        <w:pStyle w:val="BodyText"/>
        <w:ind w:left="0"/>
        <w:rPr>
          <w:sz w:val="18"/>
        </w:rPr>
      </w:pPr>
      <w:r>
        <w:br w:type="column"/>
      </w:r>
    </w:p>
    <w:p w:rsidR="00C470F3" w:rsidRDefault="00C470F3">
      <w:pPr>
        <w:pStyle w:val="BodyText"/>
        <w:spacing w:before="5"/>
        <w:ind w:left="0"/>
        <w:rPr>
          <w:sz w:val="22"/>
        </w:rPr>
      </w:pPr>
    </w:p>
    <w:p w:rsidR="00C470F3" w:rsidRDefault="00AF1587">
      <w:pPr>
        <w:ind w:left="163" w:right="216"/>
        <w:jc w:val="center"/>
        <w:rPr>
          <w:sz w:val="16"/>
        </w:rPr>
      </w:pPr>
      <w:r>
        <w:rPr>
          <w:noProof/>
        </w:rPr>
        <w:drawing>
          <wp:anchor distT="0" distB="0" distL="0" distR="0" simplePos="0" relativeHeight="251662336" behindDoc="0" locked="0" layoutInCell="1" allowOverlap="1">
            <wp:simplePos x="0" y="0"/>
            <wp:positionH relativeFrom="page">
              <wp:posOffset>4137799</wp:posOffset>
            </wp:positionH>
            <wp:positionV relativeFrom="paragraph">
              <wp:posOffset>-1795288</wp:posOffset>
            </wp:positionV>
            <wp:extent cx="2836993" cy="1662392"/>
            <wp:effectExtent l="0" t="0" r="0" b="0"/>
            <wp:wrapNone/>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2836993" cy="1662392"/>
                    </a:xfrm>
                    <a:prstGeom prst="rect">
                      <a:avLst/>
                    </a:prstGeom>
                  </pic:spPr>
                </pic:pic>
              </a:graphicData>
            </a:graphic>
          </wp:anchor>
        </w:drawing>
      </w:r>
      <w:r>
        <w:rPr>
          <w:sz w:val="16"/>
        </w:rPr>
        <w:t>Fig. 10. Cluster: Cluster capturing the concept of people.</w:t>
      </w:r>
    </w:p>
    <w:p w:rsidR="00C470F3" w:rsidRDefault="00AF1587">
      <w:pPr>
        <w:pStyle w:val="BodyText"/>
        <w:ind w:left="362"/>
      </w:pPr>
      <w:r>
        <w:rPr>
          <w:noProof/>
        </w:rPr>
        <w:drawing>
          <wp:inline distT="0" distB="0" distL="0" distR="0">
            <wp:extent cx="2908363" cy="146018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2908363" cy="1460182"/>
                    </a:xfrm>
                    <a:prstGeom prst="rect">
                      <a:avLst/>
                    </a:prstGeom>
                  </pic:spPr>
                </pic:pic>
              </a:graphicData>
            </a:graphic>
          </wp:inline>
        </w:drawing>
      </w:r>
    </w:p>
    <w:p w:rsidR="00C470F3" w:rsidRDefault="00C470F3">
      <w:pPr>
        <w:pStyle w:val="BodyText"/>
        <w:spacing w:before="2"/>
        <w:ind w:left="0"/>
        <w:rPr>
          <w:sz w:val="16"/>
        </w:rPr>
      </w:pPr>
    </w:p>
    <w:p w:rsidR="00C470F3" w:rsidRDefault="00AF1587">
      <w:pPr>
        <w:ind w:left="216" w:right="216"/>
        <w:jc w:val="center"/>
        <w:rPr>
          <w:sz w:val="16"/>
        </w:rPr>
      </w:pPr>
      <w:r>
        <w:rPr>
          <w:sz w:val="16"/>
        </w:rPr>
        <w:t>Fig. 11. Clustering: A cluster of vehicles obtained from the samples</w:t>
      </w:r>
    </w:p>
    <w:p w:rsidR="00C470F3" w:rsidRDefault="00AF1587">
      <w:pPr>
        <w:pStyle w:val="BodyText"/>
        <w:spacing w:before="4"/>
        <w:ind w:left="0"/>
        <w:rPr>
          <w:sz w:val="24"/>
        </w:rPr>
      </w:pPr>
      <w:r>
        <w:rPr>
          <w:noProof/>
        </w:rPr>
        <w:drawing>
          <wp:anchor distT="0" distB="0" distL="0" distR="0" simplePos="0" relativeHeight="3" behindDoc="0" locked="0" layoutInCell="1" allowOverlap="1">
            <wp:simplePos x="0" y="0"/>
            <wp:positionH relativeFrom="page">
              <wp:posOffset>4116336</wp:posOffset>
            </wp:positionH>
            <wp:positionV relativeFrom="paragraph">
              <wp:posOffset>202722</wp:posOffset>
            </wp:positionV>
            <wp:extent cx="2841498" cy="1588389"/>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9" cstate="print"/>
                    <a:stretch>
                      <a:fillRect/>
                    </a:stretch>
                  </pic:blipFill>
                  <pic:spPr>
                    <a:xfrm>
                      <a:off x="0" y="0"/>
                      <a:ext cx="2841498" cy="1588389"/>
                    </a:xfrm>
                    <a:prstGeom prst="rect">
                      <a:avLst/>
                    </a:prstGeom>
                  </pic:spPr>
                </pic:pic>
              </a:graphicData>
            </a:graphic>
          </wp:anchor>
        </w:drawing>
      </w:r>
    </w:p>
    <w:p w:rsidR="00C470F3" w:rsidRDefault="00C470F3">
      <w:pPr>
        <w:pStyle w:val="BodyText"/>
        <w:ind w:left="0"/>
        <w:rPr>
          <w:sz w:val="18"/>
        </w:rPr>
      </w:pPr>
    </w:p>
    <w:p w:rsidR="00C470F3" w:rsidRDefault="00AF1587">
      <w:pPr>
        <w:spacing w:line="232" w:lineRule="auto"/>
        <w:ind w:left="218" w:right="216"/>
        <w:jc w:val="center"/>
        <w:rPr>
          <w:sz w:val="16"/>
        </w:rPr>
      </w:pPr>
      <w:r>
        <w:rPr>
          <w:sz w:val="16"/>
        </w:rPr>
        <w:t>Fig. 12. Results - The metrics scores obtained for all the experiments tried. please refer to section IV(Experiments conducted) for detailed explanation   of  acronyms</w:t>
      </w:r>
      <w:r>
        <w:rPr>
          <w:spacing w:val="-11"/>
          <w:sz w:val="16"/>
        </w:rPr>
        <w:t xml:space="preserve"> </w:t>
      </w:r>
      <w:r>
        <w:rPr>
          <w:sz w:val="16"/>
        </w:rPr>
        <w:t>used)</w:t>
      </w:r>
    </w:p>
    <w:p w:rsidR="00C470F3" w:rsidRDefault="00C470F3">
      <w:pPr>
        <w:pStyle w:val="BodyText"/>
        <w:ind w:left="0"/>
        <w:rPr>
          <w:sz w:val="18"/>
        </w:rPr>
      </w:pPr>
    </w:p>
    <w:p w:rsidR="00C470F3" w:rsidRDefault="00C470F3">
      <w:pPr>
        <w:pStyle w:val="BodyText"/>
        <w:spacing w:before="8"/>
        <w:ind w:left="0"/>
        <w:rPr>
          <w:sz w:val="21"/>
        </w:rPr>
      </w:pPr>
    </w:p>
    <w:p w:rsidR="00C470F3" w:rsidRDefault="00AF1587">
      <w:pPr>
        <w:pStyle w:val="BodyText"/>
        <w:spacing w:line="249" w:lineRule="auto"/>
        <w:ind w:right="117"/>
        <w:jc w:val="both"/>
      </w:pPr>
      <w:r>
        <w:t xml:space="preserve">on arriving at the cluster number dynamically so that we </w:t>
      </w:r>
      <w:r>
        <w:rPr>
          <w:spacing w:val="-5"/>
        </w:rPr>
        <w:t xml:space="preserve">have </w:t>
      </w:r>
      <w:r>
        <w:t>as</w:t>
      </w:r>
      <w:r>
        <w:rPr>
          <w:spacing w:val="-5"/>
        </w:rPr>
        <w:t xml:space="preserve"> </w:t>
      </w:r>
      <w:r>
        <w:t>many</w:t>
      </w:r>
      <w:r>
        <w:rPr>
          <w:spacing w:val="-5"/>
        </w:rPr>
        <w:t xml:space="preserve"> </w:t>
      </w:r>
      <w:r>
        <w:t>clusters</w:t>
      </w:r>
      <w:r>
        <w:rPr>
          <w:spacing w:val="-5"/>
        </w:rPr>
        <w:t xml:space="preserve"> </w:t>
      </w:r>
      <w:r>
        <w:t>formed</w:t>
      </w:r>
      <w:r>
        <w:rPr>
          <w:spacing w:val="-5"/>
        </w:rPr>
        <w:t xml:space="preserve"> </w:t>
      </w:r>
      <w:r>
        <w:t>as</w:t>
      </w:r>
      <w:r>
        <w:rPr>
          <w:spacing w:val="-4"/>
        </w:rPr>
        <w:t xml:space="preserve"> </w:t>
      </w:r>
      <w:r>
        <w:t>the</w:t>
      </w:r>
      <w:r>
        <w:rPr>
          <w:spacing w:val="-5"/>
        </w:rPr>
        <w:t xml:space="preserve"> </w:t>
      </w:r>
      <w:r>
        <w:t>number</w:t>
      </w:r>
      <w:r>
        <w:rPr>
          <w:spacing w:val="-5"/>
        </w:rPr>
        <w:t xml:space="preserve"> </w:t>
      </w:r>
      <w:r>
        <w:t>of</w:t>
      </w:r>
      <w:r>
        <w:rPr>
          <w:spacing w:val="-5"/>
        </w:rPr>
        <w:t xml:space="preserve"> </w:t>
      </w:r>
      <w:r>
        <w:t>generalised</w:t>
      </w:r>
      <w:r>
        <w:rPr>
          <w:spacing w:val="-4"/>
        </w:rPr>
        <w:t xml:space="preserve"> </w:t>
      </w:r>
      <w:r>
        <w:t>concepts that can be captured</w:t>
      </w:r>
      <w:r>
        <w:rPr>
          <w:spacing w:val="25"/>
        </w:rPr>
        <w:t xml:space="preserve"> </w:t>
      </w:r>
      <w:r>
        <w:t>[12].</w:t>
      </w:r>
    </w:p>
    <w:p w:rsidR="00C470F3" w:rsidRDefault="00AF1587">
      <w:pPr>
        <w:pStyle w:val="BodyText"/>
        <w:spacing w:before="12" w:line="249" w:lineRule="auto"/>
        <w:ind w:right="117" w:firstLine="199"/>
        <w:jc w:val="both"/>
      </w:pPr>
      <w:r>
        <w:t xml:space="preserve">Another approach worth trying out in the future is the </w:t>
      </w:r>
      <w:r>
        <w:rPr>
          <w:spacing w:val="-4"/>
        </w:rPr>
        <w:t xml:space="preserve">idea </w:t>
      </w:r>
      <w:r>
        <w:t xml:space="preserve">of incorporating cross attention between the </w:t>
      </w:r>
      <w:r>
        <w:t xml:space="preserve">two modalities </w:t>
      </w:r>
      <w:r>
        <w:rPr>
          <w:spacing w:val="-8"/>
        </w:rPr>
        <w:t xml:space="preserve">on </w:t>
      </w:r>
      <w:r>
        <w:t xml:space="preserve">top of our self attention framework, as we believe that </w:t>
      </w:r>
      <w:r>
        <w:rPr>
          <w:spacing w:val="-4"/>
        </w:rPr>
        <w:t xml:space="preserve">only </w:t>
      </w:r>
      <w:r>
        <w:rPr>
          <w:spacing w:val="42"/>
        </w:rPr>
        <w:t xml:space="preserve"> </w:t>
      </w:r>
      <w:r>
        <w:t>by having the right mixture of both, can the model learn what features to attend to, at the same time learning to self attend on key features by only looking at one modality al</w:t>
      </w:r>
      <w:r>
        <w:t xml:space="preserve">one. </w:t>
      </w:r>
      <w:r>
        <w:rPr>
          <w:spacing w:val="-15"/>
        </w:rPr>
        <w:t xml:space="preserve">We </w:t>
      </w:r>
      <w:r>
        <w:t xml:space="preserve">believe that a ”transformer” [3] like architecture will be </w:t>
      </w:r>
      <w:r>
        <w:rPr>
          <w:spacing w:val="-4"/>
        </w:rPr>
        <w:t xml:space="preserve">able  </w:t>
      </w:r>
      <w:r>
        <w:t>to</w:t>
      </w:r>
      <w:r>
        <w:rPr>
          <w:spacing w:val="17"/>
        </w:rPr>
        <w:t xml:space="preserve"> </w:t>
      </w:r>
      <w:r>
        <w:t>achieve</w:t>
      </w:r>
      <w:r>
        <w:rPr>
          <w:spacing w:val="18"/>
        </w:rPr>
        <w:t xml:space="preserve"> </w:t>
      </w:r>
      <w:r>
        <w:t>this</w:t>
      </w:r>
      <w:r>
        <w:rPr>
          <w:spacing w:val="17"/>
        </w:rPr>
        <w:t xml:space="preserve"> </w:t>
      </w:r>
      <w:r>
        <w:t>and</w:t>
      </w:r>
      <w:r>
        <w:rPr>
          <w:spacing w:val="18"/>
        </w:rPr>
        <w:t xml:space="preserve"> </w:t>
      </w:r>
      <w:r>
        <w:t>give</w:t>
      </w:r>
      <w:r>
        <w:rPr>
          <w:spacing w:val="18"/>
        </w:rPr>
        <w:t xml:space="preserve"> </w:t>
      </w:r>
      <w:r>
        <w:t>near</w:t>
      </w:r>
      <w:r>
        <w:rPr>
          <w:spacing w:val="17"/>
        </w:rPr>
        <w:t xml:space="preserve"> </w:t>
      </w:r>
      <w:r>
        <w:t>state</w:t>
      </w:r>
      <w:r>
        <w:rPr>
          <w:spacing w:val="18"/>
        </w:rPr>
        <w:t xml:space="preserve"> </w:t>
      </w:r>
      <w:r>
        <w:t>of</w:t>
      </w:r>
      <w:r>
        <w:rPr>
          <w:spacing w:val="18"/>
        </w:rPr>
        <w:t xml:space="preserve"> </w:t>
      </w:r>
      <w:r>
        <w:t>the</w:t>
      </w:r>
      <w:r>
        <w:rPr>
          <w:spacing w:val="17"/>
        </w:rPr>
        <w:t xml:space="preserve"> </w:t>
      </w:r>
      <w:r>
        <w:t>art</w:t>
      </w:r>
      <w:r>
        <w:rPr>
          <w:spacing w:val="18"/>
        </w:rPr>
        <w:t xml:space="preserve"> </w:t>
      </w:r>
      <w:r>
        <w:t>results.</w:t>
      </w:r>
    </w:p>
    <w:p w:rsidR="00C470F3" w:rsidRDefault="00AF1587">
      <w:pPr>
        <w:pStyle w:val="BodyText"/>
        <w:spacing w:before="11" w:line="249" w:lineRule="auto"/>
        <w:ind w:right="117" w:firstLine="199"/>
        <w:jc w:val="both"/>
      </w:pPr>
      <w:r>
        <w:t xml:space="preserve">Another exciting approach to solve this problem was </w:t>
      </w:r>
      <w:r>
        <w:rPr>
          <w:spacing w:val="-4"/>
        </w:rPr>
        <w:t xml:space="preserve">pro- </w:t>
      </w:r>
      <w:r>
        <w:t xml:space="preserve">posed by Jiuxiang Gu et. al in their work “Look, </w:t>
      </w:r>
      <w:r>
        <w:rPr>
          <w:spacing w:val="-3"/>
        </w:rPr>
        <w:t xml:space="preserve">Imagine  </w:t>
      </w:r>
      <w:r>
        <w:rPr>
          <w:spacing w:val="44"/>
        </w:rPr>
        <w:t xml:space="preserve"> </w:t>
      </w:r>
      <w:r>
        <w:t xml:space="preserve">and match” [2]. An addition to their existing </w:t>
      </w:r>
      <w:r>
        <w:rPr>
          <w:spacing w:val="-2"/>
        </w:rPr>
        <w:t xml:space="preserve">architecture </w:t>
      </w:r>
      <w:r>
        <w:t>which we believe would add better results, is the</w:t>
      </w:r>
      <w:r>
        <w:rPr>
          <w:spacing w:val="9"/>
        </w:rPr>
        <w:t xml:space="preserve"> </w:t>
      </w:r>
      <w:r>
        <w:rPr>
          <w:spacing w:val="-2"/>
        </w:rPr>
        <w:t>incorporation</w:t>
      </w:r>
    </w:p>
    <w:p w:rsidR="00C470F3" w:rsidRDefault="00C470F3">
      <w:pPr>
        <w:spacing w:line="249" w:lineRule="auto"/>
        <w:jc w:val="both"/>
        <w:sectPr w:rsidR="00C470F3">
          <w:type w:val="continuous"/>
          <w:pgSz w:w="12240" w:h="15840"/>
          <w:pgMar w:top="900" w:right="860" w:bottom="280" w:left="860" w:header="720" w:footer="720" w:gutter="0"/>
          <w:cols w:num="2" w:space="720" w:equalWidth="0">
            <w:col w:w="5181" w:space="79"/>
            <w:col w:w="5260"/>
          </w:cols>
        </w:sectPr>
      </w:pPr>
    </w:p>
    <w:p w:rsidR="00C470F3" w:rsidRDefault="00AF1587">
      <w:pPr>
        <w:pStyle w:val="BodyText"/>
        <w:spacing w:before="71" w:line="249" w:lineRule="auto"/>
        <w:ind w:right="5377"/>
        <w:jc w:val="both"/>
      </w:pPr>
      <w:r>
        <w:lastRenderedPageBreak/>
        <w:t xml:space="preserve">of concepts like self-attention and cross-attention in </w:t>
      </w:r>
      <w:r>
        <w:rPr>
          <w:spacing w:val="-3"/>
        </w:rPr>
        <w:t xml:space="preserve">their </w:t>
      </w:r>
      <w:r>
        <w:t>existing generative framework. This is because as</w:t>
      </w:r>
      <w:r>
        <w:t xml:space="preserve"> humans </w:t>
      </w:r>
      <w:r>
        <w:rPr>
          <w:spacing w:val="-6"/>
        </w:rPr>
        <w:t xml:space="preserve">we </w:t>
      </w:r>
      <w:r>
        <w:t xml:space="preserve">intuitively try to solve this problem using the </w:t>
      </w:r>
      <w:r>
        <w:rPr>
          <w:spacing w:val="-2"/>
        </w:rPr>
        <w:t xml:space="preserve">“Look,imagine </w:t>
      </w:r>
      <w:r>
        <w:t xml:space="preserve">and match” philosophy but as humans, concepts like attention is wired in our brains naturally which is in fact missing </w:t>
      </w:r>
      <w:r>
        <w:rPr>
          <w:spacing w:val="-7"/>
        </w:rPr>
        <w:t xml:space="preserve">in  </w:t>
      </w:r>
      <w:r>
        <w:t xml:space="preserve">their work. So adding attention based models to their </w:t>
      </w:r>
      <w:r>
        <w:rPr>
          <w:spacing w:val="-3"/>
        </w:rPr>
        <w:t>existi</w:t>
      </w:r>
      <w:r>
        <w:rPr>
          <w:spacing w:val="-3"/>
        </w:rPr>
        <w:t xml:space="preserve">ng </w:t>
      </w:r>
      <w:r>
        <w:t>framework,</w:t>
      </w:r>
      <w:r>
        <w:rPr>
          <w:spacing w:val="16"/>
        </w:rPr>
        <w:t xml:space="preserve"> </w:t>
      </w:r>
      <w:r>
        <w:t>should</w:t>
      </w:r>
      <w:r>
        <w:rPr>
          <w:spacing w:val="17"/>
        </w:rPr>
        <w:t xml:space="preserve"> </w:t>
      </w:r>
      <w:r>
        <w:t>in</w:t>
      </w:r>
      <w:r>
        <w:rPr>
          <w:spacing w:val="17"/>
        </w:rPr>
        <w:t xml:space="preserve"> </w:t>
      </w:r>
      <w:r>
        <w:t>theory</w:t>
      </w:r>
      <w:r>
        <w:rPr>
          <w:spacing w:val="17"/>
        </w:rPr>
        <w:t xml:space="preserve"> </w:t>
      </w:r>
      <w:r>
        <w:t>give</w:t>
      </w:r>
      <w:r>
        <w:rPr>
          <w:spacing w:val="17"/>
        </w:rPr>
        <w:t xml:space="preserve"> </w:t>
      </w:r>
      <w:r>
        <w:t>even</w:t>
      </w:r>
      <w:r>
        <w:rPr>
          <w:spacing w:val="17"/>
        </w:rPr>
        <w:t xml:space="preserve"> </w:t>
      </w:r>
      <w:r>
        <w:t>better</w:t>
      </w:r>
      <w:r>
        <w:rPr>
          <w:spacing w:val="16"/>
        </w:rPr>
        <w:t xml:space="preserve"> </w:t>
      </w:r>
      <w:r>
        <w:t>results.</w:t>
      </w:r>
    </w:p>
    <w:p w:rsidR="00C470F3" w:rsidRDefault="00AF1587">
      <w:pPr>
        <w:pStyle w:val="BodyText"/>
        <w:spacing w:line="249" w:lineRule="auto"/>
        <w:ind w:right="5377" w:firstLine="199"/>
        <w:jc w:val="both"/>
      </w:pPr>
      <w:r>
        <w:t xml:space="preserve">Another key idea which we believe can shoot up accuracy in the “Look imagine and match” approach, is the inclusion </w:t>
      </w:r>
      <w:r>
        <w:rPr>
          <w:spacing w:val="-6"/>
        </w:rPr>
        <w:t xml:space="preserve">of </w:t>
      </w:r>
      <w:r>
        <w:t xml:space="preserve">cycle loss [13] (i.e minimise the image-text-image </w:t>
      </w:r>
      <w:r>
        <w:rPr>
          <w:spacing w:val="-4"/>
        </w:rPr>
        <w:t xml:space="preserve">conversion </w:t>
      </w:r>
      <w:r>
        <w:t>and text-image-text</w:t>
      </w:r>
      <w:r>
        <w:t xml:space="preserve"> conversion) in their framework which </w:t>
      </w:r>
      <w:r>
        <w:rPr>
          <w:spacing w:val="-4"/>
        </w:rPr>
        <w:t xml:space="preserve">will </w:t>
      </w:r>
      <w:r>
        <w:t>in theory improve their generative process to give constrained results which are much more aligned with the global informa- tion</w:t>
      </w:r>
      <w:r>
        <w:rPr>
          <w:spacing w:val="10"/>
        </w:rPr>
        <w:t xml:space="preserve"> </w:t>
      </w:r>
      <w:r>
        <w:t>present</w:t>
      </w:r>
      <w:r>
        <w:rPr>
          <w:spacing w:val="10"/>
        </w:rPr>
        <w:t xml:space="preserve"> </w:t>
      </w:r>
      <w:r>
        <w:t>in</w:t>
      </w:r>
      <w:r>
        <w:rPr>
          <w:spacing w:val="10"/>
        </w:rPr>
        <w:t xml:space="preserve"> </w:t>
      </w:r>
      <w:r>
        <w:t>both</w:t>
      </w:r>
      <w:r>
        <w:rPr>
          <w:spacing w:val="10"/>
        </w:rPr>
        <w:t xml:space="preserve"> </w:t>
      </w:r>
      <w:r>
        <w:t>the</w:t>
      </w:r>
      <w:r>
        <w:rPr>
          <w:spacing w:val="10"/>
        </w:rPr>
        <w:t xml:space="preserve"> </w:t>
      </w:r>
      <w:r>
        <w:t>images</w:t>
      </w:r>
      <w:r>
        <w:rPr>
          <w:spacing w:val="10"/>
        </w:rPr>
        <w:t xml:space="preserve"> </w:t>
      </w:r>
      <w:r>
        <w:t>and</w:t>
      </w:r>
      <w:r>
        <w:rPr>
          <w:spacing w:val="10"/>
        </w:rPr>
        <w:t xml:space="preserve"> </w:t>
      </w:r>
      <w:r>
        <w:t>captions</w:t>
      </w:r>
      <w:r>
        <w:rPr>
          <w:spacing w:val="10"/>
        </w:rPr>
        <w:t xml:space="preserve"> </w:t>
      </w:r>
      <w:r>
        <w:t>from</w:t>
      </w:r>
      <w:r>
        <w:rPr>
          <w:spacing w:val="10"/>
        </w:rPr>
        <w:t xml:space="preserve"> </w:t>
      </w:r>
      <w:r>
        <w:t>the</w:t>
      </w:r>
      <w:r>
        <w:rPr>
          <w:spacing w:val="10"/>
        </w:rPr>
        <w:t xml:space="preserve"> </w:t>
      </w:r>
      <w:r>
        <w:t>dataset.</w:t>
      </w:r>
    </w:p>
    <w:p w:rsidR="00C470F3" w:rsidRDefault="00AF1587">
      <w:pPr>
        <w:spacing w:before="134"/>
        <w:ind w:left="2071"/>
        <w:rPr>
          <w:sz w:val="16"/>
        </w:rPr>
      </w:pPr>
      <w:r>
        <w:rPr>
          <w:sz w:val="20"/>
        </w:rPr>
        <w:t>R</w:t>
      </w:r>
      <w:r>
        <w:rPr>
          <w:sz w:val="16"/>
        </w:rPr>
        <w:t>EFERENCES</w:t>
      </w:r>
    </w:p>
    <w:p w:rsidR="00C470F3" w:rsidRDefault="00AF1587">
      <w:pPr>
        <w:pStyle w:val="ListParagraph"/>
        <w:numPr>
          <w:ilvl w:val="0"/>
          <w:numId w:val="1"/>
        </w:numPr>
        <w:tabs>
          <w:tab w:val="left" w:pos="485"/>
        </w:tabs>
        <w:spacing w:before="107" w:line="232" w:lineRule="auto"/>
        <w:ind w:right="5377"/>
        <w:jc w:val="both"/>
        <w:rPr>
          <w:sz w:val="16"/>
        </w:rPr>
      </w:pPr>
      <w:r>
        <w:rPr>
          <w:sz w:val="16"/>
        </w:rPr>
        <w:t>Tsung-Yi Lin, M</w:t>
      </w:r>
      <w:r>
        <w:rPr>
          <w:sz w:val="16"/>
        </w:rPr>
        <w:t xml:space="preserve">ichael Maire, Serge Belongie, Lubomir Bourdev, </w:t>
      </w:r>
      <w:r>
        <w:rPr>
          <w:spacing w:val="-3"/>
          <w:sz w:val="16"/>
        </w:rPr>
        <w:t xml:space="preserve">Ross </w:t>
      </w:r>
      <w:r>
        <w:rPr>
          <w:sz w:val="16"/>
        </w:rPr>
        <w:t xml:space="preserve">Girshick, James Hays, Pietro Perona, Deva Ramanan, C. </w:t>
      </w:r>
      <w:r>
        <w:rPr>
          <w:spacing w:val="-3"/>
          <w:sz w:val="16"/>
        </w:rPr>
        <w:t xml:space="preserve">Lawrence </w:t>
      </w:r>
      <w:r>
        <w:rPr>
          <w:sz w:val="16"/>
        </w:rPr>
        <w:t>Zitnick,</w:t>
      </w:r>
      <w:r>
        <w:rPr>
          <w:spacing w:val="12"/>
          <w:sz w:val="16"/>
        </w:rPr>
        <w:t xml:space="preserve"> </w:t>
      </w:r>
      <w:r>
        <w:rPr>
          <w:sz w:val="16"/>
        </w:rPr>
        <w:t>Piotr</w:t>
      </w:r>
      <w:r>
        <w:rPr>
          <w:spacing w:val="13"/>
          <w:sz w:val="16"/>
        </w:rPr>
        <w:t xml:space="preserve"> </w:t>
      </w:r>
      <w:r>
        <w:rPr>
          <w:sz w:val="16"/>
        </w:rPr>
        <w:t>Dollar</w:t>
      </w:r>
      <w:r>
        <w:rPr>
          <w:spacing w:val="31"/>
          <w:sz w:val="16"/>
        </w:rPr>
        <w:t xml:space="preserve"> </w:t>
      </w:r>
      <w:r>
        <w:rPr>
          <w:sz w:val="16"/>
        </w:rPr>
        <w:t>”Microsoft</w:t>
      </w:r>
      <w:r>
        <w:rPr>
          <w:spacing w:val="12"/>
          <w:sz w:val="16"/>
        </w:rPr>
        <w:t xml:space="preserve"> </w:t>
      </w:r>
      <w:r>
        <w:rPr>
          <w:sz w:val="16"/>
        </w:rPr>
        <w:t>COCO:</w:t>
      </w:r>
      <w:r>
        <w:rPr>
          <w:spacing w:val="13"/>
          <w:sz w:val="16"/>
        </w:rPr>
        <w:t xml:space="preserve"> </w:t>
      </w:r>
      <w:r>
        <w:rPr>
          <w:sz w:val="16"/>
        </w:rPr>
        <w:t>Common</w:t>
      </w:r>
      <w:r>
        <w:rPr>
          <w:spacing w:val="13"/>
          <w:sz w:val="16"/>
        </w:rPr>
        <w:t xml:space="preserve"> </w:t>
      </w:r>
      <w:r>
        <w:rPr>
          <w:sz w:val="16"/>
        </w:rPr>
        <w:t>Objects</w:t>
      </w:r>
      <w:r>
        <w:rPr>
          <w:spacing w:val="13"/>
          <w:sz w:val="16"/>
        </w:rPr>
        <w:t xml:space="preserve"> </w:t>
      </w:r>
      <w:r>
        <w:rPr>
          <w:sz w:val="16"/>
        </w:rPr>
        <w:t>in</w:t>
      </w:r>
      <w:r>
        <w:rPr>
          <w:spacing w:val="13"/>
          <w:sz w:val="16"/>
        </w:rPr>
        <w:t xml:space="preserve"> </w:t>
      </w:r>
      <w:r>
        <w:rPr>
          <w:sz w:val="16"/>
        </w:rPr>
        <w:t>Context”</w:t>
      </w:r>
    </w:p>
    <w:p w:rsidR="00C470F3" w:rsidRDefault="00AF1587">
      <w:pPr>
        <w:pStyle w:val="ListParagraph"/>
        <w:numPr>
          <w:ilvl w:val="0"/>
          <w:numId w:val="1"/>
        </w:numPr>
        <w:tabs>
          <w:tab w:val="left" w:pos="485"/>
        </w:tabs>
        <w:spacing w:before="3" w:line="232" w:lineRule="auto"/>
        <w:ind w:right="5377"/>
        <w:jc w:val="both"/>
        <w:rPr>
          <w:sz w:val="16"/>
        </w:rPr>
      </w:pPr>
      <w:r>
        <w:rPr>
          <w:sz w:val="16"/>
        </w:rPr>
        <w:t xml:space="preserve">Jiuxiang Gu, Jianfei Cai, Shafiq </w:t>
      </w:r>
      <w:r>
        <w:rPr>
          <w:spacing w:val="-3"/>
          <w:sz w:val="16"/>
        </w:rPr>
        <w:t xml:space="preserve">Joty, </w:t>
      </w:r>
      <w:r>
        <w:rPr>
          <w:sz w:val="16"/>
        </w:rPr>
        <w:t xml:space="preserve">Li Niu, Gang </w:t>
      </w:r>
      <w:r>
        <w:rPr>
          <w:spacing w:val="-4"/>
          <w:sz w:val="16"/>
        </w:rPr>
        <w:t xml:space="preserve">Wang </w:t>
      </w:r>
      <w:r>
        <w:rPr>
          <w:sz w:val="16"/>
        </w:rPr>
        <w:t xml:space="preserve">”Look, Imagine and Match: Improving Textual-Visual Cross-Modal </w:t>
      </w:r>
      <w:r>
        <w:rPr>
          <w:spacing w:val="-3"/>
          <w:sz w:val="16"/>
        </w:rPr>
        <w:t xml:space="preserve">Retrieval </w:t>
      </w:r>
      <w:r>
        <w:rPr>
          <w:sz w:val="16"/>
        </w:rPr>
        <w:t>with Generative</w:t>
      </w:r>
      <w:r>
        <w:rPr>
          <w:spacing w:val="-11"/>
          <w:sz w:val="16"/>
        </w:rPr>
        <w:t xml:space="preserve"> </w:t>
      </w:r>
      <w:r>
        <w:rPr>
          <w:sz w:val="16"/>
        </w:rPr>
        <w:t>Models”</w:t>
      </w:r>
    </w:p>
    <w:p w:rsidR="00C470F3" w:rsidRDefault="00AF1587">
      <w:pPr>
        <w:pStyle w:val="ListParagraph"/>
        <w:numPr>
          <w:ilvl w:val="0"/>
          <w:numId w:val="1"/>
        </w:numPr>
        <w:tabs>
          <w:tab w:val="left" w:pos="485"/>
        </w:tabs>
        <w:spacing w:before="3" w:line="232" w:lineRule="auto"/>
        <w:ind w:right="5377"/>
        <w:jc w:val="both"/>
        <w:rPr>
          <w:sz w:val="16"/>
        </w:rPr>
      </w:pPr>
      <w:r>
        <w:rPr>
          <w:sz w:val="16"/>
        </w:rPr>
        <w:t xml:space="preserve">Ashish </w:t>
      </w:r>
      <w:r>
        <w:rPr>
          <w:spacing w:val="-3"/>
          <w:sz w:val="16"/>
        </w:rPr>
        <w:t xml:space="preserve">Vaswani, </w:t>
      </w:r>
      <w:r>
        <w:rPr>
          <w:sz w:val="16"/>
        </w:rPr>
        <w:t xml:space="preserve">Noam Shazeer, Niki Parmar, Jakob Uszkoreit, Llion Jones, Aidan N. Gomez, Lukasz Kaiser, Illia Polosukhin ”Attention </w:t>
      </w:r>
      <w:r>
        <w:rPr>
          <w:spacing w:val="-8"/>
          <w:sz w:val="16"/>
        </w:rPr>
        <w:t xml:space="preserve">Is </w:t>
      </w:r>
      <w:r>
        <w:rPr>
          <w:sz w:val="16"/>
        </w:rPr>
        <w:t xml:space="preserve">All </w:t>
      </w:r>
      <w:r>
        <w:rPr>
          <w:spacing w:val="-6"/>
          <w:sz w:val="16"/>
        </w:rPr>
        <w:t>You</w:t>
      </w:r>
      <w:r>
        <w:rPr>
          <w:spacing w:val="-11"/>
          <w:sz w:val="16"/>
        </w:rPr>
        <w:t xml:space="preserve"> </w:t>
      </w:r>
      <w:r>
        <w:rPr>
          <w:sz w:val="16"/>
        </w:rPr>
        <w:t>Need”</w:t>
      </w:r>
    </w:p>
    <w:p w:rsidR="00C470F3" w:rsidRDefault="00AF1587">
      <w:pPr>
        <w:pStyle w:val="ListParagraph"/>
        <w:numPr>
          <w:ilvl w:val="0"/>
          <w:numId w:val="1"/>
        </w:numPr>
        <w:tabs>
          <w:tab w:val="left" w:pos="485"/>
        </w:tabs>
        <w:spacing w:before="2" w:line="232" w:lineRule="auto"/>
        <w:ind w:right="5377"/>
        <w:jc w:val="both"/>
        <w:rPr>
          <w:sz w:val="16"/>
        </w:rPr>
      </w:pPr>
      <w:r>
        <w:rPr>
          <w:sz w:val="16"/>
        </w:rPr>
        <w:t>Jason West</w:t>
      </w:r>
      <w:r>
        <w:rPr>
          <w:sz w:val="16"/>
        </w:rPr>
        <w:t xml:space="preserve">on, Samy Bengio and Nicolas Usunier ”Scaling up to </w:t>
      </w:r>
      <w:r>
        <w:rPr>
          <w:spacing w:val="-4"/>
          <w:sz w:val="16"/>
        </w:rPr>
        <w:t xml:space="preserve">large </w:t>
      </w:r>
      <w:r>
        <w:rPr>
          <w:sz w:val="16"/>
        </w:rPr>
        <w:t>vocabulary image annotation”,</w:t>
      </w:r>
      <w:r>
        <w:rPr>
          <w:spacing w:val="3"/>
          <w:sz w:val="16"/>
        </w:rPr>
        <w:t xml:space="preserve"> </w:t>
      </w:r>
      <w:r>
        <w:rPr>
          <w:sz w:val="16"/>
        </w:rPr>
        <w:t>2013</w:t>
      </w:r>
    </w:p>
    <w:p w:rsidR="00C470F3" w:rsidRDefault="00AF1587">
      <w:pPr>
        <w:pStyle w:val="ListParagraph"/>
        <w:numPr>
          <w:ilvl w:val="0"/>
          <w:numId w:val="1"/>
        </w:numPr>
        <w:tabs>
          <w:tab w:val="left" w:pos="485"/>
        </w:tabs>
        <w:spacing w:before="2" w:line="232" w:lineRule="auto"/>
        <w:ind w:right="5377"/>
        <w:jc w:val="both"/>
        <w:rPr>
          <w:sz w:val="16"/>
        </w:rPr>
      </w:pPr>
      <w:r>
        <w:rPr>
          <w:sz w:val="16"/>
        </w:rPr>
        <w:t xml:space="preserve">Ivan </w:t>
      </w:r>
      <w:r>
        <w:rPr>
          <w:spacing w:val="-4"/>
          <w:sz w:val="16"/>
        </w:rPr>
        <w:t xml:space="preserve">Vendrov, </w:t>
      </w:r>
      <w:r>
        <w:rPr>
          <w:sz w:val="16"/>
        </w:rPr>
        <w:t>Ryan Kiros, Sanja Fidler, Raquel Urtasun ”Order- Embeddings of Images and</w:t>
      </w:r>
      <w:r>
        <w:rPr>
          <w:spacing w:val="19"/>
          <w:sz w:val="16"/>
        </w:rPr>
        <w:t xml:space="preserve"> </w:t>
      </w:r>
      <w:r>
        <w:rPr>
          <w:sz w:val="16"/>
        </w:rPr>
        <w:t>Language”</w:t>
      </w:r>
    </w:p>
    <w:p w:rsidR="00C470F3" w:rsidRDefault="00AF1587">
      <w:pPr>
        <w:pStyle w:val="ListParagraph"/>
        <w:numPr>
          <w:ilvl w:val="0"/>
          <w:numId w:val="1"/>
        </w:numPr>
        <w:tabs>
          <w:tab w:val="left" w:pos="485"/>
        </w:tabs>
        <w:spacing w:before="2" w:line="232" w:lineRule="auto"/>
        <w:ind w:right="5377"/>
        <w:jc w:val="both"/>
        <w:rPr>
          <w:sz w:val="16"/>
        </w:rPr>
      </w:pPr>
      <w:r>
        <w:rPr>
          <w:sz w:val="16"/>
        </w:rPr>
        <w:t xml:space="preserve">Oriol Vinyals, Alexander </w:t>
      </w:r>
      <w:r>
        <w:rPr>
          <w:spacing w:val="-4"/>
          <w:sz w:val="16"/>
        </w:rPr>
        <w:t xml:space="preserve">Toshev, </w:t>
      </w:r>
      <w:r>
        <w:rPr>
          <w:sz w:val="16"/>
        </w:rPr>
        <w:t xml:space="preserve">Samy Bengio, Dumitru Erhan ”Show and </w:t>
      </w:r>
      <w:r>
        <w:rPr>
          <w:spacing w:val="-3"/>
          <w:sz w:val="16"/>
        </w:rPr>
        <w:t xml:space="preserve">Tell: </w:t>
      </w:r>
      <w:r>
        <w:rPr>
          <w:sz w:val="16"/>
        </w:rPr>
        <w:t>A Neural Image Caption</w:t>
      </w:r>
      <w:r>
        <w:rPr>
          <w:spacing w:val="14"/>
          <w:sz w:val="16"/>
        </w:rPr>
        <w:t xml:space="preserve"> </w:t>
      </w:r>
      <w:r>
        <w:rPr>
          <w:sz w:val="16"/>
        </w:rPr>
        <w:t>Generator”</w:t>
      </w:r>
    </w:p>
    <w:p w:rsidR="00C470F3" w:rsidRDefault="00AF1587">
      <w:pPr>
        <w:pStyle w:val="ListParagraph"/>
        <w:numPr>
          <w:ilvl w:val="0"/>
          <w:numId w:val="1"/>
        </w:numPr>
        <w:tabs>
          <w:tab w:val="left" w:pos="485"/>
        </w:tabs>
        <w:spacing w:before="1" w:line="232" w:lineRule="auto"/>
        <w:ind w:right="5377"/>
        <w:jc w:val="both"/>
        <w:rPr>
          <w:sz w:val="16"/>
        </w:rPr>
      </w:pPr>
      <w:r>
        <w:rPr>
          <w:sz w:val="16"/>
        </w:rPr>
        <w:t xml:space="preserve">Diederik </w:t>
      </w:r>
      <w:r>
        <w:rPr>
          <w:spacing w:val="-9"/>
          <w:sz w:val="16"/>
        </w:rPr>
        <w:t xml:space="preserve">P. </w:t>
      </w:r>
      <w:r>
        <w:rPr>
          <w:sz w:val="16"/>
        </w:rPr>
        <w:t>Kingma, Jimmy Ba ”Adam: A Method for Stochastic Optimization”</w:t>
      </w:r>
    </w:p>
    <w:p w:rsidR="00C470F3" w:rsidRDefault="00AF1587">
      <w:pPr>
        <w:pStyle w:val="ListParagraph"/>
        <w:numPr>
          <w:ilvl w:val="0"/>
          <w:numId w:val="1"/>
        </w:numPr>
        <w:tabs>
          <w:tab w:val="left" w:pos="485"/>
        </w:tabs>
        <w:spacing w:before="2" w:line="232" w:lineRule="auto"/>
        <w:ind w:right="5377"/>
        <w:jc w:val="both"/>
        <w:rPr>
          <w:sz w:val="16"/>
        </w:rPr>
      </w:pPr>
      <w:r>
        <w:rPr>
          <w:sz w:val="16"/>
        </w:rPr>
        <w:t xml:space="preserve">Christian Szegedy, </w:t>
      </w:r>
      <w:r>
        <w:rPr>
          <w:spacing w:val="-5"/>
          <w:sz w:val="16"/>
        </w:rPr>
        <w:t xml:space="preserve">Wei </w:t>
      </w:r>
      <w:r>
        <w:rPr>
          <w:sz w:val="16"/>
        </w:rPr>
        <w:t xml:space="preserve">Liu, Yangqing Jia, Pierre Sermanet,  </w:t>
      </w:r>
      <w:r>
        <w:rPr>
          <w:spacing w:val="-3"/>
          <w:sz w:val="16"/>
        </w:rPr>
        <w:t xml:space="preserve">Scott  </w:t>
      </w:r>
      <w:r>
        <w:rPr>
          <w:sz w:val="16"/>
        </w:rPr>
        <w:t>Reed,</w:t>
      </w:r>
      <w:r>
        <w:rPr>
          <w:spacing w:val="-5"/>
          <w:sz w:val="16"/>
        </w:rPr>
        <w:t xml:space="preserve"> </w:t>
      </w:r>
      <w:r>
        <w:rPr>
          <w:sz w:val="16"/>
        </w:rPr>
        <w:t>Dragomir</w:t>
      </w:r>
      <w:r>
        <w:rPr>
          <w:spacing w:val="-4"/>
          <w:sz w:val="16"/>
        </w:rPr>
        <w:t xml:space="preserve"> </w:t>
      </w:r>
      <w:r>
        <w:rPr>
          <w:sz w:val="16"/>
        </w:rPr>
        <w:t>Anguelov,</w:t>
      </w:r>
      <w:r>
        <w:rPr>
          <w:spacing w:val="-4"/>
          <w:sz w:val="16"/>
        </w:rPr>
        <w:t xml:space="preserve"> </w:t>
      </w:r>
      <w:r>
        <w:rPr>
          <w:sz w:val="16"/>
        </w:rPr>
        <w:t>Dumitru</w:t>
      </w:r>
      <w:r>
        <w:rPr>
          <w:spacing w:val="-5"/>
          <w:sz w:val="16"/>
        </w:rPr>
        <w:t xml:space="preserve"> </w:t>
      </w:r>
      <w:r>
        <w:rPr>
          <w:sz w:val="16"/>
        </w:rPr>
        <w:t>Erhan</w:t>
      </w:r>
      <w:r>
        <w:rPr>
          <w:sz w:val="16"/>
        </w:rPr>
        <w:t>,</w:t>
      </w:r>
      <w:r>
        <w:rPr>
          <w:spacing w:val="-4"/>
          <w:sz w:val="16"/>
        </w:rPr>
        <w:t xml:space="preserve"> </w:t>
      </w:r>
      <w:r>
        <w:rPr>
          <w:sz w:val="16"/>
        </w:rPr>
        <w:t>Vincent</w:t>
      </w:r>
      <w:r>
        <w:rPr>
          <w:spacing w:val="-4"/>
          <w:sz w:val="16"/>
        </w:rPr>
        <w:t xml:space="preserve"> </w:t>
      </w:r>
      <w:r>
        <w:rPr>
          <w:sz w:val="16"/>
        </w:rPr>
        <w:t>Vanhoucke,</w:t>
      </w:r>
      <w:r>
        <w:rPr>
          <w:spacing w:val="-5"/>
          <w:sz w:val="16"/>
        </w:rPr>
        <w:t xml:space="preserve"> </w:t>
      </w:r>
      <w:r>
        <w:rPr>
          <w:spacing w:val="-4"/>
          <w:sz w:val="16"/>
        </w:rPr>
        <w:t xml:space="preserve">Andrew </w:t>
      </w:r>
      <w:r>
        <w:rPr>
          <w:sz w:val="16"/>
        </w:rPr>
        <w:t>Rabinovich ”Going deeper with</w:t>
      </w:r>
      <w:r>
        <w:rPr>
          <w:spacing w:val="34"/>
          <w:sz w:val="16"/>
        </w:rPr>
        <w:t xml:space="preserve"> </w:t>
      </w:r>
      <w:r>
        <w:rPr>
          <w:sz w:val="16"/>
        </w:rPr>
        <w:t>convolutions”</w:t>
      </w:r>
    </w:p>
    <w:p w:rsidR="00C470F3" w:rsidRDefault="00AF1587">
      <w:pPr>
        <w:pStyle w:val="ListParagraph"/>
        <w:numPr>
          <w:ilvl w:val="0"/>
          <w:numId w:val="1"/>
        </w:numPr>
        <w:tabs>
          <w:tab w:val="left" w:pos="485"/>
        </w:tabs>
        <w:spacing w:before="3" w:line="232" w:lineRule="auto"/>
        <w:ind w:right="5377"/>
        <w:jc w:val="both"/>
        <w:rPr>
          <w:sz w:val="16"/>
        </w:rPr>
      </w:pPr>
      <w:r>
        <w:rPr>
          <w:sz w:val="16"/>
        </w:rPr>
        <w:t>Kaiming He, Xiangyu Zhang, Shaoqing Ren, Jian Sun ”Deep Residual Learning for Image</w:t>
      </w:r>
      <w:r>
        <w:rPr>
          <w:spacing w:val="4"/>
          <w:sz w:val="16"/>
        </w:rPr>
        <w:t xml:space="preserve"> </w:t>
      </w:r>
      <w:r>
        <w:rPr>
          <w:sz w:val="16"/>
        </w:rPr>
        <w:t>Recognition”</w:t>
      </w:r>
    </w:p>
    <w:p w:rsidR="00C470F3" w:rsidRDefault="00AF1587">
      <w:pPr>
        <w:pStyle w:val="ListParagraph"/>
        <w:numPr>
          <w:ilvl w:val="0"/>
          <w:numId w:val="1"/>
        </w:numPr>
        <w:tabs>
          <w:tab w:val="left" w:pos="485"/>
        </w:tabs>
        <w:spacing w:before="1" w:line="232" w:lineRule="auto"/>
        <w:ind w:right="5377" w:hanging="366"/>
        <w:jc w:val="both"/>
        <w:rPr>
          <w:sz w:val="16"/>
        </w:rPr>
      </w:pPr>
      <w:r>
        <w:rPr>
          <w:sz w:val="16"/>
        </w:rPr>
        <w:t xml:space="preserve">Piotr Bojanowski, Edouard Grave, Armand Joulin, </w:t>
      </w:r>
      <w:r>
        <w:rPr>
          <w:spacing w:val="-3"/>
          <w:sz w:val="16"/>
        </w:rPr>
        <w:t xml:space="preserve">Tomas Mikolov </w:t>
      </w:r>
      <w:r>
        <w:rPr>
          <w:sz w:val="16"/>
        </w:rPr>
        <w:t xml:space="preserve">”Enriching </w:t>
      </w:r>
      <w:r>
        <w:rPr>
          <w:spacing w:val="-4"/>
          <w:sz w:val="16"/>
        </w:rPr>
        <w:t xml:space="preserve">Word </w:t>
      </w:r>
      <w:r>
        <w:rPr>
          <w:spacing w:val="-3"/>
          <w:sz w:val="16"/>
        </w:rPr>
        <w:t xml:space="preserve">Vectors </w:t>
      </w:r>
      <w:r>
        <w:rPr>
          <w:sz w:val="16"/>
        </w:rPr>
        <w:t>with Subword</w:t>
      </w:r>
      <w:r>
        <w:rPr>
          <w:spacing w:val="7"/>
          <w:sz w:val="16"/>
        </w:rPr>
        <w:t xml:space="preserve"> </w:t>
      </w:r>
      <w:r>
        <w:rPr>
          <w:sz w:val="16"/>
        </w:rPr>
        <w:t>Information”</w:t>
      </w:r>
    </w:p>
    <w:p w:rsidR="00C470F3" w:rsidRDefault="00AF1587">
      <w:pPr>
        <w:pStyle w:val="ListParagraph"/>
        <w:numPr>
          <w:ilvl w:val="0"/>
          <w:numId w:val="1"/>
        </w:numPr>
        <w:tabs>
          <w:tab w:val="left" w:pos="485"/>
        </w:tabs>
        <w:spacing w:before="2" w:line="232" w:lineRule="auto"/>
        <w:ind w:right="5377" w:hanging="366"/>
        <w:jc w:val="both"/>
        <w:rPr>
          <w:sz w:val="16"/>
        </w:rPr>
      </w:pPr>
      <w:r>
        <w:rPr>
          <w:sz w:val="16"/>
        </w:rPr>
        <w:t xml:space="preserve">Armand Joulin, Edouard Grave, Piotr Bojanowski, </w:t>
      </w:r>
      <w:r>
        <w:rPr>
          <w:spacing w:val="-3"/>
          <w:sz w:val="16"/>
        </w:rPr>
        <w:t xml:space="preserve">Tomas </w:t>
      </w:r>
      <w:r>
        <w:rPr>
          <w:sz w:val="16"/>
        </w:rPr>
        <w:t xml:space="preserve">Mikolov </w:t>
      </w:r>
      <w:r>
        <w:rPr>
          <w:spacing w:val="-3"/>
          <w:sz w:val="16"/>
        </w:rPr>
        <w:t xml:space="preserve">”Bag </w:t>
      </w:r>
      <w:r>
        <w:rPr>
          <w:sz w:val="16"/>
        </w:rPr>
        <w:t>of Tricks for Efficient</w:t>
      </w:r>
      <w:r>
        <w:rPr>
          <w:spacing w:val="38"/>
          <w:sz w:val="16"/>
        </w:rPr>
        <w:t xml:space="preserve"> </w:t>
      </w:r>
      <w:r>
        <w:rPr>
          <w:spacing w:val="-4"/>
          <w:sz w:val="16"/>
        </w:rPr>
        <w:t xml:space="preserve">Text </w:t>
      </w:r>
      <w:r>
        <w:rPr>
          <w:sz w:val="16"/>
        </w:rPr>
        <w:t>Classification”</w:t>
      </w:r>
    </w:p>
    <w:p w:rsidR="00C470F3" w:rsidRDefault="00AF1587">
      <w:pPr>
        <w:pStyle w:val="ListParagraph"/>
        <w:numPr>
          <w:ilvl w:val="0"/>
          <w:numId w:val="1"/>
        </w:numPr>
        <w:tabs>
          <w:tab w:val="left" w:pos="531"/>
        </w:tabs>
        <w:spacing w:before="2" w:line="232" w:lineRule="auto"/>
        <w:ind w:right="5377" w:hanging="366"/>
        <w:jc w:val="both"/>
        <w:rPr>
          <w:sz w:val="16"/>
        </w:rPr>
      </w:pPr>
      <w:r>
        <w:tab/>
      </w:r>
      <w:r>
        <w:rPr>
          <w:sz w:val="16"/>
        </w:rPr>
        <w:t xml:space="preserve">Joris Guerin, Olivier Gibaru, Stephane Thiery, and Eric Nyir </w:t>
      </w:r>
      <w:r>
        <w:rPr>
          <w:spacing w:val="-3"/>
          <w:sz w:val="16"/>
        </w:rPr>
        <w:t xml:space="preserve">”CNN </w:t>
      </w:r>
      <w:r>
        <w:rPr>
          <w:sz w:val="16"/>
        </w:rPr>
        <w:t>features</w:t>
      </w:r>
      <w:r>
        <w:rPr>
          <w:spacing w:val="14"/>
          <w:sz w:val="16"/>
        </w:rPr>
        <w:t xml:space="preserve"> </w:t>
      </w:r>
      <w:r>
        <w:rPr>
          <w:sz w:val="16"/>
        </w:rPr>
        <w:t>are</w:t>
      </w:r>
      <w:r>
        <w:rPr>
          <w:spacing w:val="14"/>
          <w:sz w:val="16"/>
        </w:rPr>
        <w:t xml:space="preserve"> </w:t>
      </w:r>
      <w:r>
        <w:rPr>
          <w:sz w:val="16"/>
        </w:rPr>
        <w:t>also</w:t>
      </w:r>
      <w:r>
        <w:rPr>
          <w:spacing w:val="14"/>
          <w:sz w:val="16"/>
        </w:rPr>
        <w:t xml:space="preserve"> </w:t>
      </w:r>
      <w:r>
        <w:rPr>
          <w:sz w:val="16"/>
        </w:rPr>
        <w:t>great</w:t>
      </w:r>
      <w:r>
        <w:rPr>
          <w:spacing w:val="15"/>
          <w:sz w:val="16"/>
        </w:rPr>
        <w:t xml:space="preserve"> </w:t>
      </w:r>
      <w:r>
        <w:rPr>
          <w:sz w:val="16"/>
        </w:rPr>
        <w:t>at</w:t>
      </w:r>
      <w:r>
        <w:rPr>
          <w:spacing w:val="14"/>
          <w:sz w:val="16"/>
        </w:rPr>
        <w:t xml:space="preserve"> </w:t>
      </w:r>
      <w:r>
        <w:rPr>
          <w:sz w:val="16"/>
        </w:rPr>
        <w:t>unsupervised</w:t>
      </w:r>
      <w:r>
        <w:rPr>
          <w:spacing w:val="14"/>
          <w:sz w:val="16"/>
        </w:rPr>
        <w:t xml:space="preserve"> </w:t>
      </w:r>
      <w:r>
        <w:rPr>
          <w:sz w:val="16"/>
        </w:rPr>
        <w:t>classificat</w:t>
      </w:r>
      <w:r>
        <w:rPr>
          <w:sz w:val="16"/>
        </w:rPr>
        <w:t>ion”</w:t>
      </w:r>
    </w:p>
    <w:p w:rsidR="00C470F3" w:rsidRDefault="00AF1587">
      <w:pPr>
        <w:pStyle w:val="ListParagraph"/>
        <w:numPr>
          <w:ilvl w:val="0"/>
          <w:numId w:val="1"/>
        </w:numPr>
        <w:tabs>
          <w:tab w:val="left" w:pos="528"/>
        </w:tabs>
        <w:spacing w:before="1" w:line="232" w:lineRule="auto"/>
        <w:ind w:right="5377" w:hanging="366"/>
        <w:jc w:val="both"/>
        <w:rPr>
          <w:sz w:val="16"/>
        </w:rPr>
      </w:pPr>
      <w:r>
        <w:tab/>
      </w:r>
      <w:r>
        <w:rPr>
          <w:spacing w:val="-3"/>
          <w:sz w:val="16"/>
        </w:rPr>
        <w:t xml:space="preserve">Jun-Yan </w:t>
      </w:r>
      <w:r>
        <w:rPr>
          <w:sz w:val="16"/>
        </w:rPr>
        <w:t xml:space="preserve">Zhu, Taesung Park, Phillip Isola, Alexei A. Efros Unpaired Image-to-Image Translation using Cycle-Consistent Adversarial </w:t>
      </w:r>
      <w:r>
        <w:rPr>
          <w:spacing w:val="-4"/>
          <w:sz w:val="16"/>
        </w:rPr>
        <w:t xml:space="preserve">Net- </w:t>
      </w:r>
      <w:r>
        <w:rPr>
          <w:sz w:val="16"/>
        </w:rPr>
        <w:t>works</w:t>
      </w:r>
    </w:p>
    <w:sectPr w:rsidR="00C470F3">
      <w:pgSz w:w="12240" w:h="15840"/>
      <w:pgMar w:top="920" w:right="860" w:bottom="280" w:left="8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BoldItalic">
    <w:altName w:val="Georgia-BoldItalic"/>
    <w:panose1 w:val="020408020504050902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B67BCD"/>
    <w:multiLevelType w:val="hybridMultilevel"/>
    <w:tmpl w:val="7C66E3F8"/>
    <w:lvl w:ilvl="0" w:tplc="2A6A8AA2">
      <w:start w:val="1"/>
      <w:numFmt w:val="decimal"/>
      <w:lvlText w:val="%1)"/>
      <w:lvlJc w:val="left"/>
      <w:pPr>
        <w:ind w:left="604" w:hanging="286"/>
        <w:jc w:val="left"/>
      </w:pPr>
      <w:rPr>
        <w:rFonts w:ascii="Times New Roman" w:eastAsia="Times New Roman" w:hAnsi="Times New Roman" w:cs="Times New Roman" w:hint="default"/>
        <w:w w:val="99"/>
        <w:sz w:val="20"/>
        <w:szCs w:val="20"/>
      </w:rPr>
    </w:lvl>
    <w:lvl w:ilvl="1" w:tplc="E09E8BCC">
      <w:start w:val="1"/>
      <w:numFmt w:val="lowerLetter"/>
      <w:lvlText w:val="%2)"/>
      <w:lvlJc w:val="left"/>
      <w:pPr>
        <w:ind w:left="1039" w:hanging="275"/>
        <w:jc w:val="left"/>
      </w:pPr>
      <w:rPr>
        <w:rFonts w:ascii="Times New Roman" w:eastAsia="Times New Roman" w:hAnsi="Times New Roman" w:cs="Times New Roman" w:hint="default"/>
        <w:w w:val="99"/>
        <w:sz w:val="20"/>
        <w:szCs w:val="20"/>
      </w:rPr>
    </w:lvl>
    <w:lvl w:ilvl="2" w:tplc="9D30E8DA">
      <w:numFmt w:val="bullet"/>
      <w:lvlText w:val="•"/>
      <w:lvlJc w:val="left"/>
      <w:pPr>
        <w:ind w:left="1500" w:hanging="275"/>
      </w:pPr>
      <w:rPr>
        <w:rFonts w:hint="default"/>
      </w:rPr>
    </w:lvl>
    <w:lvl w:ilvl="3" w:tplc="7BFCE600">
      <w:numFmt w:val="bullet"/>
      <w:lvlText w:val="•"/>
      <w:lvlJc w:val="left"/>
      <w:pPr>
        <w:ind w:left="1960" w:hanging="275"/>
      </w:pPr>
      <w:rPr>
        <w:rFonts w:hint="default"/>
      </w:rPr>
    </w:lvl>
    <w:lvl w:ilvl="4" w:tplc="4E129FE8">
      <w:numFmt w:val="bullet"/>
      <w:lvlText w:val="•"/>
      <w:lvlJc w:val="left"/>
      <w:pPr>
        <w:ind w:left="2420" w:hanging="275"/>
      </w:pPr>
      <w:rPr>
        <w:rFonts w:hint="default"/>
      </w:rPr>
    </w:lvl>
    <w:lvl w:ilvl="5" w:tplc="08088DC0">
      <w:numFmt w:val="bullet"/>
      <w:lvlText w:val="•"/>
      <w:lvlJc w:val="left"/>
      <w:pPr>
        <w:ind w:left="2880" w:hanging="275"/>
      </w:pPr>
      <w:rPr>
        <w:rFonts w:hint="default"/>
      </w:rPr>
    </w:lvl>
    <w:lvl w:ilvl="6" w:tplc="A6DCB08A">
      <w:numFmt w:val="bullet"/>
      <w:lvlText w:val="•"/>
      <w:lvlJc w:val="left"/>
      <w:pPr>
        <w:ind w:left="3340" w:hanging="275"/>
      </w:pPr>
      <w:rPr>
        <w:rFonts w:hint="default"/>
      </w:rPr>
    </w:lvl>
    <w:lvl w:ilvl="7" w:tplc="15F600B4">
      <w:numFmt w:val="bullet"/>
      <w:lvlText w:val="•"/>
      <w:lvlJc w:val="left"/>
      <w:pPr>
        <w:ind w:left="3800" w:hanging="275"/>
      </w:pPr>
      <w:rPr>
        <w:rFonts w:hint="default"/>
      </w:rPr>
    </w:lvl>
    <w:lvl w:ilvl="8" w:tplc="670EFB70">
      <w:numFmt w:val="bullet"/>
      <w:lvlText w:val="•"/>
      <w:lvlJc w:val="left"/>
      <w:pPr>
        <w:ind w:left="4260" w:hanging="275"/>
      </w:pPr>
      <w:rPr>
        <w:rFonts w:hint="default"/>
      </w:rPr>
    </w:lvl>
  </w:abstractNum>
  <w:abstractNum w:abstractNumId="1" w15:restartNumberingAfterBreak="0">
    <w:nsid w:val="3F304DB6"/>
    <w:multiLevelType w:val="hybridMultilevel"/>
    <w:tmpl w:val="F0E8AEAC"/>
    <w:lvl w:ilvl="0" w:tplc="8886E4BC">
      <w:start w:val="1"/>
      <w:numFmt w:val="upperRoman"/>
      <w:lvlText w:val="%1."/>
      <w:lvlJc w:val="left"/>
      <w:pPr>
        <w:ind w:left="2088" w:hanging="236"/>
        <w:jc w:val="right"/>
      </w:pPr>
      <w:rPr>
        <w:rFonts w:ascii="Times New Roman" w:eastAsia="Times New Roman" w:hAnsi="Times New Roman" w:cs="Times New Roman" w:hint="default"/>
        <w:spacing w:val="0"/>
        <w:w w:val="99"/>
        <w:sz w:val="20"/>
        <w:szCs w:val="20"/>
      </w:rPr>
    </w:lvl>
    <w:lvl w:ilvl="1" w:tplc="99689A26">
      <w:numFmt w:val="bullet"/>
      <w:lvlText w:val="•"/>
      <w:lvlJc w:val="left"/>
      <w:pPr>
        <w:ind w:left="2390" w:hanging="236"/>
      </w:pPr>
      <w:rPr>
        <w:rFonts w:hint="default"/>
      </w:rPr>
    </w:lvl>
    <w:lvl w:ilvl="2" w:tplc="3C9470E2">
      <w:numFmt w:val="bullet"/>
      <w:lvlText w:val="•"/>
      <w:lvlJc w:val="left"/>
      <w:pPr>
        <w:ind w:left="2700" w:hanging="236"/>
      </w:pPr>
      <w:rPr>
        <w:rFonts w:hint="default"/>
      </w:rPr>
    </w:lvl>
    <w:lvl w:ilvl="3" w:tplc="E70EC7C8">
      <w:numFmt w:val="bullet"/>
      <w:lvlText w:val="•"/>
      <w:lvlJc w:val="left"/>
      <w:pPr>
        <w:ind w:left="3010" w:hanging="236"/>
      </w:pPr>
      <w:rPr>
        <w:rFonts w:hint="default"/>
      </w:rPr>
    </w:lvl>
    <w:lvl w:ilvl="4" w:tplc="D1041976">
      <w:numFmt w:val="bullet"/>
      <w:lvlText w:val="•"/>
      <w:lvlJc w:val="left"/>
      <w:pPr>
        <w:ind w:left="3320" w:hanging="236"/>
      </w:pPr>
      <w:rPr>
        <w:rFonts w:hint="default"/>
      </w:rPr>
    </w:lvl>
    <w:lvl w:ilvl="5" w:tplc="3D904E02">
      <w:numFmt w:val="bullet"/>
      <w:lvlText w:val="•"/>
      <w:lvlJc w:val="left"/>
      <w:pPr>
        <w:ind w:left="3630" w:hanging="236"/>
      </w:pPr>
      <w:rPr>
        <w:rFonts w:hint="default"/>
      </w:rPr>
    </w:lvl>
    <w:lvl w:ilvl="6" w:tplc="269212F6">
      <w:numFmt w:val="bullet"/>
      <w:lvlText w:val="•"/>
      <w:lvlJc w:val="left"/>
      <w:pPr>
        <w:ind w:left="3940" w:hanging="236"/>
      </w:pPr>
      <w:rPr>
        <w:rFonts w:hint="default"/>
      </w:rPr>
    </w:lvl>
    <w:lvl w:ilvl="7" w:tplc="D35E6B24">
      <w:numFmt w:val="bullet"/>
      <w:lvlText w:val="•"/>
      <w:lvlJc w:val="left"/>
      <w:pPr>
        <w:ind w:left="4250" w:hanging="236"/>
      </w:pPr>
      <w:rPr>
        <w:rFonts w:hint="default"/>
      </w:rPr>
    </w:lvl>
    <w:lvl w:ilvl="8" w:tplc="A2622FA6">
      <w:numFmt w:val="bullet"/>
      <w:lvlText w:val="•"/>
      <w:lvlJc w:val="left"/>
      <w:pPr>
        <w:ind w:left="4560" w:hanging="236"/>
      </w:pPr>
      <w:rPr>
        <w:rFonts w:hint="default"/>
      </w:rPr>
    </w:lvl>
  </w:abstractNum>
  <w:abstractNum w:abstractNumId="2" w15:restartNumberingAfterBreak="0">
    <w:nsid w:val="468117FE"/>
    <w:multiLevelType w:val="hybridMultilevel"/>
    <w:tmpl w:val="41EE95CA"/>
    <w:lvl w:ilvl="0" w:tplc="0840E574">
      <w:start w:val="1"/>
      <w:numFmt w:val="upperLetter"/>
      <w:lvlText w:val="%1."/>
      <w:lvlJc w:val="left"/>
      <w:pPr>
        <w:ind w:left="390" w:hanging="272"/>
        <w:jc w:val="left"/>
      </w:pPr>
      <w:rPr>
        <w:rFonts w:ascii="Times New Roman" w:eastAsia="Times New Roman" w:hAnsi="Times New Roman" w:cs="Times New Roman" w:hint="default"/>
        <w:i/>
        <w:w w:val="99"/>
        <w:sz w:val="20"/>
        <w:szCs w:val="20"/>
      </w:rPr>
    </w:lvl>
    <w:lvl w:ilvl="1" w:tplc="3E56C7A8">
      <w:start w:val="1"/>
      <w:numFmt w:val="decimal"/>
      <w:lvlText w:val="%2)"/>
      <w:lvlJc w:val="left"/>
      <w:pPr>
        <w:ind w:left="604" w:hanging="286"/>
        <w:jc w:val="left"/>
      </w:pPr>
      <w:rPr>
        <w:rFonts w:ascii="Times New Roman" w:eastAsia="Times New Roman" w:hAnsi="Times New Roman" w:cs="Times New Roman" w:hint="default"/>
        <w:w w:val="99"/>
        <w:sz w:val="20"/>
        <w:szCs w:val="20"/>
      </w:rPr>
    </w:lvl>
    <w:lvl w:ilvl="2" w:tplc="29EEFAA6">
      <w:start w:val="1"/>
      <w:numFmt w:val="lowerLetter"/>
      <w:lvlText w:val="%3)"/>
      <w:lvlJc w:val="left"/>
      <w:pPr>
        <w:ind w:left="1039" w:hanging="275"/>
        <w:jc w:val="left"/>
      </w:pPr>
      <w:rPr>
        <w:rFonts w:ascii="Times New Roman" w:eastAsia="Times New Roman" w:hAnsi="Times New Roman" w:cs="Times New Roman" w:hint="default"/>
        <w:w w:val="99"/>
        <w:sz w:val="20"/>
        <w:szCs w:val="20"/>
      </w:rPr>
    </w:lvl>
    <w:lvl w:ilvl="3" w:tplc="7BD63C82">
      <w:numFmt w:val="bullet"/>
      <w:lvlText w:val="•"/>
      <w:lvlJc w:val="left"/>
      <w:pPr>
        <w:ind w:left="900" w:hanging="275"/>
      </w:pPr>
      <w:rPr>
        <w:rFonts w:hint="default"/>
      </w:rPr>
    </w:lvl>
    <w:lvl w:ilvl="4" w:tplc="D68C5ACA">
      <w:numFmt w:val="bullet"/>
      <w:lvlText w:val="•"/>
      <w:lvlJc w:val="left"/>
      <w:pPr>
        <w:ind w:left="760" w:hanging="275"/>
      </w:pPr>
      <w:rPr>
        <w:rFonts w:hint="default"/>
      </w:rPr>
    </w:lvl>
    <w:lvl w:ilvl="5" w:tplc="4FACF522">
      <w:numFmt w:val="bullet"/>
      <w:lvlText w:val="•"/>
      <w:lvlJc w:val="left"/>
      <w:pPr>
        <w:ind w:left="620" w:hanging="275"/>
      </w:pPr>
      <w:rPr>
        <w:rFonts w:hint="default"/>
      </w:rPr>
    </w:lvl>
    <w:lvl w:ilvl="6" w:tplc="DCD2E6E6">
      <w:numFmt w:val="bullet"/>
      <w:lvlText w:val="•"/>
      <w:lvlJc w:val="left"/>
      <w:pPr>
        <w:ind w:left="480" w:hanging="275"/>
      </w:pPr>
      <w:rPr>
        <w:rFonts w:hint="default"/>
      </w:rPr>
    </w:lvl>
    <w:lvl w:ilvl="7" w:tplc="AF3E7A7C">
      <w:numFmt w:val="bullet"/>
      <w:lvlText w:val="•"/>
      <w:lvlJc w:val="left"/>
      <w:pPr>
        <w:ind w:left="340" w:hanging="275"/>
      </w:pPr>
      <w:rPr>
        <w:rFonts w:hint="default"/>
      </w:rPr>
    </w:lvl>
    <w:lvl w:ilvl="8" w:tplc="52BC7582">
      <w:numFmt w:val="bullet"/>
      <w:lvlText w:val="•"/>
      <w:lvlJc w:val="left"/>
      <w:pPr>
        <w:ind w:left="200" w:hanging="275"/>
      </w:pPr>
      <w:rPr>
        <w:rFonts w:hint="default"/>
      </w:rPr>
    </w:lvl>
  </w:abstractNum>
  <w:abstractNum w:abstractNumId="3" w15:restartNumberingAfterBreak="0">
    <w:nsid w:val="5E582E2B"/>
    <w:multiLevelType w:val="hybridMultilevel"/>
    <w:tmpl w:val="A81834D4"/>
    <w:lvl w:ilvl="0" w:tplc="0714F516">
      <w:start w:val="1"/>
      <w:numFmt w:val="upperLetter"/>
      <w:lvlText w:val="%1."/>
      <w:lvlJc w:val="left"/>
      <w:pPr>
        <w:ind w:left="390" w:hanging="272"/>
        <w:jc w:val="left"/>
      </w:pPr>
      <w:rPr>
        <w:rFonts w:ascii="Times New Roman" w:eastAsia="Times New Roman" w:hAnsi="Times New Roman" w:cs="Times New Roman" w:hint="default"/>
        <w:i/>
        <w:w w:val="99"/>
        <w:sz w:val="20"/>
        <w:szCs w:val="20"/>
      </w:rPr>
    </w:lvl>
    <w:lvl w:ilvl="1" w:tplc="CCCC5C26">
      <w:numFmt w:val="bullet"/>
      <w:lvlText w:val="•"/>
      <w:lvlJc w:val="left"/>
      <w:pPr>
        <w:ind w:left="878" w:hanging="272"/>
      </w:pPr>
      <w:rPr>
        <w:rFonts w:hint="default"/>
      </w:rPr>
    </w:lvl>
    <w:lvl w:ilvl="2" w:tplc="83DE75C4">
      <w:numFmt w:val="bullet"/>
      <w:lvlText w:val="•"/>
      <w:lvlJc w:val="left"/>
      <w:pPr>
        <w:ind w:left="1356" w:hanging="272"/>
      </w:pPr>
      <w:rPr>
        <w:rFonts w:hint="default"/>
      </w:rPr>
    </w:lvl>
    <w:lvl w:ilvl="3" w:tplc="7E1201FE">
      <w:numFmt w:val="bullet"/>
      <w:lvlText w:val="•"/>
      <w:lvlJc w:val="left"/>
      <w:pPr>
        <w:ind w:left="1834" w:hanging="272"/>
      </w:pPr>
      <w:rPr>
        <w:rFonts w:hint="default"/>
      </w:rPr>
    </w:lvl>
    <w:lvl w:ilvl="4" w:tplc="D8888458">
      <w:numFmt w:val="bullet"/>
      <w:lvlText w:val="•"/>
      <w:lvlJc w:val="left"/>
      <w:pPr>
        <w:ind w:left="2312" w:hanging="272"/>
      </w:pPr>
      <w:rPr>
        <w:rFonts w:hint="default"/>
      </w:rPr>
    </w:lvl>
    <w:lvl w:ilvl="5" w:tplc="8ECEE18C">
      <w:numFmt w:val="bullet"/>
      <w:lvlText w:val="•"/>
      <w:lvlJc w:val="left"/>
      <w:pPr>
        <w:ind w:left="2790" w:hanging="272"/>
      </w:pPr>
      <w:rPr>
        <w:rFonts w:hint="default"/>
      </w:rPr>
    </w:lvl>
    <w:lvl w:ilvl="6" w:tplc="6DC24D6A">
      <w:numFmt w:val="bullet"/>
      <w:lvlText w:val="•"/>
      <w:lvlJc w:val="left"/>
      <w:pPr>
        <w:ind w:left="3268" w:hanging="272"/>
      </w:pPr>
      <w:rPr>
        <w:rFonts w:hint="default"/>
      </w:rPr>
    </w:lvl>
    <w:lvl w:ilvl="7" w:tplc="5344EB94">
      <w:numFmt w:val="bullet"/>
      <w:lvlText w:val="•"/>
      <w:lvlJc w:val="left"/>
      <w:pPr>
        <w:ind w:left="3746" w:hanging="272"/>
      </w:pPr>
      <w:rPr>
        <w:rFonts w:hint="default"/>
      </w:rPr>
    </w:lvl>
    <w:lvl w:ilvl="8" w:tplc="51D60378">
      <w:numFmt w:val="bullet"/>
      <w:lvlText w:val="•"/>
      <w:lvlJc w:val="left"/>
      <w:pPr>
        <w:ind w:left="4224" w:hanging="272"/>
      </w:pPr>
      <w:rPr>
        <w:rFonts w:hint="default"/>
      </w:rPr>
    </w:lvl>
  </w:abstractNum>
  <w:abstractNum w:abstractNumId="4" w15:restartNumberingAfterBreak="0">
    <w:nsid w:val="746A49EA"/>
    <w:multiLevelType w:val="hybridMultilevel"/>
    <w:tmpl w:val="A30ECFA0"/>
    <w:lvl w:ilvl="0" w:tplc="C22CBAD8">
      <w:start w:val="1"/>
      <w:numFmt w:val="decimal"/>
      <w:lvlText w:val="[%1]"/>
      <w:lvlJc w:val="left"/>
      <w:pPr>
        <w:ind w:left="484" w:hanging="286"/>
        <w:jc w:val="right"/>
      </w:pPr>
      <w:rPr>
        <w:rFonts w:ascii="Times New Roman" w:eastAsia="Times New Roman" w:hAnsi="Times New Roman" w:cs="Times New Roman" w:hint="default"/>
        <w:w w:val="99"/>
        <w:sz w:val="16"/>
        <w:szCs w:val="16"/>
      </w:rPr>
    </w:lvl>
    <w:lvl w:ilvl="1" w:tplc="9A6CA302">
      <w:numFmt w:val="bullet"/>
      <w:lvlText w:val="•"/>
      <w:lvlJc w:val="left"/>
      <w:pPr>
        <w:ind w:left="1484" w:hanging="286"/>
      </w:pPr>
      <w:rPr>
        <w:rFonts w:hint="default"/>
      </w:rPr>
    </w:lvl>
    <w:lvl w:ilvl="2" w:tplc="2362F2D2">
      <w:numFmt w:val="bullet"/>
      <w:lvlText w:val="•"/>
      <w:lvlJc w:val="left"/>
      <w:pPr>
        <w:ind w:left="2488" w:hanging="286"/>
      </w:pPr>
      <w:rPr>
        <w:rFonts w:hint="default"/>
      </w:rPr>
    </w:lvl>
    <w:lvl w:ilvl="3" w:tplc="1EDC3F7C">
      <w:numFmt w:val="bullet"/>
      <w:lvlText w:val="•"/>
      <w:lvlJc w:val="left"/>
      <w:pPr>
        <w:ind w:left="3492" w:hanging="286"/>
      </w:pPr>
      <w:rPr>
        <w:rFonts w:hint="default"/>
      </w:rPr>
    </w:lvl>
    <w:lvl w:ilvl="4" w:tplc="D8A6EA10">
      <w:numFmt w:val="bullet"/>
      <w:lvlText w:val="•"/>
      <w:lvlJc w:val="left"/>
      <w:pPr>
        <w:ind w:left="4496" w:hanging="286"/>
      </w:pPr>
      <w:rPr>
        <w:rFonts w:hint="default"/>
      </w:rPr>
    </w:lvl>
    <w:lvl w:ilvl="5" w:tplc="EB8035F6">
      <w:numFmt w:val="bullet"/>
      <w:lvlText w:val="•"/>
      <w:lvlJc w:val="left"/>
      <w:pPr>
        <w:ind w:left="5500" w:hanging="286"/>
      </w:pPr>
      <w:rPr>
        <w:rFonts w:hint="default"/>
      </w:rPr>
    </w:lvl>
    <w:lvl w:ilvl="6" w:tplc="88B6495C">
      <w:numFmt w:val="bullet"/>
      <w:lvlText w:val="•"/>
      <w:lvlJc w:val="left"/>
      <w:pPr>
        <w:ind w:left="6504" w:hanging="286"/>
      </w:pPr>
      <w:rPr>
        <w:rFonts w:hint="default"/>
      </w:rPr>
    </w:lvl>
    <w:lvl w:ilvl="7" w:tplc="D9702794">
      <w:numFmt w:val="bullet"/>
      <w:lvlText w:val="•"/>
      <w:lvlJc w:val="left"/>
      <w:pPr>
        <w:ind w:left="7508" w:hanging="286"/>
      </w:pPr>
      <w:rPr>
        <w:rFonts w:hint="default"/>
      </w:rPr>
    </w:lvl>
    <w:lvl w:ilvl="8" w:tplc="E5EC232C">
      <w:numFmt w:val="bullet"/>
      <w:lvlText w:val="•"/>
      <w:lvlJc w:val="left"/>
      <w:pPr>
        <w:ind w:left="8512" w:hanging="286"/>
      </w:pPr>
      <w:rPr>
        <w:rFonts w:hint="default"/>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C470F3"/>
    <w:rsid w:val="00AF1587"/>
    <w:rsid w:val="00C470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4F0246D"/>
  <w15:docId w15:val="{5536715C-E44A-1A48-A2D1-689F4D032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97"/>
      <w:ind w:left="1287"/>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19"/>
    </w:pPr>
    <w:rPr>
      <w:sz w:val="20"/>
      <w:szCs w:val="20"/>
    </w:rPr>
  </w:style>
  <w:style w:type="paragraph" w:styleId="ListParagraph">
    <w:name w:val="List Paragraph"/>
    <w:basedOn w:val="Normal"/>
    <w:uiPriority w:val="1"/>
    <w:qFormat/>
    <w:pPr>
      <w:ind w:left="484" w:hanging="286"/>
      <w:jc w:val="both"/>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parasharar@gmail.com"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shahidikram0701@gmail.com" TargetMode="External"/><Relationship Id="rId11" Type="http://schemas.openxmlformats.org/officeDocument/2006/relationships/image" Target="media/image4.jpeg"/><Relationship Id="rId5" Type="http://schemas.openxmlformats.org/officeDocument/2006/relationships/hyperlink" Target="mailto:sraosumanth@gmail.com" TargetMode="Externa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4058</Words>
  <Characters>23131</Characters>
  <Application>Microsoft Office Word</Application>
  <DocSecurity>0</DocSecurity>
  <Lines>192</Lines>
  <Paragraphs>54</Paragraphs>
  <ScaleCrop>false</ScaleCrop>
  <Company/>
  <LinksUpToDate>false</LinksUpToDate>
  <CharactersWithSpaces>27135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Vibha Satyanarayana</cp:lastModifiedBy>
  <cp:revision>2</cp:revision>
  <dcterms:created xsi:type="dcterms:W3CDTF">2019-12-01T18:31:00Z</dcterms:created>
  <dcterms:modified xsi:type="dcterms:W3CDTF">2019-12-01T18:31:00Z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2019-12-01T00:00:00Z</vt:filetime>
  </property>
  <property fmtid="{D5CDD505-2E9C-101B-9397-08002B2CF9AE}" pid="3" name="Creator">
    <vt:lpwstr>TeX</vt:lpwstr>
  </property>
  <property fmtid="{D5CDD505-2E9C-101B-9397-08002B2CF9AE}" pid="4" name="LastSaved">
    <vt:filetime>2019-12-01T00:00:00Z</vt:filetime>
  </property>
</Properties>
</file>