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B21" w:rsidRDefault="00527B21" w:rsidP="00527B21">
      <w:pPr>
        <w:rPr>
          <w:sz w:val="72"/>
        </w:rPr>
      </w:pP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  <w:t>TYPED SHEET</w:t>
      </w:r>
    </w:p>
    <w:p w:rsidR="00527B21" w:rsidRPr="007D05A6" w:rsidRDefault="00527B21" w:rsidP="00527B21">
      <w:pPr>
        <w:rPr>
          <w:sz w:val="40"/>
        </w:rPr>
      </w:pPr>
      <w:r w:rsidRPr="00D56E28">
        <w:rPr>
          <w:b/>
          <w:sz w:val="40"/>
        </w:rPr>
        <w:t>Leader Name:</w:t>
      </w:r>
      <w:r w:rsidR="007D05A6" w:rsidRPr="007D05A6">
        <w:rPr>
          <w:sz w:val="40"/>
        </w:rPr>
        <w:t xml:space="preserve"> </w:t>
      </w:r>
      <w:r w:rsidR="0093357D">
        <w:rPr>
          <w:sz w:val="40"/>
        </w:rPr>
        <w:t>Manisha Achhe</w:t>
      </w:r>
    </w:p>
    <w:p w:rsidR="00527B21" w:rsidRPr="007D05A6" w:rsidRDefault="00527B21" w:rsidP="007D05A6">
      <w:pPr>
        <w:rPr>
          <w:sz w:val="40"/>
        </w:rPr>
      </w:pPr>
      <w:r w:rsidRPr="00D56E28">
        <w:rPr>
          <w:b/>
          <w:sz w:val="40"/>
        </w:rPr>
        <w:t>Project Name:</w:t>
      </w:r>
      <w:r w:rsidRPr="007D05A6">
        <w:rPr>
          <w:sz w:val="40"/>
        </w:rPr>
        <w:t xml:space="preserve"> </w:t>
      </w:r>
      <w:r w:rsidRPr="007D05A6">
        <w:rPr>
          <w:sz w:val="40"/>
        </w:rPr>
        <w:t>Multi Mailbox</w:t>
      </w:r>
    </w:p>
    <w:p w:rsidR="007D05A6" w:rsidRDefault="007D05A6" w:rsidP="007D05A6">
      <w:pPr>
        <w:rPr>
          <w:sz w:val="40"/>
        </w:rPr>
      </w:pPr>
      <w:r w:rsidRPr="00D56E28">
        <w:rPr>
          <w:b/>
          <w:sz w:val="40"/>
        </w:rPr>
        <w:t>D</w:t>
      </w:r>
      <w:r w:rsidR="0058048C" w:rsidRPr="00D56E28">
        <w:rPr>
          <w:b/>
          <w:sz w:val="40"/>
        </w:rPr>
        <w:t>e</w:t>
      </w:r>
      <w:r w:rsidRPr="00D56E28">
        <w:rPr>
          <w:b/>
          <w:sz w:val="40"/>
        </w:rPr>
        <w:t>scription:</w:t>
      </w:r>
      <w:r w:rsidRPr="007D05A6">
        <w:rPr>
          <w:rFonts w:eastAsiaTheme="minorEastAsia" w:hAnsi="Gill Sans MT"/>
          <w:color w:val="000000" w:themeColor="text1"/>
          <w:kern w:val="24"/>
          <w:sz w:val="16"/>
          <w:szCs w:val="26"/>
        </w:rPr>
        <w:t xml:space="preserve"> </w:t>
      </w:r>
      <w:r w:rsidRPr="007D05A6">
        <w:rPr>
          <w:sz w:val="40"/>
        </w:rPr>
        <w:t>Checking emails regularly during the day in different tabs can be a time-consuming way to keep inbox at manageable levels. So, the effective approach is to easily access multiple Inbox</w:t>
      </w:r>
      <w:r w:rsidR="00D56E28">
        <w:rPr>
          <w:sz w:val="40"/>
        </w:rPr>
        <w:t xml:space="preserve"> </w:t>
      </w:r>
      <w:r w:rsidRPr="007D05A6">
        <w:rPr>
          <w:sz w:val="40"/>
        </w:rPr>
        <w:t>concurrently</w:t>
      </w:r>
      <w:r w:rsidR="00842F0F">
        <w:rPr>
          <w:sz w:val="40"/>
        </w:rPr>
        <w:t xml:space="preserve"> with single login</w:t>
      </w:r>
      <w:bookmarkStart w:id="0" w:name="_GoBack"/>
      <w:bookmarkEnd w:id="0"/>
      <w:r w:rsidRPr="007D05A6">
        <w:rPr>
          <w:sz w:val="40"/>
        </w:rPr>
        <w:t>.</w:t>
      </w:r>
    </w:p>
    <w:p w:rsidR="00D87088" w:rsidRDefault="00D56E28" w:rsidP="007D05A6">
      <w:pPr>
        <w:rPr>
          <w:b/>
          <w:sz w:val="40"/>
        </w:rPr>
      </w:pPr>
      <w:r w:rsidRPr="00D56E28">
        <w:rPr>
          <w:b/>
          <w:sz w:val="40"/>
        </w:rPr>
        <w:t>Team Members:</w:t>
      </w:r>
    </w:p>
    <w:p w:rsidR="00D87088" w:rsidRDefault="00D56E28" w:rsidP="007D05A6">
      <w:pPr>
        <w:rPr>
          <w:sz w:val="40"/>
        </w:rPr>
      </w:pPr>
      <w:r w:rsidRPr="00D56E28">
        <w:rPr>
          <w:sz w:val="40"/>
        </w:rPr>
        <w:t xml:space="preserve">Achhe </w:t>
      </w:r>
      <w:r w:rsidR="00D87088" w:rsidRPr="00D56E28">
        <w:rPr>
          <w:sz w:val="40"/>
        </w:rPr>
        <w:t>Manisha</w:t>
      </w:r>
      <w:r w:rsidR="00D87088">
        <w:rPr>
          <w:sz w:val="40"/>
        </w:rPr>
        <w:t xml:space="preserve">: Home </w:t>
      </w:r>
      <w:r w:rsidR="00C66540">
        <w:rPr>
          <w:sz w:val="40"/>
        </w:rPr>
        <w:t>P</w:t>
      </w:r>
      <w:r w:rsidR="00D87088">
        <w:rPr>
          <w:sz w:val="40"/>
        </w:rPr>
        <w:t xml:space="preserve">age design and </w:t>
      </w:r>
      <w:r w:rsidR="00C5158D">
        <w:rPr>
          <w:sz w:val="40"/>
        </w:rPr>
        <w:t>H</w:t>
      </w:r>
      <w:r w:rsidR="00D87088">
        <w:rPr>
          <w:sz w:val="40"/>
        </w:rPr>
        <w:t>over effects</w:t>
      </w:r>
    </w:p>
    <w:p w:rsidR="00D56E28" w:rsidRPr="00D56E28" w:rsidRDefault="00D56E28" w:rsidP="007D05A6">
      <w:pPr>
        <w:rPr>
          <w:b/>
          <w:sz w:val="40"/>
        </w:rPr>
      </w:pPr>
      <w:r>
        <w:rPr>
          <w:sz w:val="40"/>
        </w:rPr>
        <w:t>Chinna Pullaiah</w:t>
      </w:r>
      <w:r w:rsidR="00D87088">
        <w:rPr>
          <w:sz w:val="40"/>
        </w:rPr>
        <w:t xml:space="preserve"> </w:t>
      </w:r>
      <w:r w:rsidR="00D87088">
        <w:rPr>
          <w:sz w:val="40"/>
        </w:rPr>
        <w:t>Sumanth Reddy</w:t>
      </w:r>
      <w:r w:rsidR="00D87088">
        <w:rPr>
          <w:sz w:val="40"/>
        </w:rPr>
        <w:t xml:space="preserve">: </w:t>
      </w:r>
      <w:r w:rsidR="007974B0">
        <w:rPr>
          <w:sz w:val="40"/>
        </w:rPr>
        <w:t>I</w:t>
      </w:r>
      <w:r w:rsidR="00D87088">
        <w:rPr>
          <w:sz w:val="40"/>
        </w:rPr>
        <w:t xml:space="preserve">nbox design and </w:t>
      </w:r>
      <w:r w:rsidR="00C5158D">
        <w:rPr>
          <w:sz w:val="40"/>
        </w:rPr>
        <w:t>H</w:t>
      </w:r>
      <w:r w:rsidR="00D87088">
        <w:rPr>
          <w:sz w:val="40"/>
        </w:rPr>
        <w:t>over effects</w:t>
      </w:r>
    </w:p>
    <w:p w:rsidR="007D05A6" w:rsidRDefault="007D05A6" w:rsidP="007D05A6">
      <w:pPr>
        <w:rPr>
          <w:sz w:val="72"/>
        </w:rPr>
      </w:pPr>
    </w:p>
    <w:p w:rsidR="00527B21" w:rsidRDefault="00527B21" w:rsidP="00527B21">
      <w:pPr>
        <w:rPr>
          <w:sz w:val="72"/>
        </w:rPr>
      </w:pPr>
    </w:p>
    <w:p w:rsidR="00527B21" w:rsidRPr="00527B21" w:rsidRDefault="00527B21" w:rsidP="00527B21">
      <w:pPr>
        <w:rPr>
          <w:sz w:val="72"/>
        </w:rPr>
      </w:pPr>
    </w:p>
    <w:sectPr w:rsidR="00527B21" w:rsidRPr="0052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21"/>
    <w:rsid w:val="00160326"/>
    <w:rsid w:val="00527B21"/>
    <w:rsid w:val="0058048C"/>
    <w:rsid w:val="007974B0"/>
    <w:rsid w:val="007D05A6"/>
    <w:rsid w:val="00842F0F"/>
    <w:rsid w:val="00861DA2"/>
    <w:rsid w:val="0093357D"/>
    <w:rsid w:val="00AA19FF"/>
    <w:rsid w:val="00C5158D"/>
    <w:rsid w:val="00C66540"/>
    <w:rsid w:val="00D56E28"/>
    <w:rsid w:val="00D87088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8996"/>
  <w15:chartTrackingRefBased/>
  <w15:docId w15:val="{35866EB3-A213-450C-B30C-7AC8057A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Reddy Chinna Pullaiah</dc:creator>
  <cp:keywords/>
  <dc:description/>
  <cp:lastModifiedBy>Sumanth Reddy Chinna Pullaiah</cp:lastModifiedBy>
  <cp:revision>15</cp:revision>
  <dcterms:created xsi:type="dcterms:W3CDTF">2019-02-13T15:29:00Z</dcterms:created>
  <dcterms:modified xsi:type="dcterms:W3CDTF">2019-02-13T15:44:00Z</dcterms:modified>
</cp:coreProperties>
</file>