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Differences between python2 and python3 version?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Important Differences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Syntactical Differences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affect the functionality of the python.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uses print statement where as python2 uses the print() function.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divide 7/5 in python2 it is 1 where as in python3 it gives 1.4 as the solution.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python2 implicit str type is ASCII where as in python3 it is UNICODE.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error handling in python3 we need to use as keyword.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xrange() of python2 doesn’t exist in python3.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module helps in migration which is useful for importing python3 code into python2.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