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Impact" w:cs="Impact" w:eastAsia="Impact" w:hAnsi="Impact"/>
          <w:color w:val="222222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color w:val="222222"/>
          <w:sz w:val="28"/>
          <w:szCs w:val="28"/>
          <w:rtl w:val="0"/>
        </w:rPr>
        <w:t xml:space="preserve">“C PROGRAM TO IMPLEMENT QUEUE USING TWO STRING”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&lt;stdbool.h&gt;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node{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data;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struct node *left;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struct node *right;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node *root= NULL;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node* createNode(int data)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struct node newNode = (struct node)malloc(sizeof(struct node));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newNode-&gt;data= data;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newNode-&gt;left = NULL;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newNode-&gt;right = NULL;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newNode;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insert(int data)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struct node *newNode = createNode(data);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if(root == NULL){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root = newNode;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}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else {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struct node *current = root, *parent = NULL;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while(true) {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parent = current;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if(data &lt; current-&gt;data) {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current = current-&gt;left;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if(current == NULL) {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parent-&gt;left = newNode;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return;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else {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current = current-&gt;right;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if(current == NULL) {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parent-&gt;right = newNode;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return;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struct node* minNode(struct node *root) {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(root-&gt;left != NULL)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minNode(root-&gt;left);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else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root;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struct node* deleteNode(struct node *node, int value)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if(node == NULL){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return NULL;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}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else {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if(value &lt; node-&gt;data)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node-&gt;left = deleteNode(node-&gt;left, value);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else if(value &gt; node-&gt;data)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node-&gt;right = deleteNode(node-&gt;right, value);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else if(node-&gt;left == NULL &amp;&amp; node-&gt;right == NULL)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node = NULL;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}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else if(node-&gt;left == NULL)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node = node-&gt;right;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else if(node-&gt;right == NULL)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node = node-&gt;left;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else {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struct node *temp = minNode(node-&gt;right);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node-&gt;data = temp-&gt;data;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node-&gt;right = deleteNode(node-&gt;right, temp-&gt;data);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return node;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inorderTraversal(struct node *node) {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if(root == NULL){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printf("Tree is empty\n");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return;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}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else {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if(node-&gt;left!= NULL)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inorderTraversal(node-&gt;left);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printf("%d ", node-&gt;data);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if(node-&gt;right!= NULL)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inorderTraversal(node-&gt;right);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main()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insert(50);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insert(30);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insert(70);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insert(60);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insert(10);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insert(90);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printf("Binary Search Tree After Insertion:");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inorderTraversal(root);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struct node *deletedNode = NULL;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deletedNode = deleteNode(root, 90);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printf("Binary Search Tree After Deleting Node 90:");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inorderTraversal(root);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deletedNode = deleteNode(root, 30);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printf(“Binary Search Tree After Deleting Node 30:");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inorderTraversal(root);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deletedNode = deleteNode(root, 50);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printf("Binary Search Tree After Deleting Node 50:");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inorderTraversal(root);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0;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