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D37A4B" w14:textId="77777777" w:rsidR="00F92C69" w:rsidRDefault="00F92C69">
      <w:pPr>
        <w:pStyle w:val="Brdtekst"/>
        <w:rPr>
          <w:rFonts w:ascii="Arial" w:hAnsi="Arial"/>
          <w:sz w:val="28"/>
          <w:szCs w:val="28"/>
        </w:rPr>
      </w:pPr>
    </w:p>
    <w:p w14:paraId="67131881" w14:textId="77777777" w:rsidR="00335DCC" w:rsidRDefault="00CD304F" w:rsidP="00905E6A">
      <w:pPr>
        <w:pStyle w:val="NoSpacing"/>
        <w:rPr>
          <w:rFonts w:ascii="Arial" w:eastAsia="Arial" w:hAnsi="Arial" w:cs="Arial"/>
          <w:sz w:val="28"/>
          <w:szCs w:val="28"/>
        </w:rPr>
      </w:pPr>
      <w:proofErr w:type="gramStart"/>
      <w:r w:rsidRPr="006B4736">
        <w:rPr>
          <w:rFonts w:ascii="Arial" w:hAnsi="Arial" w:cs="Arial"/>
          <w:b/>
          <w:bCs/>
          <w:sz w:val="28"/>
          <w:szCs w:val="28"/>
          <w:lang w:val="fr-FR"/>
        </w:rPr>
        <w:t>Manufacturer:</w:t>
      </w:r>
      <w:proofErr w:type="gramEnd"/>
      <w:r w:rsidRPr="006B4736">
        <w:rPr>
          <w:rFonts w:ascii="Arial" w:hAnsi="Arial" w:cs="Arial"/>
          <w:sz w:val="28"/>
          <w:szCs w:val="28"/>
        </w:rPr>
        <w:t xml:space="preserve"> </w:t>
      </w:r>
      <w:r w:rsidRPr="006B4736">
        <w:rPr>
          <w:rFonts w:ascii="Arial" w:hAnsi="Arial" w:cs="Arial"/>
          <w:sz w:val="28"/>
          <w:szCs w:val="28"/>
        </w:rPr>
        <w:tab/>
        <w:t>Independent Fisheries Lt</w:t>
      </w:r>
      <w:r w:rsidR="006B4736" w:rsidRPr="006B4736">
        <w:rPr>
          <w:rFonts w:ascii="Arial" w:hAnsi="Arial" w:cs="Arial"/>
          <w:sz w:val="28"/>
          <w:szCs w:val="28"/>
        </w:rPr>
        <w:t>d</w:t>
      </w:r>
      <w:r w:rsidR="00335DCC">
        <w:rPr>
          <w:rFonts w:ascii="Arial" w:eastAsia="Arial" w:hAnsi="Arial" w:cs="Arial"/>
          <w:sz w:val="28"/>
          <w:szCs w:val="28"/>
        </w:rPr>
        <w:t xml:space="preserve">, </w:t>
      </w:r>
      <w:r w:rsidRPr="006B4736">
        <w:rPr>
          <w:rFonts w:ascii="Arial" w:eastAsia="Arial" w:hAnsi="Arial" w:cs="Arial"/>
          <w:sz w:val="28"/>
          <w:szCs w:val="28"/>
        </w:rPr>
        <w:t>Christchurch, New Zealand</w:t>
      </w:r>
    </w:p>
    <w:p w14:paraId="03EE2D6A" w14:textId="6EDF96DA" w:rsidR="00081AD9" w:rsidRPr="006B4736" w:rsidRDefault="00CD21CA" w:rsidP="00905E6A">
      <w:pPr>
        <w:pStyle w:val="NoSpacing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 Number: L</w:t>
      </w:r>
      <w:r w:rsidR="00E41A26">
        <w:rPr>
          <w:rFonts w:ascii="Arial" w:hAnsi="Arial" w:cs="Arial"/>
          <w:sz w:val="28"/>
          <w:szCs w:val="28"/>
        </w:rPr>
        <w:t>62914</w:t>
      </w:r>
    </w:p>
    <w:p w14:paraId="090C33EF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en-US"/>
        </w:rPr>
        <w:t>Product:</w:t>
      </w:r>
      <w:r w:rsidRPr="006B4736">
        <w:rPr>
          <w:rFonts w:ascii="Arial" w:hAnsi="Arial" w:cs="Arial"/>
          <w:sz w:val="28"/>
          <w:szCs w:val="28"/>
          <w:lang w:val="en-US"/>
        </w:rPr>
        <w:t xml:space="preserve"> Whole Round Frozen Jack Mackerel </w:t>
      </w:r>
    </w:p>
    <w:p w14:paraId="34310143" w14:textId="76FD23AE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da-DK"/>
        </w:rPr>
        <w:t>S</w:t>
      </w:r>
      <w:proofErr w:type="spellStart"/>
      <w:r w:rsidRPr="006B4736">
        <w:rPr>
          <w:rFonts w:ascii="Arial" w:hAnsi="Arial" w:cs="Arial"/>
          <w:b/>
          <w:bCs/>
          <w:sz w:val="28"/>
          <w:szCs w:val="28"/>
        </w:rPr>
        <w:t>ize</w:t>
      </w:r>
      <w:proofErr w:type="spellEnd"/>
      <w:r w:rsidRPr="006B4736">
        <w:rPr>
          <w:rFonts w:ascii="Arial" w:hAnsi="Arial" w:cs="Arial"/>
          <w:b/>
          <w:bCs/>
          <w:sz w:val="28"/>
          <w:szCs w:val="28"/>
          <w:lang w:val="da-DK"/>
        </w:rPr>
        <w:t>:</w:t>
      </w:r>
      <w:r w:rsidRPr="006B4736">
        <w:rPr>
          <w:rFonts w:ascii="Arial" w:hAnsi="Arial" w:cs="Arial"/>
          <w:sz w:val="28"/>
          <w:szCs w:val="28"/>
        </w:rPr>
        <w:t xml:space="preserve"> </w:t>
      </w:r>
      <w:r w:rsidR="005B453A">
        <w:rPr>
          <w:rFonts w:ascii="Arial" w:hAnsi="Arial" w:cs="Arial"/>
          <w:sz w:val="28"/>
          <w:szCs w:val="28"/>
        </w:rPr>
        <w:t>See carton</w:t>
      </w:r>
    </w:p>
    <w:p w14:paraId="570A2BF9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da-DK"/>
        </w:rPr>
        <w:t>Scientific Name :</w:t>
      </w:r>
      <w:r w:rsidR="005D54EA" w:rsidRPr="006B4736">
        <w:rPr>
          <w:rFonts w:ascii="Arial" w:hAnsi="Arial" w:cs="Arial"/>
          <w:sz w:val="28"/>
          <w:szCs w:val="28"/>
          <w:lang w:val="da-DK"/>
        </w:rPr>
        <w:t xml:space="preserve"> Trachurus declivis</w:t>
      </w:r>
    </w:p>
    <w:p w14:paraId="3C45D7FC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de-DE"/>
        </w:rPr>
        <w:t>Production Date:</w:t>
      </w:r>
      <w:r w:rsidRPr="006B4736">
        <w:rPr>
          <w:rFonts w:ascii="Arial" w:hAnsi="Arial" w:cs="Arial"/>
          <w:sz w:val="28"/>
          <w:szCs w:val="28"/>
          <w:lang w:val="en-US"/>
        </w:rPr>
        <w:t xml:space="preserve"> See carton</w:t>
      </w:r>
    </w:p>
    <w:p w14:paraId="5E7BA0EF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en-US"/>
        </w:rPr>
        <w:t>Best Before Date</w:t>
      </w:r>
      <w:r w:rsidRPr="006B4736">
        <w:rPr>
          <w:rFonts w:ascii="Arial" w:hAnsi="Arial" w:cs="Arial"/>
          <w:b/>
          <w:bCs/>
          <w:sz w:val="28"/>
          <w:szCs w:val="28"/>
          <w:lang w:val="da-DK"/>
        </w:rPr>
        <w:t xml:space="preserve">: </w:t>
      </w:r>
      <w:r w:rsidRPr="006B4736">
        <w:rPr>
          <w:rFonts w:ascii="Arial" w:hAnsi="Arial" w:cs="Arial"/>
          <w:sz w:val="28"/>
          <w:szCs w:val="28"/>
          <w:lang w:val="en-US"/>
        </w:rPr>
        <w:t>24 months from production date</w:t>
      </w:r>
    </w:p>
    <w:p w14:paraId="47D9C81E" w14:textId="3ADE871E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it-IT"/>
        </w:rPr>
        <w:t>Batch No.</w:t>
      </w:r>
      <w:r w:rsidRPr="006B4736">
        <w:rPr>
          <w:rFonts w:ascii="Arial" w:hAnsi="Arial" w:cs="Arial"/>
          <w:b/>
          <w:bCs/>
          <w:sz w:val="28"/>
          <w:szCs w:val="28"/>
          <w:lang w:val="da-DK"/>
        </w:rPr>
        <w:t>:</w:t>
      </w:r>
      <w:r w:rsidRPr="006B4736">
        <w:rPr>
          <w:rFonts w:ascii="Arial" w:hAnsi="Arial" w:cs="Arial"/>
          <w:sz w:val="28"/>
          <w:szCs w:val="28"/>
        </w:rPr>
        <w:t xml:space="preserve"> </w:t>
      </w:r>
      <w:r w:rsidR="005B453A">
        <w:rPr>
          <w:rFonts w:ascii="Arial" w:hAnsi="Arial" w:cs="Arial"/>
          <w:sz w:val="28"/>
          <w:szCs w:val="28"/>
          <w:u w:color="FF2600"/>
          <w:lang w:val="da-DK"/>
        </w:rPr>
        <w:t>FZ-1082</w:t>
      </w:r>
    </w:p>
    <w:p w14:paraId="08DEF1D5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 w:rsidRPr="006B4736">
        <w:rPr>
          <w:rFonts w:ascii="Arial" w:hAnsi="Arial" w:cs="Arial"/>
          <w:b/>
          <w:bCs/>
          <w:sz w:val="28"/>
          <w:szCs w:val="28"/>
          <w:lang w:val="en-US"/>
        </w:rPr>
        <w:t>Nett</w:t>
      </w:r>
      <w:proofErr w:type="spellEnd"/>
      <w:r w:rsidRPr="006B4736">
        <w:rPr>
          <w:rFonts w:ascii="Arial" w:hAnsi="Arial" w:cs="Arial"/>
          <w:b/>
          <w:bCs/>
          <w:sz w:val="28"/>
          <w:szCs w:val="28"/>
          <w:lang w:val="en-US"/>
        </w:rPr>
        <w:t xml:space="preserve"> Weight:</w:t>
      </w:r>
      <w:r w:rsidRPr="006B4736">
        <w:rPr>
          <w:rFonts w:ascii="Arial" w:hAnsi="Arial" w:cs="Arial"/>
          <w:sz w:val="28"/>
          <w:szCs w:val="28"/>
        </w:rPr>
        <w:t xml:space="preserve"> 20</w:t>
      </w:r>
      <w:r w:rsidRPr="006B4736">
        <w:rPr>
          <w:rFonts w:ascii="Arial" w:hAnsi="Arial" w:cs="Arial"/>
          <w:sz w:val="28"/>
          <w:szCs w:val="28"/>
          <w:lang w:val="da-DK"/>
        </w:rPr>
        <w:t xml:space="preserve"> </w:t>
      </w:r>
      <w:r w:rsidRPr="006B4736">
        <w:rPr>
          <w:rFonts w:ascii="Arial" w:hAnsi="Arial" w:cs="Arial"/>
          <w:sz w:val="28"/>
          <w:szCs w:val="28"/>
        </w:rPr>
        <w:t>Kg</w:t>
      </w:r>
    </w:p>
    <w:p w14:paraId="6BF01E11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en-US"/>
        </w:rPr>
        <w:t>Country of Origin:</w:t>
      </w:r>
      <w:r w:rsidRPr="006B4736">
        <w:rPr>
          <w:rFonts w:ascii="Arial" w:hAnsi="Arial" w:cs="Arial"/>
          <w:sz w:val="28"/>
          <w:szCs w:val="28"/>
          <w:lang w:val="nl-NL"/>
        </w:rPr>
        <w:t xml:space="preserve"> New Zealand</w:t>
      </w:r>
    </w:p>
    <w:p w14:paraId="75BE5A06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da-DK"/>
        </w:rPr>
        <w:t>Catching area :</w:t>
      </w:r>
      <w:r w:rsidRPr="006B4736">
        <w:rPr>
          <w:rFonts w:ascii="Arial" w:hAnsi="Arial" w:cs="Arial"/>
          <w:sz w:val="28"/>
          <w:szCs w:val="28"/>
          <w:lang w:val="da-DK"/>
        </w:rPr>
        <w:t xml:space="preserve"> FAO 81</w:t>
      </w:r>
    </w:p>
    <w:p w14:paraId="22908F18" w14:textId="77777777" w:rsidR="00F92C69" w:rsidRPr="006B4736" w:rsidRDefault="00CD304F">
      <w:pPr>
        <w:pStyle w:val="Brdtekst"/>
        <w:spacing w:before="100" w:after="100"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en-US"/>
        </w:rPr>
        <w:t xml:space="preserve">Keep frozen at minus 18 </w:t>
      </w:r>
      <w:proofErr w:type="gramStart"/>
      <w:r w:rsidRPr="006B4736">
        <w:rPr>
          <w:rFonts w:ascii="Arial" w:hAnsi="Arial" w:cs="Arial"/>
          <w:b/>
          <w:bCs/>
          <w:sz w:val="28"/>
          <w:szCs w:val="28"/>
          <w:lang w:val="en-US"/>
        </w:rPr>
        <w:t>C</w:t>
      </w:r>
      <w:proofErr w:type="gramEnd"/>
    </w:p>
    <w:p w14:paraId="1ECE4963" w14:textId="77777777" w:rsidR="00F92C69" w:rsidRPr="006B4736" w:rsidRDefault="00CD304F">
      <w:pPr>
        <w:pStyle w:val="Brdtekst"/>
        <w:spacing w:before="100" w:after="100" w:line="240" w:lineRule="auto"/>
        <w:rPr>
          <w:rFonts w:ascii="Arial" w:hAnsi="Arial" w:cs="Arial"/>
          <w:sz w:val="28"/>
          <w:szCs w:val="28"/>
        </w:rPr>
      </w:pPr>
      <w:r w:rsidRPr="006B4736">
        <w:rPr>
          <w:rFonts w:ascii="Arial" w:hAnsi="Arial" w:cs="Arial"/>
          <w:b/>
          <w:bCs/>
          <w:sz w:val="28"/>
          <w:szCs w:val="28"/>
          <w:lang w:val="da-DK"/>
        </w:rPr>
        <w:t>Do not refreeze once defrosted</w:t>
      </w:r>
    </w:p>
    <w:sectPr w:rsidR="00F92C69" w:rsidRPr="006B4736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8AC0" w14:textId="77777777" w:rsidR="000A53E0" w:rsidRDefault="000A53E0">
      <w:r>
        <w:separator/>
      </w:r>
    </w:p>
  </w:endnote>
  <w:endnote w:type="continuationSeparator" w:id="0">
    <w:p w14:paraId="63E0470B" w14:textId="77777777" w:rsidR="000A53E0" w:rsidRDefault="000A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0529" w14:textId="77777777" w:rsidR="00F92C69" w:rsidRDefault="00F92C69">
    <w:pPr>
      <w:pStyle w:val="Sidehoved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B3DF" w14:textId="77777777" w:rsidR="000A53E0" w:rsidRDefault="000A53E0">
      <w:r>
        <w:separator/>
      </w:r>
    </w:p>
  </w:footnote>
  <w:footnote w:type="continuationSeparator" w:id="0">
    <w:p w14:paraId="0048C775" w14:textId="77777777" w:rsidR="000A53E0" w:rsidRDefault="000A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17F3" w14:textId="77777777" w:rsidR="00F92C69" w:rsidRDefault="00F92C69">
    <w:pPr>
      <w:pStyle w:val="Sidehovedsidefo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69"/>
    <w:rsid w:val="000231FF"/>
    <w:rsid w:val="00075DCD"/>
    <w:rsid w:val="00081AD9"/>
    <w:rsid w:val="000A53E0"/>
    <w:rsid w:val="001A0D1B"/>
    <w:rsid w:val="00310CA3"/>
    <w:rsid w:val="00323986"/>
    <w:rsid w:val="00332CA0"/>
    <w:rsid w:val="00335DCC"/>
    <w:rsid w:val="005173E5"/>
    <w:rsid w:val="005B453A"/>
    <w:rsid w:val="005B7A4E"/>
    <w:rsid w:val="005D54EA"/>
    <w:rsid w:val="00646603"/>
    <w:rsid w:val="006B4736"/>
    <w:rsid w:val="006D122C"/>
    <w:rsid w:val="006E3BE5"/>
    <w:rsid w:val="0076596E"/>
    <w:rsid w:val="00792BDC"/>
    <w:rsid w:val="007D3845"/>
    <w:rsid w:val="007E4F72"/>
    <w:rsid w:val="007F65D9"/>
    <w:rsid w:val="008A622C"/>
    <w:rsid w:val="00905E6A"/>
    <w:rsid w:val="00996BB3"/>
    <w:rsid w:val="00A0744E"/>
    <w:rsid w:val="00AB52B7"/>
    <w:rsid w:val="00C35EC8"/>
    <w:rsid w:val="00CD21CA"/>
    <w:rsid w:val="00CD304F"/>
    <w:rsid w:val="00DC0655"/>
    <w:rsid w:val="00DE1040"/>
    <w:rsid w:val="00E11FCF"/>
    <w:rsid w:val="00E41A26"/>
    <w:rsid w:val="00F92C69"/>
    <w:rsid w:val="00F96510"/>
    <w:rsid w:val="00F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B8F2"/>
  <w15:docId w15:val="{7FAEA1BF-8E1F-428D-A357-22D4EB29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rdtekst">
    <w:name w:val="Brødtekst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TMLPreformatted">
    <w:name w:val="HTML Preformatted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Courier New" w:hAnsi="Courier New" w:cs="Arial Unicode MS"/>
      <w:color w:val="000000"/>
      <w:u w:color="00000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081AD9"/>
    <w:rPr>
      <w:rFonts w:ascii="Courier New" w:hAnsi="Courier New" w:cs="Arial Unicode MS"/>
      <w:color w:val="000000"/>
      <w:u w:color="000000"/>
      <w:lang w:val="en-US"/>
    </w:rPr>
  </w:style>
  <w:style w:type="paragraph" w:styleId="NoSpacing">
    <w:name w:val="No Spacing"/>
    <w:uiPriority w:val="1"/>
    <w:qFormat/>
    <w:rsid w:val="00905E6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9f0f39-a1c8-429d-85c4-a403b34fd423">
      <Terms xmlns="http://schemas.microsoft.com/office/infopath/2007/PartnerControls"/>
    </lcf76f155ced4ddcb4097134ff3c332f>
    <TaxCatchAll xmlns="e78ad457-a83f-4ea8-8aeb-2b152b4095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6525530B3BA46B2045D8F19385503" ma:contentTypeVersion="13" ma:contentTypeDescription="Create a new document." ma:contentTypeScope="" ma:versionID="20448529f20b91b89c88645e199a75d8">
  <xsd:schema xmlns:xsd="http://www.w3.org/2001/XMLSchema" xmlns:xs="http://www.w3.org/2001/XMLSchema" xmlns:p="http://schemas.microsoft.com/office/2006/metadata/properties" xmlns:ns2="8d9f0f39-a1c8-429d-85c4-a403b34fd423" xmlns:ns3="e78ad457-a83f-4ea8-8aeb-2b152b4095fc" targetNamespace="http://schemas.microsoft.com/office/2006/metadata/properties" ma:root="true" ma:fieldsID="cfc6fc49dbdf1c9cfdaa2a8ae9deca79" ns2:_="" ns3:_="">
    <xsd:import namespace="8d9f0f39-a1c8-429d-85c4-a403b34fd423"/>
    <xsd:import namespace="e78ad457-a83f-4ea8-8aeb-2b152b4095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f0f39-a1c8-429d-85c4-a403b34fd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ecb87d7-54d4-4059-9749-aa17feb21d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d457-a83f-4ea8-8aeb-2b152b4095f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ceafe4d-e372-47de-9060-e80c4e352b06}" ma:internalName="TaxCatchAll" ma:showField="CatchAllData" ma:web="e78ad457-a83f-4ea8-8aeb-2b152b4095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80421-191E-4BAD-8366-826FBABFC61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d9f0f39-a1c8-429d-85c4-a403b34fd423"/>
    <ds:schemaRef ds:uri="http://www.w3.org/XML/1998/namespace"/>
    <ds:schemaRef ds:uri="e78ad457-a83f-4ea8-8aeb-2b152b4095fc"/>
  </ds:schemaRefs>
</ds:datastoreItem>
</file>

<file path=customXml/itemProps2.xml><?xml version="1.0" encoding="utf-8"?>
<ds:datastoreItem xmlns:ds="http://schemas.openxmlformats.org/officeDocument/2006/customXml" ds:itemID="{7FE4D316-A0DC-4D69-A014-E6E408E93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8F395-7133-495B-B541-E6F5AC63E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9f0f39-a1c8-429d-85c4-a403b34fd423"/>
    <ds:schemaRef ds:uri="e78ad457-a83f-4ea8-8aeb-2b152b40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Independent Fisheries Ltd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Murray Trotter</cp:lastModifiedBy>
  <cp:revision>8</cp:revision>
  <dcterms:created xsi:type="dcterms:W3CDTF">2022-12-29T20:44:00Z</dcterms:created>
  <dcterms:modified xsi:type="dcterms:W3CDTF">2023-02-23T22:47:00Z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0x01010067A6525530B3BA46B2045D8F19385503</vt:lpwstr>
  </property>
  <property fmtid="{D5CDD505-2E9C-101B-9397-08002B2CF9AE}" pid="3" name="Order">
    <vt:r8>812900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  <property fmtid="{D5CDD505-2E9C-101B-9397-08002B2CF9AE}" pid="7" name="TriggerFlowInfo">
    <vt:lpwstr/>
  </property>
</Properties>
</file>