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6585" w14:textId="0292B9FB" w:rsidR="00663DF6" w:rsidRPr="004218DA" w:rsidRDefault="001E6614">
      <w:pPr>
        <w:rPr>
          <w:lang w:val="es-AR"/>
        </w:rPr>
      </w:pPr>
      <w:r w:rsidRPr="004218DA">
        <w:rPr>
          <w:lang w:val="es-AR"/>
        </w:rPr>
        <w:drawing>
          <wp:anchor distT="0" distB="0" distL="114300" distR="114300" simplePos="0" relativeHeight="251661312" behindDoc="1" locked="0" layoutInCell="1" allowOverlap="1" wp14:anchorId="1588D21F" wp14:editId="5CA8BE31">
            <wp:simplePos x="0" y="0"/>
            <wp:positionH relativeFrom="margin">
              <wp:posOffset>2926080</wp:posOffset>
            </wp:positionH>
            <wp:positionV relativeFrom="paragraph">
              <wp:posOffset>6471920</wp:posOffset>
            </wp:positionV>
            <wp:extent cx="3497580" cy="1747669"/>
            <wp:effectExtent l="0" t="0" r="7620" b="5080"/>
            <wp:wrapNone/>
            <wp:docPr id="1090171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15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747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8DA" w:rsidRPr="004218DA">
        <w:rPr>
          <w:lang w:val="es-AR"/>
        </w:rPr>
        <w:drawing>
          <wp:anchor distT="0" distB="0" distL="114300" distR="114300" simplePos="0" relativeHeight="251660288" behindDoc="1" locked="0" layoutInCell="1" allowOverlap="1" wp14:anchorId="5AE21095" wp14:editId="3088E1B0">
            <wp:simplePos x="0" y="0"/>
            <wp:positionH relativeFrom="margin">
              <wp:posOffset>-175260</wp:posOffset>
            </wp:positionH>
            <wp:positionV relativeFrom="paragraph">
              <wp:posOffset>6355715</wp:posOffset>
            </wp:positionV>
            <wp:extent cx="2830830" cy="1615440"/>
            <wp:effectExtent l="0" t="0" r="7620" b="3810"/>
            <wp:wrapTight wrapText="bothSides">
              <wp:wrapPolygon edited="0">
                <wp:start x="0" y="0"/>
                <wp:lineTo x="0" y="21396"/>
                <wp:lineTo x="21513" y="21396"/>
                <wp:lineTo x="21513" y="0"/>
                <wp:lineTo x="0" y="0"/>
              </wp:wrapPolygon>
            </wp:wrapTight>
            <wp:docPr id="193500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033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8DA" w:rsidRPr="004218DA">
        <w:rPr>
          <w:lang w:val="es-AR"/>
        </w:rPr>
        <w:drawing>
          <wp:anchor distT="0" distB="0" distL="114300" distR="114300" simplePos="0" relativeHeight="251659264" behindDoc="1" locked="0" layoutInCell="1" allowOverlap="1" wp14:anchorId="309D4957" wp14:editId="51B6BE0F">
            <wp:simplePos x="0" y="0"/>
            <wp:positionH relativeFrom="column">
              <wp:posOffset>3322320</wp:posOffset>
            </wp:positionH>
            <wp:positionV relativeFrom="paragraph">
              <wp:posOffset>2232660</wp:posOffset>
            </wp:positionV>
            <wp:extent cx="2438400" cy="3009900"/>
            <wp:effectExtent l="0" t="0" r="0" b="0"/>
            <wp:wrapTight wrapText="bothSides">
              <wp:wrapPolygon edited="0">
                <wp:start x="0" y="0"/>
                <wp:lineTo x="0" y="21463"/>
                <wp:lineTo x="21431" y="21463"/>
                <wp:lineTo x="21431" y="0"/>
                <wp:lineTo x="0" y="0"/>
              </wp:wrapPolygon>
            </wp:wrapTight>
            <wp:docPr id="809573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33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8DA" w:rsidRPr="004218DA">
        <w:rPr>
          <w:lang w:val="es-AR"/>
        </w:rPr>
        <w:drawing>
          <wp:anchor distT="0" distB="0" distL="114300" distR="114300" simplePos="0" relativeHeight="251658240" behindDoc="1" locked="0" layoutInCell="1" allowOverlap="1" wp14:anchorId="5A09FFBA" wp14:editId="0725BA80">
            <wp:simplePos x="0" y="0"/>
            <wp:positionH relativeFrom="margin">
              <wp:posOffset>-160020</wp:posOffset>
            </wp:positionH>
            <wp:positionV relativeFrom="paragraph">
              <wp:posOffset>1882140</wp:posOffset>
            </wp:positionV>
            <wp:extent cx="3020695" cy="3314700"/>
            <wp:effectExtent l="0" t="0" r="8255" b="0"/>
            <wp:wrapTight wrapText="bothSides">
              <wp:wrapPolygon edited="0">
                <wp:start x="0" y="0"/>
                <wp:lineTo x="0" y="21476"/>
                <wp:lineTo x="21523" y="21476"/>
                <wp:lineTo x="21523" y="0"/>
                <wp:lineTo x="0" y="0"/>
              </wp:wrapPolygon>
            </wp:wrapTight>
            <wp:docPr id="765613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130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8DA">
        <w:rPr>
          <w:lang w:val="es-AR"/>
        </w:rPr>
        <w:t>Mejoras app destok</w:t>
      </w:r>
      <w:r w:rsidR="004218DA">
        <w:rPr>
          <w:lang w:val="es-AR"/>
        </w:rPr>
        <w:br/>
      </w:r>
      <w:r w:rsidR="004218DA">
        <w:rPr>
          <w:lang w:val="es-AR"/>
        </w:rPr>
        <w:br/>
      </w:r>
      <w:r w:rsidR="004218DA">
        <w:rPr>
          <w:lang w:val="es-AR"/>
        </w:rPr>
        <w:br/>
        <w:t>- En la app vieja de celu teníamos la parte de configuración de empleados. No la encontré en ningún de las dos versiones nuevas.</w:t>
      </w:r>
      <w:r w:rsidR="004218DA">
        <w:rPr>
          <w:lang w:val="es-AR"/>
        </w:rPr>
        <w:br/>
      </w:r>
      <w:r w:rsidR="004218DA">
        <w:rPr>
          <w:lang w:val="es-AR"/>
        </w:rPr>
        <w:br/>
        <w:t>- No veo en tiempo real donde ingresaron los técnicos y la posibilidad de cerrarles una visita. Dejo foto como lo veo en la app vieja y en la nueva.</w:t>
      </w:r>
      <w:r w:rsidR="004218DA">
        <w:rPr>
          <w:lang w:val="es-AR"/>
        </w:rPr>
        <w:br/>
      </w:r>
      <w:r w:rsidR="004218DA">
        <w:rPr>
          <w:lang w:val="es-AR"/>
        </w:rPr>
        <w:br/>
      </w:r>
      <w:r w:rsidR="004218DA">
        <w:rPr>
          <w:noProof/>
        </w:rPr>
        <mc:AlternateContent>
          <mc:Choice Requires="wps">
            <w:drawing>
              <wp:inline distT="0" distB="0" distL="0" distR="0" wp14:anchorId="03671201" wp14:editId="3AEB89ED">
                <wp:extent cx="304800" cy="304800"/>
                <wp:effectExtent l="0" t="0" r="0" b="0"/>
                <wp:docPr id="1432004733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32269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218DA">
        <w:rPr>
          <w:lang w:val="es-AR"/>
        </w:rPr>
        <w:br/>
        <w:t>- En el dash de visitas estaría bueno agregarle la fecha de la visita para no tener que generar el Excel y también si se puede agregar lo que estaba en el otro dash que era el detalle de las visitas.</w:t>
      </w:r>
      <w:r w:rsidR="004218DA">
        <w:rPr>
          <w:lang w:val="es-AR"/>
        </w:rPr>
        <w:br/>
      </w:r>
      <w:r w:rsidR="004218DA"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lastRenderedPageBreak/>
        <w:t>- Ver en la parte de incidentes si se puede agregar un filtro que sea lo que esta asignado y lo que esta sin asignar.</w:t>
      </w:r>
      <w:r>
        <w:rPr>
          <w:lang w:val="es-AR"/>
        </w:rPr>
        <w:br/>
      </w:r>
      <w:r>
        <w:rPr>
          <w:lang w:val="es-AR"/>
        </w:rPr>
        <w:br/>
      </w:r>
      <w:r w:rsidR="00A006CB">
        <w:rPr>
          <w:lang w:val="es-AR"/>
        </w:rPr>
        <w:t xml:space="preserve">- </w:t>
      </w:r>
      <w:r w:rsidR="005C152E">
        <w:rPr>
          <w:lang w:val="es-AR"/>
        </w:rPr>
        <w:t xml:space="preserve">Hice una compra de 6 lavarropas y cuando fui a confirmar la recepción solo me dejaba poner la </w:t>
      </w:r>
      <w:proofErr w:type="spellStart"/>
      <w:r w:rsidR="005C152E">
        <w:rPr>
          <w:lang w:val="es-AR"/>
        </w:rPr>
        <w:t>info</w:t>
      </w:r>
      <w:proofErr w:type="spellEnd"/>
      <w:r w:rsidR="005C152E">
        <w:rPr>
          <w:lang w:val="es-AR"/>
        </w:rPr>
        <w:t xml:space="preserve"> de un modelo, y debería se obligatorio que le ponga el numero de serie y el id</w:t>
      </w:r>
    </w:p>
    <w:sectPr w:rsidR="00663DF6" w:rsidRPr="004218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DA"/>
    <w:rsid w:val="00104B2E"/>
    <w:rsid w:val="00132FEE"/>
    <w:rsid w:val="001E6614"/>
    <w:rsid w:val="001E6ECD"/>
    <w:rsid w:val="004218DA"/>
    <w:rsid w:val="00493FDD"/>
    <w:rsid w:val="005C152E"/>
    <w:rsid w:val="00663DF6"/>
    <w:rsid w:val="00A006CB"/>
    <w:rsid w:val="00B23EB2"/>
    <w:rsid w:val="00D0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BDEEB"/>
  <w15:chartTrackingRefBased/>
  <w15:docId w15:val="{15CC85B3-D937-452D-90A6-0375FFD9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8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8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8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8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8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8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8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risau</dc:creator>
  <cp:keywords/>
  <dc:description/>
  <cp:lastModifiedBy>paul risau</cp:lastModifiedBy>
  <cp:revision>2</cp:revision>
  <dcterms:created xsi:type="dcterms:W3CDTF">2026-07-17T12:41:00Z</dcterms:created>
  <dcterms:modified xsi:type="dcterms:W3CDTF">2026-07-17T16:36:00Z</dcterms:modified>
</cp:coreProperties>
</file>