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1A0" w:rsidRPr="002F41A0" w:rsidRDefault="002F41A0" w:rsidP="002F41A0">
      <w:pPr>
        <w:jc w:val="center"/>
        <w:rPr>
          <w:rFonts w:ascii="Times New Roman" w:hAnsi="Times New Roman" w:cs="Times New Roman"/>
          <w:b/>
          <w:sz w:val="28"/>
          <w:szCs w:val="28"/>
        </w:rPr>
      </w:pPr>
      <w:r w:rsidRPr="002F41A0">
        <w:rPr>
          <w:rFonts w:ascii="Times New Roman" w:hAnsi="Times New Roman" w:cs="Times New Roman"/>
          <w:b/>
          <w:sz w:val="28"/>
          <w:szCs w:val="28"/>
        </w:rPr>
        <w:t>Targeted Backdoor Attacks on Deep Learning Systems Using Data Poisoning</w:t>
      </w:r>
    </w:p>
    <w:p w:rsidR="00656CB5" w:rsidRDefault="00656CB5">
      <w:pPr>
        <w:rPr>
          <w:rFonts w:ascii="Times New Roman" w:hAnsi="Times New Roman" w:cs="Times New Roman"/>
          <w:sz w:val="24"/>
          <w:szCs w:val="24"/>
        </w:rPr>
      </w:pPr>
    </w:p>
    <w:p w:rsidR="002F41A0" w:rsidRPr="002F41A0" w:rsidRDefault="002F41A0" w:rsidP="002F41A0">
      <w:pPr>
        <w:rPr>
          <w:rFonts w:ascii="Times New Roman" w:hAnsi="Times New Roman" w:cs="Times New Roman"/>
          <w:b/>
          <w:sz w:val="24"/>
          <w:szCs w:val="24"/>
        </w:rPr>
      </w:pPr>
      <w:r w:rsidRPr="002F41A0">
        <w:rPr>
          <w:rFonts w:ascii="Times New Roman" w:hAnsi="Times New Roman" w:cs="Times New Roman"/>
          <w:b/>
          <w:sz w:val="24"/>
          <w:szCs w:val="24"/>
        </w:rPr>
        <w:t>Problem Statement</w:t>
      </w:r>
    </w:p>
    <w:p w:rsidR="003175E0" w:rsidRDefault="001E3CC7" w:rsidP="003175E0">
      <w:pPr>
        <w:ind w:firstLine="720"/>
        <w:jc w:val="both"/>
        <w:rPr>
          <w:rFonts w:ascii="Times New Roman" w:hAnsi="Times New Roman" w:cs="Times New Roman"/>
          <w:sz w:val="24"/>
          <w:szCs w:val="24"/>
        </w:rPr>
      </w:pPr>
      <w:r w:rsidRPr="003175E0">
        <w:rPr>
          <w:rFonts w:ascii="Times New Roman" w:hAnsi="Times New Roman" w:cs="Times New Roman"/>
          <w:sz w:val="24"/>
          <w:szCs w:val="24"/>
          <w:shd w:val="clear" w:color="auto" w:fill="FFFFFF"/>
        </w:rPr>
        <w:t>T</w:t>
      </w:r>
      <w:r w:rsidRPr="003175E0">
        <w:rPr>
          <w:rFonts w:ascii="Times New Roman" w:hAnsi="Times New Roman" w:cs="Times New Roman"/>
          <w:sz w:val="24"/>
          <w:szCs w:val="24"/>
          <w:shd w:val="clear" w:color="auto" w:fill="FFFFFF"/>
        </w:rPr>
        <w:t>he article entitled “Targeted Backdoor Attacks on Deep Learning Systems Using Data Poisoning”</w:t>
      </w:r>
      <w:r w:rsidR="008804E2" w:rsidRPr="003175E0">
        <w:rPr>
          <w:rFonts w:ascii="Times New Roman" w:hAnsi="Times New Roman" w:cs="Times New Roman"/>
          <w:sz w:val="24"/>
          <w:szCs w:val="24"/>
          <w:shd w:val="clear" w:color="auto" w:fill="FFFFFF"/>
        </w:rPr>
        <w:t xml:space="preserve"> by Chen et al. addresses the </w:t>
      </w:r>
      <w:r w:rsidR="008804E2" w:rsidRPr="003175E0">
        <w:rPr>
          <w:rFonts w:ascii="Times New Roman" w:hAnsi="Times New Roman" w:cs="Times New Roman"/>
          <w:sz w:val="24"/>
          <w:szCs w:val="24"/>
        </w:rPr>
        <w:t>problem of backdoor attacks on deep learning systems, specifically focusing on backdoor poisoning attacks.</w:t>
      </w:r>
      <w:r w:rsidR="008804E2" w:rsidRPr="003175E0">
        <w:rPr>
          <w:rFonts w:ascii="Times New Roman" w:hAnsi="Times New Roman" w:cs="Times New Roman"/>
          <w:sz w:val="24"/>
          <w:szCs w:val="24"/>
        </w:rPr>
        <w:t xml:space="preserve"> </w:t>
      </w:r>
      <w:r w:rsidR="00667174" w:rsidRPr="003175E0">
        <w:rPr>
          <w:rFonts w:ascii="Times New Roman" w:hAnsi="Times New Roman" w:cs="Times New Roman"/>
          <w:sz w:val="24"/>
          <w:szCs w:val="24"/>
        </w:rPr>
        <w:t>Backdoor attacks aim to create a backdoor in a learning-based authentication system, allowing an attacker to easily circumvent the system by leveraging the backdoor.</w:t>
      </w:r>
      <w:r w:rsidR="003175E0" w:rsidRPr="003175E0">
        <w:rPr>
          <w:rFonts w:ascii="Times New Roman" w:hAnsi="Times New Roman" w:cs="Times New Roman"/>
          <w:sz w:val="24"/>
          <w:szCs w:val="24"/>
        </w:rPr>
        <w:t xml:space="preserve"> </w:t>
      </w:r>
      <w:r w:rsidR="003175E0" w:rsidRPr="003175E0">
        <w:rPr>
          <w:rFonts w:ascii="Times New Roman" w:hAnsi="Times New Roman" w:cs="Times New Roman"/>
          <w:sz w:val="24"/>
          <w:szCs w:val="24"/>
        </w:rPr>
        <w:t>The goal is to mislead the victim learning system into classifying certain instances as a target label specified by the attacker.</w:t>
      </w:r>
      <w:r w:rsidR="003175E0" w:rsidRPr="003175E0">
        <w:rPr>
          <w:rFonts w:ascii="Times New Roman" w:hAnsi="Times New Roman" w:cs="Times New Roman"/>
          <w:sz w:val="24"/>
          <w:szCs w:val="24"/>
        </w:rPr>
        <w:t xml:space="preserve"> The researchers aim is to investigate and demonstrate the feasibility of backdoor poisoning attacks under a weak threat model, where the attacker has no knowledge of the model or training set used by the victim system, </w:t>
      </w:r>
      <w:r w:rsidR="003175E0" w:rsidRPr="003175E0">
        <w:rPr>
          <w:rFonts w:ascii="Times New Roman" w:hAnsi="Times New Roman" w:cs="Times New Roman"/>
          <w:sz w:val="24"/>
          <w:szCs w:val="24"/>
        </w:rPr>
        <w:t>is allowed to inject only a small amount of poisoning samples, and the backdoor key is difficult to notice even by humans.</w:t>
      </w:r>
    </w:p>
    <w:p w:rsidR="000868A7" w:rsidRPr="003175E0" w:rsidRDefault="000868A7" w:rsidP="003175E0">
      <w:pPr>
        <w:ind w:firstLine="720"/>
        <w:jc w:val="both"/>
        <w:rPr>
          <w:rFonts w:ascii="Times New Roman" w:hAnsi="Times New Roman" w:cs="Times New Roman"/>
          <w:sz w:val="24"/>
          <w:szCs w:val="24"/>
        </w:rPr>
      </w:pPr>
    </w:p>
    <w:p w:rsidR="000868A7" w:rsidRPr="000868A7" w:rsidRDefault="000868A7" w:rsidP="000868A7">
      <w:pPr>
        <w:rPr>
          <w:rFonts w:ascii="Times New Roman" w:hAnsi="Times New Roman" w:cs="Times New Roman"/>
          <w:b/>
          <w:sz w:val="24"/>
          <w:szCs w:val="24"/>
        </w:rPr>
      </w:pPr>
      <w:r w:rsidRPr="000868A7">
        <w:rPr>
          <w:rFonts w:ascii="Times New Roman" w:hAnsi="Times New Roman" w:cs="Times New Roman"/>
          <w:b/>
          <w:sz w:val="24"/>
          <w:szCs w:val="24"/>
        </w:rPr>
        <w:t>Summary</w:t>
      </w:r>
    </w:p>
    <w:p w:rsidR="000868A7" w:rsidRDefault="000868A7" w:rsidP="000868A7">
      <w:pPr>
        <w:ind w:firstLine="720"/>
        <w:jc w:val="both"/>
        <w:rPr>
          <w:rFonts w:ascii="Times New Roman" w:hAnsi="Times New Roman" w:cs="Times New Roman"/>
          <w:sz w:val="24"/>
          <w:szCs w:val="24"/>
        </w:rPr>
      </w:pPr>
      <w:r w:rsidRPr="000868A7">
        <w:rPr>
          <w:rFonts w:ascii="Times New Roman" w:hAnsi="Times New Roman" w:cs="Times New Roman"/>
          <w:sz w:val="24"/>
          <w:szCs w:val="24"/>
        </w:rPr>
        <w:t>The researchers introduce backdoor attacks on deep learning systems, specifically backdoor poisoning attacks, where the attacker injects poisoning samples into the training set to create a backdoor in a learning-based authentication system.</w:t>
      </w:r>
      <w:r w:rsidRPr="000868A7">
        <w:rPr>
          <w:rFonts w:ascii="Times New Roman" w:hAnsi="Times New Roman" w:cs="Times New Roman"/>
          <w:sz w:val="24"/>
          <w:szCs w:val="24"/>
        </w:rPr>
        <w:t xml:space="preserve"> </w:t>
      </w:r>
      <w:r w:rsidRPr="000868A7">
        <w:rPr>
          <w:rFonts w:ascii="Times New Roman" w:hAnsi="Times New Roman" w:cs="Times New Roman"/>
          <w:sz w:val="24"/>
          <w:szCs w:val="24"/>
        </w:rPr>
        <w:t>They emphasize a weak threat model, where the attacker has no knowledge of the system's model or training set, can only inject a small number of poisoning samples, and the backdoor remains stealthy.</w:t>
      </w:r>
      <w:r w:rsidRPr="000868A7">
        <w:rPr>
          <w:rFonts w:ascii="Times New Roman" w:hAnsi="Times New Roman" w:cs="Times New Roman"/>
          <w:sz w:val="24"/>
          <w:szCs w:val="24"/>
        </w:rPr>
        <w:t xml:space="preserve"> </w:t>
      </w:r>
      <w:r w:rsidRPr="000868A7">
        <w:rPr>
          <w:rFonts w:ascii="Times New Roman" w:hAnsi="Times New Roman" w:cs="Times New Roman"/>
          <w:sz w:val="24"/>
          <w:szCs w:val="24"/>
        </w:rPr>
        <w:t>The study demonstrates the feasibility of these attacks and shows that an attacker can achieve an attack success rate of over 90% by injecting approximately 50 poisoning samples.</w:t>
      </w:r>
    </w:p>
    <w:p w:rsidR="00F7731D" w:rsidRPr="000868A7" w:rsidRDefault="00F7731D" w:rsidP="000868A7">
      <w:pPr>
        <w:ind w:firstLine="720"/>
        <w:jc w:val="both"/>
        <w:rPr>
          <w:rFonts w:ascii="Times New Roman" w:hAnsi="Times New Roman" w:cs="Times New Roman"/>
          <w:sz w:val="24"/>
          <w:szCs w:val="24"/>
        </w:rPr>
      </w:pPr>
    </w:p>
    <w:p w:rsidR="00F7731D" w:rsidRPr="00F7731D" w:rsidRDefault="00F7731D" w:rsidP="00F7731D">
      <w:pPr>
        <w:rPr>
          <w:rFonts w:ascii="Times New Roman" w:hAnsi="Times New Roman" w:cs="Times New Roman"/>
          <w:b/>
          <w:sz w:val="24"/>
          <w:szCs w:val="24"/>
        </w:rPr>
      </w:pPr>
      <w:r w:rsidRPr="00F7731D">
        <w:rPr>
          <w:rFonts w:ascii="Times New Roman" w:hAnsi="Times New Roman" w:cs="Times New Roman"/>
          <w:b/>
          <w:sz w:val="24"/>
          <w:szCs w:val="24"/>
        </w:rPr>
        <w:t>Critical Points - Strong and Weak Points</w:t>
      </w:r>
    </w:p>
    <w:p w:rsidR="00F7731D" w:rsidRPr="00F7731D" w:rsidRDefault="00F7731D" w:rsidP="00F7731D">
      <w:pPr>
        <w:rPr>
          <w:rFonts w:ascii="Times New Roman" w:hAnsi="Times New Roman" w:cs="Times New Roman"/>
          <w:b/>
          <w:sz w:val="24"/>
          <w:szCs w:val="24"/>
        </w:rPr>
      </w:pPr>
      <w:r w:rsidRPr="00F7731D">
        <w:rPr>
          <w:rFonts w:ascii="Times New Roman" w:hAnsi="Times New Roman" w:cs="Times New Roman"/>
          <w:b/>
          <w:sz w:val="24"/>
          <w:szCs w:val="24"/>
        </w:rPr>
        <w:t>Strong Points:</w:t>
      </w:r>
    </w:p>
    <w:p w:rsidR="00F7731D" w:rsidRPr="000E63C2" w:rsidRDefault="00F7731D" w:rsidP="000E63C2">
      <w:pPr>
        <w:pStyle w:val="ListParagraph"/>
        <w:numPr>
          <w:ilvl w:val="0"/>
          <w:numId w:val="3"/>
        </w:numPr>
        <w:jc w:val="both"/>
        <w:rPr>
          <w:rFonts w:ascii="Times New Roman" w:hAnsi="Times New Roman" w:cs="Times New Roman"/>
          <w:sz w:val="24"/>
          <w:szCs w:val="24"/>
        </w:rPr>
      </w:pPr>
      <w:r w:rsidRPr="000E63C2">
        <w:rPr>
          <w:rFonts w:ascii="Times New Roman" w:hAnsi="Times New Roman" w:cs="Times New Roman"/>
          <w:sz w:val="24"/>
          <w:szCs w:val="24"/>
        </w:rPr>
        <w:t>Feasibility demonstration: The researchers provide evidence of the feasibility of backdoor poisoning attacks under a weak threat model, highlighting the potential threats to deep learning systems.</w:t>
      </w:r>
    </w:p>
    <w:p w:rsidR="001C2787" w:rsidRPr="000E63C2" w:rsidRDefault="001C2787" w:rsidP="000E63C2">
      <w:pPr>
        <w:pStyle w:val="ListParagraph"/>
        <w:numPr>
          <w:ilvl w:val="0"/>
          <w:numId w:val="3"/>
        </w:numPr>
        <w:jc w:val="both"/>
        <w:rPr>
          <w:rFonts w:ascii="Times New Roman" w:hAnsi="Times New Roman" w:cs="Times New Roman"/>
          <w:sz w:val="24"/>
          <w:szCs w:val="24"/>
        </w:rPr>
      </w:pPr>
      <w:r w:rsidRPr="000E63C2">
        <w:rPr>
          <w:rFonts w:ascii="Times New Roman" w:hAnsi="Times New Roman" w:cs="Times New Roman"/>
          <w:sz w:val="24"/>
          <w:szCs w:val="24"/>
        </w:rPr>
        <w:t>Small number of poisoning samples: They show that a successful attack can be achieved with a relatively small number of poisoning samples (around 50), making the attack practical for adversaries.</w:t>
      </w:r>
    </w:p>
    <w:p w:rsidR="000E63C2" w:rsidRPr="000E63C2" w:rsidRDefault="000E63C2" w:rsidP="000E63C2">
      <w:pPr>
        <w:pStyle w:val="ListParagraph"/>
        <w:numPr>
          <w:ilvl w:val="0"/>
          <w:numId w:val="3"/>
        </w:numPr>
        <w:jc w:val="both"/>
        <w:rPr>
          <w:rFonts w:ascii="Times New Roman" w:hAnsi="Times New Roman" w:cs="Times New Roman"/>
          <w:sz w:val="24"/>
          <w:szCs w:val="24"/>
        </w:rPr>
      </w:pPr>
      <w:r w:rsidRPr="000E63C2">
        <w:rPr>
          <w:rFonts w:ascii="Times New Roman" w:hAnsi="Times New Roman" w:cs="Times New Roman"/>
          <w:sz w:val="24"/>
          <w:szCs w:val="24"/>
        </w:rPr>
        <w:t>Physically implementable backdoors: The concept of creating backdoors without touching the training process adds to the realism and practicality of the attacks.</w:t>
      </w:r>
    </w:p>
    <w:p w:rsidR="00F7731D" w:rsidRPr="00F7731D" w:rsidRDefault="00F7731D" w:rsidP="000E63C2">
      <w:pPr>
        <w:pStyle w:val="ListParagraph"/>
        <w:jc w:val="both"/>
        <w:rPr>
          <w:rFonts w:ascii="Times New Roman" w:hAnsi="Times New Roman" w:cs="Times New Roman"/>
          <w:sz w:val="24"/>
          <w:szCs w:val="24"/>
        </w:rPr>
      </w:pPr>
    </w:p>
    <w:p w:rsidR="00906ECB" w:rsidRPr="00906ECB" w:rsidRDefault="00906ECB" w:rsidP="00906ECB">
      <w:pPr>
        <w:rPr>
          <w:rFonts w:ascii="Times New Roman" w:hAnsi="Times New Roman" w:cs="Times New Roman"/>
          <w:b/>
          <w:sz w:val="24"/>
          <w:szCs w:val="24"/>
        </w:rPr>
      </w:pPr>
      <w:r w:rsidRPr="00906ECB">
        <w:rPr>
          <w:rFonts w:ascii="Times New Roman" w:hAnsi="Times New Roman" w:cs="Times New Roman"/>
          <w:b/>
          <w:sz w:val="24"/>
          <w:szCs w:val="24"/>
        </w:rPr>
        <w:t>Weak Points:</w:t>
      </w:r>
    </w:p>
    <w:p w:rsidR="00906ECB" w:rsidRDefault="00906ECB" w:rsidP="00906ECB">
      <w:pPr>
        <w:pStyle w:val="ListParagraph"/>
        <w:numPr>
          <w:ilvl w:val="0"/>
          <w:numId w:val="6"/>
        </w:numPr>
        <w:jc w:val="both"/>
        <w:rPr>
          <w:rFonts w:ascii="Times New Roman" w:hAnsi="Times New Roman" w:cs="Times New Roman"/>
          <w:sz w:val="24"/>
          <w:szCs w:val="24"/>
        </w:rPr>
      </w:pPr>
      <w:r w:rsidRPr="00906ECB">
        <w:rPr>
          <w:rFonts w:ascii="Times New Roman" w:hAnsi="Times New Roman" w:cs="Times New Roman"/>
          <w:sz w:val="24"/>
          <w:szCs w:val="24"/>
        </w:rPr>
        <w:t>The evaluation mainly focuses on the attack success rate and does not extensively cover the robustness of the proposed attack strategies against potential defense mechanisms.</w:t>
      </w:r>
    </w:p>
    <w:p w:rsidR="007023E6" w:rsidRPr="007023E6" w:rsidRDefault="007023E6" w:rsidP="007023E6">
      <w:pPr>
        <w:pStyle w:val="ListParagraph"/>
        <w:numPr>
          <w:ilvl w:val="0"/>
          <w:numId w:val="6"/>
        </w:numPr>
        <w:rPr>
          <w:rFonts w:ascii="Times New Roman" w:hAnsi="Times New Roman" w:cs="Times New Roman"/>
          <w:sz w:val="24"/>
          <w:szCs w:val="24"/>
        </w:rPr>
      </w:pPr>
      <w:r w:rsidRPr="007023E6">
        <w:rPr>
          <w:rFonts w:ascii="Times New Roman" w:hAnsi="Times New Roman" w:cs="Times New Roman"/>
          <w:sz w:val="24"/>
          <w:szCs w:val="24"/>
        </w:rPr>
        <w:lastRenderedPageBreak/>
        <w:t>Although defense strategies are briefly explored, the research does not propose effective defense mechanisms against backdoor poisoning attacks.</w:t>
      </w:r>
    </w:p>
    <w:p w:rsidR="00B42001" w:rsidRPr="00B42001" w:rsidRDefault="00B42001" w:rsidP="00B42001">
      <w:pPr>
        <w:rPr>
          <w:rFonts w:ascii="Times New Roman" w:hAnsi="Times New Roman" w:cs="Times New Roman"/>
          <w:b/>
          <w:sz w:val="24"/>
          <w:szCs w:val="24"/>
        </w:rPr>
      </w:pPr>
    </w:p>
    <w:p w:rsidR="00B42001" w:rsidRPr="00B42001" w:rsidRDefault="00B42001" w:rsidP="00B42001">
      <w:pPr>
        <w:rPr>
          <w:rFonts w:ascii="Times New Roman" w:hAnsi="Times New Roman" w:cs="Times New Roman"/>
          <w:b/>
          <w:sz w:val="24"/>
          <w:szCs w:val="24"/>
        </w:rPr>
      </w:pPr>
      <w:r w:rsidRPr="00B42001">
        <w:rPr>
          <w:rFonts w:ascii="Times New Roman" w:hAnsi="Times New Roman" w:cs="Times New Roman"/>
          <w:b/>
          <w:sz w:val="24"/>
          <w:szCs w:val="24"/>
        </w:rPr>
        <w:t>Missing Technology</w:t>
      </w:r>
    </w:p>
    <w:p w:rsidR="002F41A0" w:rsidRDefault="00B42001" w:rsidP="00B42001">
      <w:pPr>
        <w:jc w:val="both"/>
        <w:rPr>
          <w:rFonts w:ascii="Times New Roman" w:hAnsi="Times New Roman" w:cs="Times New Roman"/>
          <w:sz w:val="24"/>
          <w:szCs w:val="24"/>
        </w:rPr>
      </w:pPr>
      <w:r>
        <w:rPr>
          <w:rFonts w:ascii="Times New Roman" w:hAnsi="Times New Roman" w:cs="Times New Roman"/>
          <w:sz w:val="24"/>
          <w:szCs w:val="24"/>
        </w:rPr>
        <w:t xml:space="preserve">The article does not mention any specific technologies. This article could benefit from the exploration of advanced defense mechanisms or the countermeasures specifically designed to detect and mitigate backdoor poisoning attacks in deep learning systems. </w:t>
      </w:r>
    </w:p>
    <w:p w:rsidR="00B42001" w:rsidRDefault="00B42001" w:rsidP="00B42001">
      <w:pPr>
        <w:rPr>
          <w:rFonts w:ascii="Times New Roman" w:hAnsi="Times New Roman" w:cs="Times New Roman"/>
          <w:b/>
          <w:sz w:val="24"/>
          <w:szCs w:val="24"/>
        </w:rPr>
      </w:pPr>
    </w:p>
    <w:p w:rsidR="00B42001" w:rsidRPr="00B42001" w:rsidRDefault="00B42001" w:rsidP="00B42001">
      <w:pPr>
        <w:rPr>
          <w:rFonts w:ascii="Times New Roman" w:hAnsi="Times New Roman" w:cs="Times New Roman"/>
          <w:b/>
          <w:sz w:val="24"/>
          <w:szCs w:val="24"/>
        </w:rPr>
      </w:pPr>
      <w:r w:rsidRPr="00B42001">
        <w:rPr>
          <w:rFonts w:ascii="Times New Roman" w:hAnsi="Times New Roman" w:cs="Times New Roman"/>
          <w:b/>
          <w:sz w:val="24"/>
          <w:szCs w:val="24"/>
        </w:rPr>
        <w:t>Proposing a Better Solution</w:t>
      </w:r>
    </w:p>
    <w:p w:rsidR="00DD7A9E" w:rsidRPr="00DD7A9E" w:rsidRDefault="00B42001" w:rsidP="00DD7A9E">
      <w:pPr>
        <w:ind w:firstLine="720"/>
        <w:jc w:val="both"/>
        <w:rPr>
          <w:rFonts w:ascii="Times New Roman" w:hAnsi="Times New Roman" w:cs="Times New Roman"/>
          <w:sz w:val="24"/>
          <w:szCs w:val="24"/>
        </w:rPr>
      </w:pPr>
      <w:r w:rsidRPr="00B42001">
        <w:rPr>
          <w:rFonts w:ascii="Times New Roman" w:hAnsi="Times New Roman" w:cs="Times New Roman"/>
          <w:sz w:val="24"/>
          <w:szCs w:val="24"/>
        </w:rPr>
        <w:t>To improve the research, it would be beneficial to develop effective defense strategies against backdoor poisoning attacks.</w:t>
      </w:r>
      <w:r>
        <w:rPr>
          <w:rFonts w:ascii="Times New Roman" w:hAnsi="Times New Roman" w:cs="Times New Roman"/>
          <w:sz w:val="24"/>
          <w:szCs w:val="24"/>
        </w:rPr>
        <w:t xml:space="preserve"> This could involve by exploring effective detection</w:t>
      </w:r>
      <w:r w:rsidR="00DD7A9E">
        <w:rPr>
          <w:rFonts w:ascii="Times New Roman" w:hAnsi="Times New Roman" w:cs="Times New Roman"/>
          <w:sz w:val="24"/>
          <w:szCs w:val="24"/>
        </w:rPr>
        <w:t xml:space="preserve"> techniques, model introspection methods, or adversarial training approaches </w:t>
      </w:r>
      <w:r w:rsidR="00DD7A9E" w:rsidRPr="00DD7A9E">
        <w:rPr>
          <w:rFonts w:ascii="Times New Roman" w:hAnsi="Times New Roman" w:cs="Times New Roman"/>
          <w:sz w:val="24"/>
          <w:szCs w:val="24"/>
        </w:rPr>
        <w:t>to identify and mitigate the presence of poisoning samples or backdoor instances.</w:t>
      </w:r>
      <w:r w:rsidR="00DD7A9E">
        <w:t xml:space="preserve"> </w:t>
      </w:r>
      <w:r w:rsidR="00DD7A9E" w:rsidRPr="00DD7A9E">
        <w:rPr>
          <w:rFonts w:ascii="Times New Roman" w:hAnsi="Times New Roman" w:cs="Times New Roman"/>
          <w:sz w:val="24"/>
          <w:szCs w:val="24"/>
        </w:rPr>
        <w:t>Furthermore, researching secure training protocols or robust learning algorithms that can resist poisoning attacks could provide stronger protection against backdoor threats in deep learning systems.</w:t>
      </w:r>
      <w:r w:rsidR="00DD7A9E">
        <w:rPr>
          <w:rFonts w:ascii="Times New Roman" w:hAnsi="Times New Roman" w:cs="Times New Roman"/>
          <w:sz w:val="24"/>
          <w:szCs w:val="24"/>
        </w:rPr>
        <w:t xml:space="preserve"> In my opinion interpretability in deep learning models may help to uncover the presence of hidden backdoors.</w:t>
      </w:r>
    </w:p>
    <w:p w:rsidR="00B42001" w:rsidRDefault="00B42001" w:rsidP="00DD7A9E">
      <w:pPr>
        <w:jc w:val="both"/>
        <w:rPr>
          <w:rFonts w:ascii="Times New Roman" w:hAnsi="Times New Roman" w:cs="Times New Roman"/>
          <w:sz w:val="24"/>
          <w:szCs w:val="24"/>
        </w:rPr>
      </w:pPr>
    </w:p>
    <w:p w:rsidR="006B5B7D" w:rsidRPr="006B5B7D" w:rsidRDefault="006B5B7D" w:rsidP="006B5B7D">
      <w:pPr>
        <w:rPr>
          <w:rFonts w:ascii="Times New Roman" w:hAnsi="Times New Roman" w:cs="Times New Roman"/>
          <w:b/>
          <w:sz w:val="24"/>
          <w:szCs w:val="24"/>
        </w:rPr>
      </w:pPr>
      <w:r w:rsidRPr="006B5B7D">
        <w:rPr>
          <w:rFonts w:ascii="Times New Roman" w:hAnsi="Times New Roman" w:cs="Times New Roman"/>
          <w:b/>
          <w:sz w:val="24"/>
          <w:szCs w:val="24"/>
        </w:rPr>
        <w:t>References</w:t>
      </w:r>
      <w:bookmarkStart w:id="0" w:name="_GoBack"/>
      <w:bookmarkEnd w:id="0"/>
    </w:p>
    <w:p w:rsidR="006B5B7D" w:rsidRPr="006B5B7D" w:rsidRDefault="006B5B7D" w:rsidP="006B5B7D">
      <w:pPr>
        <w:rPr>
          <w:rFonts w:ascii="Times New Roman" w:hAnsi="Times New Roman" w:cs="Times New Roman"/>
          <w:sz w:val="24"/>
          <w:szCs w:val="24"/>
        </w:rPr>
      </w:pPr>
      <w:r w:rsidRPr="006B5B7D">
        <w:rPr>
          <w:rFonts w:ascii="Times New Roman" w:hAnsi="Times New Roman" w:cs="Times New Roman"/>
          <w:sz w:val="24"/>
          <w:szCs w:val="24"/>
        </w:rPr>
        <w:t>Chen, X., Liu, C., Li, B., Lu, K., &amp; Song, D. (2017). Targeted backdoor attacks on deep learning systems using data poisoning. </w:t>
      </w:r>
      <w:proofErr w:type="spellStart"/>
      <w:proofErr w:type="gramStart"/>
      <w:r w:rsidRPr="006B5B7D">
        <w:rPr>
          <w:rFonts w:ascii="Times New Roman" w:hAnsi="Times New Roman" w:cs="Times New Roman"/>
          <w:sz w:val="24"/>
          <w:szCs w:val="24"/>
        </w:rPr>
        <w:t>arXiv</w:t>
      </w:r>
      <w:proofErr w:type="spellEnd"/>
      <w:proofErr w:type="gramEnd"/>
      <w:r w:rsidRPr="006B5B7D">
        <w:rPr>
          <w:rFonts w:ascii="Times New Roman" w:hAnsi="Times New Roman" w:cs="Times New Roman"/>
          <w:sz w:val="24"/>
          <w:szCs w:val="24"/>
        </w:rPr>
        <w:t xml:space="preserve"> preprint arXiv:1712.05526.</w:t>
      </w:r>
    </w:p>
    <w:p w:rsidR="006B5B7D" w:rsidRPr="00906ECB" w:rsidRDefault="006B5B7D" w:rsidP="00DD7A9E">
      <w:pPr>
        <w:jc w:val="both"/>
        <w:rPr>
          <w:rFonts w:ascii="Times New Roman" w:hAnsi="Times New Roman" w:cs="Times New Roman"/>
          <w:sz w:val="24"/>
          <w:szCs w:val="24"/>
        </w:rPr>
      </w:pPr>
    </w:p>
    <w:sectPr w:rsidR="006B5B7D" w:rsidRPr="00906E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659D7"/>
    <w:multiLevelType w:val="hybridMultilevel"/>
    <w:tmpl w:val="CD9C5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D72DD"/>
    <w:multiLevelType w:val="hybridMultilevel"/>
    <w:tmpl w:val="8F3671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6A4226"/>
    <w:multiLevelType w:val="hybridMultilevel"/>
    <w:tmpl w:val="9FFE7F50"/>
    <w:lvl w:ilvl="0" w:tplc="899A82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8721164"/>
    <w:multiLevelType w:val="hybridMultilevel"/>
    <w:tmpl w:val="D19E2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4C1079"/>
    <w:multiLevelType w:val="hybridMultilevel"/>
    <w:tmpl w:val="928696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254028B"/>
    <w:multiLevelType w:val="hybridMultilevel"/>
    <w:tmpl w:val="06A2DACC"/>
    <w:lvl w:ilvl="0" w:tplc="80D03540">
      <w:start w:val="1"/>
      <w:numFmt w:val="decimal"/>
      <w:lvlText w:val="%1)"/>
      <w:lvlJc w:val="left"/>
      <w:pPr>
        <w:ind w:left="1080" w:hanging="360"/>
      </w:pPr>
      <w:rPr>
        <w:rFonts w:ascii="Times New Roman" w:eastAsiaTheme="minorHAnsi" w:hAnsi="Times New Roman"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1A0"/>
    <w:rsid w:val="000868A7"/>
    <w:rsid w:val="000E63C2"/>
    <w:rsid w:val="001C2787"/>
    <w:rsid w:val="001E3CC7"/>
    <w:rsid w:val="002F41A0"/>
    <w:rsid w:val="003175E0"/>
    <w:rsid w:val="00656CB5"/>
    <w:rsid w:val="00667174"/>
    <w:rsid w:val="006B5B7D"/>
    <w:rsid w:val="007023E6"/>
    <w:rsid w:val="008804E2"/>
    <w:rsid w:val="00906ECB"/>
    <w:rsid w:val="00B42001"/>
    <w:rsid w:val="00DD7A9E"/>
    <w:rsid w:val="00F773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DBDAA2-16A8-4285-B672-7EA8CE6B3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1A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2023-06-27T20:58:00Z</dcterms:created>
  <dcterms:modified xsi:type="dcterms:W3CDTF">2023-06-28T00:46:00Z</dcterms:modified>
</cp:coreProperties>
</file>