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ACDC4" w14:textId="3A958539" w:rsidR="00BB70A4" w:rsidRDefault="002C675D" w:rsidP="002C675D">
      <w:pPr>
        <w:pStyle w:val="Heading1"/>
      </w:pPr>
      <w:r>
        <w:t>Vipassana Quotes</w:t>
      </w:r>
    </w:p>
    <w:p w14:paraId="39C90AE4" w14:textId="77777777" w:rsidR="002C675D" w:rsidRDefault="002C675D"/>
    <w:p w14:paraId="1AD10D6E" w14:textId="77777777" w:rsidR="002C675D" w:rsidRDefault="002C675D" w:rsidP="002C675D"/>
    <w:p w14:paraId="60FCFF70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"In-breath, out-breath—maintain unbroken awareness, the knots of kamma will be sundered, leading to the highest welfare."</w:t>
      </w:r>
    </w:p>
    <w:p w14:paraId="64E05AA8" w14:textId="77777777" w:rsidR="002C675D" w:rsidRDefault="002C675D" w:rsidP="002C675D"/>
    <w:p w14:paraId="0E02B940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"Morality, concentration, and wisdom—three streams have joined and flow together. By plunging into their confluence you cross the ocean of suffering."</w:t>
      </w:r>
    </w:p>
    <w:p w14:paraId="1989740A" w14:textId="77777777" w:rsidR="002C675D" w:rsidRDefault="002C675D" w:rsidP="002C675D"/>
    <w:p w14:paraId="4935686B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"Impermanent truly are saṅkhāras, by nature constantly arising and vanishing. When they arise and are eradicated, their cessation brings true happiness."</w:t>
      </w:r>
    </w:p>
    <w:p w14:paraId="20F3A0F9" w14:textId="77777777" w:rsidR="002C675D" w:rsidRDefault="002C675D" w:rsidP="002C675D"/>
    <w:p w14:paraId="3D732A9A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"Through countless births in the cycle of existence I have run, in vain seeking the builder of this house; and again and again I faced the suffering of new birth."</w:t>
      </w:r>
    </w:p>
    <w:p w14:paraId="06362DFD" w14:textId="77777777" w:rsidR="002C675D" w:rsidRDefault="002C675D" w:rsidP="002C675D"/>
    <w:p w14:paraId="678F06CB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"Oh housebuilder! Now you are seen. You shall not build a house again for me. All your beams are broken, the ridgepole is shattered."</w:t>
      </w:r>
    </w:p>
    <w:p w14:paraId="75048950" w14:textId="77777777" w:rsidR="002C675D" w:rsidRDefault="002C675D" w:rsidP="002C675D"/>
    <w:p w14:paraId="4A14ADA9" w14:textId="239395AF" w:rsidR="002C675D" w:rsidRDefault="002C675D" w:rsidP="002C675D">
      <w:pPr>
        <w:pStyle w:val="ListParagraph"/>
        <w:numPr>
          <w:ilvl w:val="0"/>
          <w:numId w:val="1"/>
        </w:numPr>
      </w:pPr>
      <w:r>
        <w:t>Equanimity is PURITY.</w:t>
      </w:r>
    </w:p>
    <w:p w14:paraId="1656FFF1" w14:textId="77777777" w:rsidR="002C675D" w:rsidRDefault="002C675D" w:rsidP="002C675D"/>
    <w:p w14:paraId="22A58856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"Impermanent are all compounded things. When one perceives this with insight, then one turns away from suffering—this is the path of purification."</w:t>
      </w:r>
    </w:p>
    <w:p w14:paraId="436BFF2B" w14:textId="77777777" w:rsidR="002C675D" w:rsidRDefault="002C675D" w:rsidP="002C675D"/>
    <w:p w14:paraId="2128E9BE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"As is the volition of the mind, such will be the fruit: an impure mind yields fruits of misery, a pure mind gives happiness."</w:t>
      </w:r>
    </w:p>
    <w:p w14:paraId="399BDEB0" w14:textId="77777777" w:rsidR="002C675D" w:rsidRDefault="002C675D" w:rsidP="002C675D"/>
    <w:p w14:paraId="2BBAD669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"Morality is the foundation of Dhamma, concentration forms the walls, wisdom is the roof: the auspicious dwelling of happiness."</w:t>
      </w:r>
    </w:p>
    <w:p w14:paraId="39C05722" w14:textId="77777777" w:rsidR="002C675D" w:rsidRDefault="002C675D" w:rsidP="002C675D"/>
    <w:p w14:paraId="22DB76CA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"Correct your mental actions; mind is first and foremost. Deeds of body and speech are offspring of the mind."</w:t>
      </w:r>
    </w:p>
    <w:p w14:paraId="5868E924" w14:textId="77777777" w:rsidR="002C675D" w:rsidRDefault="002C675D" w:rsidP="002C675D"/>
    <w:p w14:paraId="5C0698EE" w14:textId="77777777" w:rsidR="002C675D" w:rsidRDefault="002C675D" w:rsidP="002C675D"/>
    <w:p w14:paraId="0425BF60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lastRenderedPageBreak/>
        <w:t>"The true Ganges, Jamuna, and Sarasvati are morality, concentration, and wisdom. Where these three streams converge nibbāna manifests."</w:t>
      </w:r>
    </w:p>
    <w:p w14:paraId="372B8258" w14:textId="77777777" w:rsidR="002C675D" w:rsidRDefault="002C675D" w:rsidP="002C675D"/>
    <w:p w14:paraId="01CBDEAD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"Rolling and rolling in sense pleasures we keep tying knots. Observing, observing, observing we open all the knots."</w:t>
      </w:r>
    </w:p>
    <w:p w14:paraId="052A377E" w14:textId="77777777" w:rsidR="002C675D" w:rsidRDefault="002C675D" w:rsidP="002C675D"/>
    <w:p w14:paraId="3F9F896F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"Self-centeredness—this is the root of birth, decay, and death. Unless egoism is removed, the torment and fear of existence will not end."</w:t>
      </w:r>
    </w:p>
    <w:p w14:paraId="66683BAF" w14:textId="77777777" w:rsidR="002C675D" w:rsidRDefault="002C675D" w:rsidP="002C675D"/>
    <w:p w14:paraId="47C6875C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"Whenever in the inner world equanimity is established, the actions of body, speech, and mind are transformed."</w:t>
      </w:r>
    </w:p>
    <w:p w14:paraId="2643A5A5" w14:textId="77777777" w:rsidR="002C675D" w:rsidRDefault="002C675D" w:rsidP="002C675D"/>
    <w:p w14:paraId="0C3680E3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"As long as there is craving in the mind, as long as in the mind is aversion, there will be suffering, only suffering; the mind cannot be purged of affliction."</w:t>
      </w:r>
    </w:p>
    <w:p w14:paraId="141F0205" w14:textId="77777777" w:rsidR="002C675D" w:rsidRDefault="002C675D" w:rsidP="002C675D"/>
    <w:p w14:paraId="049D334A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"As is the volition of the mind, such will be the fruit: an impure mind yields fruits of misery, a pure mind gives happiness."</w:t>
      </w:r>
    </w:p>
    <w:p w14:paraId="1DC55D93" w14:textId="77777777" w:rsidR="002C675D" w:rsidRDefault="002C675D" w:rsidP="002C675D"/>
    <w:p w14:paraId="77FF305C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"As deep as attachment is, equally deep is aversion. As deep as aversion is, equally deep is affliction."</w:t>
      </w:r>
    </w:p>
    <w:p w14:paraId="13EF2FF6" w14:textId="77777777" w:rsidR="002C675D" w:rsidRDefault="002C675D" w:rsidP="002C675D"/>
    <w:p w14:paraId="5C9FC5EF" w14:textId="2320D964" w:rsidR="002C675D" w:rsidRDefault="002C675D" w:rsidP="002C675D">
      <w:pPr>
        <w:pStyle w:val="ListParagraph"/>
        <w:numPr>
          <w:ilvl w:val="0"/>
          <w:numId w:val="1"/>
        </w:numPr>
      </w:pPr>
      <w:r>
        <w:t>"The goal of this technique</w:t>
      </w:r>
      <w:r>
        <w:t xml:space="preserve"> of vipassana</w:t>
      </w:r>
      <w:r>
        <w:t xml:space="preserve"> is to purify the mind to free it from misery by gradually eradicating the negativities within."</w:t>
      </w:r>
    </w:p>
    <w:p w14:paraId="78795AC1" w14:textId="77777777" w:rsidR="002C675D" w:rsidRDefault="002C675D" w:rsidP="002C675D"/>
    <w:p w14:paraId="64FF19F0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"Life can really be lived only in the present. Therefore the first step is to learn how to live in the present moment by keeping the mind on a present reality: the breath."</w:t>
      </w:r>
    </w:p>
    <w:p w14:paraId="2992F683" w14:textId="77777777" w:rsidR="002C675D" w:rsidRDefault="002C675D" w:rsidP="002C675D"/>
    <w:p w14:paraId="0607CFC4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"Observing respiration helps explore the reality of the body and the mind."</w:t>
      </w:r>
    </w:p>
    <w:p w14:paraId="74BA5350" w14:textId="77777777" w:rsidR="002C675D" w:rsidRDefault="002C675D" w:rsidP="002C675D"/>
    <w:p w14:paraId="12EB8CE8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"The technique helps to examine one's own mental and physical structure towards which there is so much attachment resulting only in tensions in misery."</w:t>
      </w:r>
    </w:p>
    <w:p w14:paraId="718950E8" w14:textId="77777777" w:rsidR="002C675D" w:rsidRDefault="002C675D" w:rsidP="002C675D"/>
    <w:p w14:paraId="3BF1D010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"Direct experience of reality is essential. 'Know thyself'—from superficial apparent gross reality to subtler realities to the subtlest reality of mind and matter."</w:t>
      </w:r>
    </w:p>
    <w:p w14:paraId="46C7D259" w14:textId="77777777" w:rsidR="002C675D" w:rsidRDefault="002C675D" w:rsidP="002C675D"/>
    <w:p w14:paraId="7ADD86AE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lastRenderedPageBreak/>
        <w:t>"Using a self-created imaginary object of attention—word or form—will lead only in the direction of greater imaginings, greater illusion; it will not help one to discover the subtler truths about oneself."</w:t>
      </w:r>
    </w:p>
    <w:p w14:paraId="1F84C610" w14:textId="77777777" w:rsidR="002C675D" w:rsidRDefault="002C675D" w:rsidP="002C675D"/>
    <w:p w14:paraId="43AF093D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"Correct your mental actions; mind is first and foremost. Deeds of body and speech are offspring of the mind."</w:t>
      </w:r>
    </w:p>
    <w:p w14:paraId="2D023032" w14:textId="77777777" w:rsidR="002C675D" w:rsidRDefault="002C675D" w:rsidP="002C675D"/>
    <w:p w14:paraId="78BDE7B4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"Observing, observing, observing we open all the knots."</w:t>
      </w:r>
    </w:p>
    <w:p w14:paraId="286ED815" w14:textId="77777777" w:rsidR="002C675D" w:rsidRDefault="002C675D" w:rsidP="002C675D"/>
    <w:p w14:paraId="3F64627D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"The path of Dhamma is the path of peace, the path of Dhamma is the path of happiness. Whoever walks upon the path of Dhamma finds infinite well-being."</w:t>
      </w:r>
    </w:p>
    <w:p w14:paraId="09232C7B" w14:textId="77777777" w:rsidR="002C675D" w:rsidRDefault="002C675D" w:rsidP="002C675D"/>
    <w:p w14:paraId="256E20B5" w14:textId="77777777" w:rsidR="002C675D" w:rsidRDefault="002C675D" w:rsidP="002C675D">
      <w:pPr>
        <w:pStyle w:val="ListParagraph"/>
        <w:numPr>
          <w:ilvl w:val="0"/>
          <w:numId w:val="1"/>
        </w:numPr>
      </w:pPr>
      <w:r>
        <w:t>"As is the volition of the mind, such will be the fruit: an impure mind yields fruits of misery, a pure mind gives happiness."</w:t>
      </w:r>
    </w:p>
    <w:p w14:paraId="0CE9982C" w14:textId="77777777" w:rsidR="002C675D" w:rsidRDefault="002C675D" w:rsidP="002C675D"/>
    <w:p w14:paraId="1C253FF4" w14:textId="6B4CE2A4" w:rsidR="00561CD3" w:rsidRDefault="002C675D" w:rsidP="00561CD3">
      <w:pPr>
        <w:pStyle w:val="ListParagraph"/>
        <w:numPr>
          <w:ilvl w:val="0"/>
          <w:numId w:val="1"/>
        </w:numPr>
      </w:pPr>
      <w:r>
        <w:t>"The mind has become freed from conditioning; the end of craving has been reached."</w:t>
      </w:r>
    </w:p>
    <w:p w14:paraId="2F567C2A" w14:textId="77777777" w:rsidR="00561CD3" w:rsidRDefault="00561CD3" w:rsidP="00561CD3">
      <w:pPr>
        <w:pStyle w:val="ListParagraph"/>
      </w:pPr>
    </w:p>
    <w:p w14:paraId="68DCDE12" w14:textId="77777777" w:rsidR="00561CD3" w:rsidRPr="00561CD3" w:rsidRDefault="00561CD3" w:rsidP="00561CD3">
      <w:pPr>
        <w:pStyle w:val="ListParagraph"/>
        <w:numPr>
          <w:ilvl w:val="0"/>
          <w:numId w:val="1"/>
        </w:numPr>
      </w:pPr>
      <w:r w:rsidRPr="00561CD3">
        <w:t>"Understanding the law of impermanence is the key to liberation from suffering."</w:t>
      </w:r>
    </w:p>
    <w:p w14:paraId="27C79972" w14:textId="4E50DA98" w:rsidR="00561CD3" w:rsidRDefault="00561CD3" w:rsidP="00561CD3">
      <w:pPr>
        <w:pStyle w:val="ListParagraph"/>
        <w:numPr>
          <w:ilvl w:val="0"/>
          <w:numId w:val="1"/>
        </w:numPr>
      </w:pPr>
      <w:r w:rsidRPr="00561CD3">
        <w:t>"Awareness of the breath is a bridge between the conscious and unconscious mind."</w:t>
      </w:r>
    </w:p>
    <w:p w14:paraId="15EC1145" w14:textId="06B4BC26" w:rsidR="00561CD3" w:rsidRDefault="00561CD3" w:rsidP="00561CD3">
      <w:pPr>
        <w:pStyle w:val="ListParagraph"/>
        <w:numPr>
          <w:ilvl w:val="0"/>
          <w:numId w:val="1"/>
        </w:numPr>
      </w:pPr>
      <w:r>
        <w:t>"Understanding the nature of sensations leads to liberation from the cycle of birth and death."</w:t>
      </w:r>
    </w:p>
    <w:p w14:paraId="240DAD97" w14:textId="1F835ED6" w:rsidR="00561CD3" w:rsidRDefault="00561CD3" w:rsidP="00561CD3">
      <w:pPr>
        <w:pStyle w:val="ListParagraph"/>
        <w:numPr>
          <w:ilvl w:val="0"/>
          <w:numId w:val="1"/>
        </w:numPr>
      </w:pPr>
      <w:r>
        <w:t>"By observing reality as it is, one can break the cycle of craving and aversion</w:t>
      </w:r>
      <w:r>
        <w:t xml:space="preserve"> and eventually the cycle of birth and death. </w:t>
      </w:r>
    </w:p>
    <w:p w14:paraId="01519945" w14:textId="0983A7FA" w:rsidR="00561CD3" w:rsidRDefault="00393449" w:rsidP="00561CD3">
      <w:pPr>
        <w:pStyle w:val="ListParagraph"/>
        <w:numPr>
          <w:ilvl w:val="0"/>
          <w:numId w:val="1"/>
        </w:numPr>
      </w:pPr>
      <w:r>
        <w:t>"Awareness of the present moment is the key to understanding the nature of reality."</w:t>
      </w:r>
    </w:p>
    <w:p w14:paraId="75DA0142" w14:textId="1C987E74" w:rsidR="00393449" w:rsidRDefault="00393449" w:rsidP="00561CD3">
      <w:pPr>
        <w:pStyle w:val="ListParagraph"/>
        <w:numPr>
          <w:ilvl w:val="0"/>
          <w:numId w:val="1"/>
        </w:numPr>
      </w:pPr>
      <w:r>
        <w:t>"By observing sensations in the body, one learns the law of impermanence firsthand."</w:t>
      </w:r>
    </w:p>
    <w:p w14:paraId="26CF08D8" w14:textId="29944EF3" w:rsidR="00393449" w:rsidRDefault="00393449" w:rsidP="00393449">
      <w:pPr>
        <w:pStyle w:val="ListParagraph"/>
        <w:numPr>
          <w:ilvl w:val="0"/>
          <w:numId w:val="1"/>
        </w:numPr>
      </w:pPr>
      <w:r>
        <w:t>"Awareness of respiration is the starting point for observing the nature of the mind and body."</w:t>
      </w:r>
    </w:p>
    <w:p w14:paraId="724CEA9B" w14:textId="6F9301E2" w:rsidR="00393449" w:rsidRDefault="00393449" w:rsidP="00393449">
      <w:pPr>
        <w:pStyle w:val="ListParagraph"/>
        <w:numPr>
          <w:ilvl w:val="0"/>
          <w:numId w:val="1"/>
        </w:numPr>
      </w:pPr>
      <w:r>
        <w:t>"Real happiness is achieved through the purification of the mind, free from craving and aversion."</w:t>
      </w:r>
    </w:p>
    <w:sectPr w:rsidR="0039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B58AF"/>
    <w:multiLevelType w:val="hybridMultilevel"/>
    <w:tmpl w:val="16E83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F2F33"/>
    <w:rsid w:val="002C675D"/>
    <w:rsid w:val="00393449"/>
    <w:rsid w:val="00561CD3"/>
    <w:rsid w:val="005D4C63"/>
    <w:rsid w:val="00B24E4C"/>
    <w:rsid w:val="00BB70A4"/>
    <w:rsid w:val="00F4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6F6F"/>
  <w15:chartTrackingRefBased/>
  <w15:docId w15:val="{1D760A42-E6E8-4EBD-87E7-8A81BB3C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C63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C63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C63"/>
    <w:rPr>
      <w:rFonts w:ascii="Cambria" w:eastAsiaTheme="majorEastAsia" w:hAnsi="Cambria" w:cstheme="majorBidi"/>
      <w:b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C63"/>
    <w:rPr>
      <w:rFonts w:ascii="Cambria" w:eastAsiaTheme="majorEastAsia" w:hAnsi="Cambria" w:cstheme="majorBidi"/>
      <w:b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2F33"/>
    <w:pPr>
      <w:spacing w:after="0" w:line="240" w:lineRule="auto"/>
      <w:contextualSpacing/>
    </w:pPr>
    <w:rPr>
      <w:rFonts w:ascii="Cambria" w:eastAsiaTheme="majorEastAsia" w:hAnsi="Cambria" w:cstheme="majorBidi"/>
      <w:b/>
      <w:color w:val="171717" w:themeColor="background2" w:themeShade="1A"/>
      <w:spacing w:val="-10"/>
      <w:kern w:val="28"/>
      <w:sz w:val="52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F2F33"/>
    <w:rPr>
      <w:rFonts w:ascii="Cambria" w:eastAsiaTheme="majorEastAsia" w:hAnsi="Cambria" w:cstheme="majorBidi"/>
      <w:b/>
      <w:color w:val="171717" w:themeColor="background2" w:themeShade="1A"/>
      <w:spacing w:val="-10"/>
      <w:kern w:val="28"/>
      <w:sz w:val="52"/>
      <w:szCs w:val="5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S</dc:creator>
  <cp:keywords/>
  <dc:description/>
  <cp:lastModifiedBy>Sumathi S</cp:lastModifiedBy>
  <cp:revision>3</cp:revision>
  <dcterms:created xsi:type="dcterms:W3CDTF">2024-06-20T07:47:00Z</dcterms:created>
  <dcterms:modified xsi:type="dcterms:W3CDTF">2024-06-20T09:38:00Z</dcterms:modified>
</cp:coreProperties>
</file>