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D1F" w:rsidRDefault="005F1D1F" w:rsidP="005F1D1F">
      <w:pPr>
        <w:ind w:left="720" w:firstLine="720"/>
        <w:rPr>
          <w:rFonts w:ascii="Times New Roman" w:hAnsi="Times New Roman" w:cs="Times New Roman"/>
          <w:sz w:val="55"/>
          <w:szCs w:val="55"/>
          <w:shd w:val="clear" w:color="auto" w:fill="FFFFFF"/>
        </w:rPr>
      </w:pPr>
      <w:r w:rsidRPr="005F1D1F">
        <w:rPr>
          <w:rFonts w:ascii="Times New Roman" w:hAnsi="Times New Roman" w:cs="Times New Roman"/>
          <w:sz w:val="55"/>
          <w:szCs w:val="55"/>
          <w:shd w:val="clear" w:color="auto" w:fill="FFFFFF"/>
        </w:rPr>
        <w:t>Hope Artificial Intelligence</w:t>
      </w:r>
    </w:p>
    <w:p w:rsidR="005F1D1F" w:rsidRDefault="005F1D1F" w:rsidP="005F1D1F">
      <w:pPr>
        <w:rPr>
          <w:rFonts w:ascii="Times New Roman" w:hAnsi="Times New Roman" w:cs="Times New Roman"/>
          <w:sz w:val="40"/>
          <w:szCs w:val="40"/>
          <w:shd w:val="clear" w:color="auto" w:fill="FFFFFF"/>
        </w:rPr>
      </w:pPr>
      <w:r w:rsidRPr="005F1D1F">
        <w:rPr>
          <w:rFonts w:ascii="Times New Roman" w:hAnsi="Times New Roman" w:cs="Times New Roman"/>
          <w:sz w:val="55"/>
          <w:szCs w:val="55"/>
          <w:shd w:val="clear" w:color="auto" w:fill="FFFFFF"/>
        </w:rPr>
        <w:t xml:space="preserve"> </w:t>
      </w:r>
      <w:r>
        <w:rPr>
          <w:rFonts w:ascii="Times New Roman" w:hAnsi="Times New Roman" w:cs="Times New Roman"/>
          <w:sz w:val="55"/>
          <w:szCs w:val="55"/>
          <w:shd w:val="clear" w:color="auto" w:fill="FFFFFF"/>
        </w:rPr>
        <w:tab/>
      </w:r>
      <w:r>
        <w:rPr>
          <w:rFonts w:ascii="Times New Roman" w:hAnsi="Times New Roman" w:cs="Times New Roman"/>
          <w:sz w:val="55"/>
          <w:szCs w:val="55"/>
          <w:shd w:val="clear" w:color="auto" w:fill="FFFFFF"/>
        </w:rPr>
        <w:tab/>
      </w:r>
      <w:r>
        <w:rPr>
          <w:rFonts w:ascii="Times New Roman" w:hAnsi="Times New Roman" w:cs="Times New Roman"/>
          <w:sz w:val="55"/>
          <w:szCs w:val="55"/>
          <w:shd w:val="clear" w:color="auto" w:fill="FFFFFF"/>
        </w:rPr>
        <w:tab/>
      </w:r>
      <w:r w:rsidRPr="005F1D1F">
        <w:rPr>
          <w:rFonts w:ascii="Times New Roman" w:hAnsi="Times New Roman" w:cs="Times New Roman"/>
          <w:sz w:val="40"/>
          <w:szCs w:val="40"/>
          <w:shd w:val="clear" w:color="auto" w:fill="FFFFFF"/>
        </w:rPr>
        <w:t>Scenario Based Learning</w:t>
      </w:r>
    </w:p>
    <w:p w:rsidR="005F1D1F" w:rsidRDefault="005F1D1F" w:rsidP="00127837">
      <w:pPr>
        <w:ind w:firstLine="720"/>
        <w:jc w:val="both"/>
        <w:rPr>
          <w:rFonts w:ascii="Times New Roman" w:hAnsi="Times New Roman" w:cs="Times New Roman"/>
          <w:sz w:val="28"/>
          <w:szCs w:val="28"/>
          <w:shd w:val="clear" w:color="auto" w:fill="FFFFFF"/>
        </w:rPr>
      </w:pPr>
      <w:r w:rsidRPr="005F1D1F">
        <w:rPr>
          <w:rFonts w:ascii="Times New Roman" w:hAnsi="Times New Roman" w:cs="Times New Roman"/>
          <w:sz w:val="28"/>
          <w:szCs w:val="28"/>
          <w:shd w:val="clear" w:color="auto" w:fill="FFFFFF"/>
        </w:rPr>
        <w:t>A company works with number of employees, all the works are dependents on the employees. Even if one of the employees resign the job immediately</w:t>
      </w:r>
      <w:r w:rsidR="00127837">
        <w:rPr>
          <w:rFonts w:ascii="Times New Roman" w:hAnsi="Times New Roman" w:cs="Times New Roman"/>
          <w:sz w:val="28"/>
          <w:szCs w:val="28"/>
          <w:shd w:val="clear" w:color="auto" w:fill="FFFFFF"/>
        </w:rPr>
        <w:t xml:space="preserve"> </w:t>
      </w:r>
      <w:r w:rsidRPr="005F1D1F">
        <w:rPr>
          <w:rFonts w:ascii="Times New Roman" w:hAnsi="Times New Roman" w:cs="Times New Roman"/>
          <w:sz w:val="28"/>
          <w:szCs w:val="28"/>
          <w:shd w:val="clear" w:color="auto" w:fill="FFFFFF"/>
        </w:rPr>
        <w:t>then</w:t>
      </w:r>
      <w:r w:rsidR="00127837">
        <w:rPr>
          <w:rFonts w:ascii="Times New Roman" w:hAnsi="Times New Roman" w:cs="Times New Roman"/>
          <w:sz w:val="28"/>
          <w:szCs w:val="28"/>
          <w:shd w:val="clear" w:color="auto" w:fill="FFFFFF"/>
        </w:rPr>
        <w:t xml:space="preserve"> </w:t>
      </w:r>
      <w:r w:rsidRPr="005F1D1F">
        <w:rPr>
          <w:rFonts w:ascii="Times New Roman" w:hAnsi="Times New Roman" w:cs="Times New Roman"/>
          <w:sz w:val="28"/>
          <w:szCs w:val="28"/>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sidR="00127837">
        <w:rPr>
          <w:rFonts w:ascii="Times New Roman" w:hAnsi="Times New Roman" w:cs="Times New Roman"/>
          <w:sz w:val="28"/>
          <w:szCs w:val="28"/>
          <w:shd w:val="clear" w:color="auto" w:fill="FFFFFF"/>
        </w:rPr>
        <w:t xml:space="preserve"> </w:t>
      </w:r>
      <w:r w:rsidRPr="005F1D1F">
        <w:rPr>
          <w:rFonts w:ascii="Times New Roman" w:hAnsi="Times New Roman" w:cs="Times New Roman"/>
          <w:sz w:val="28"/>
          <w:szCs w:val="28"/>
          <w:shd w:val="clear" w:color="auto" w:fill="FFFFFF"/>
        </w:rPr>
        <w:t>alternative to avoid such problem. As an AI Engineer you must</w:t>
      </w:r>
      <w:r w:rsidR="00127837">
        <w:rPr>
          <w:rFonts w:ascii="Times New Roman" w:hAnsi="Times New Roman" w:cs="Times New Roman"/>
          <w:sz w:val="28"/>
          <w:szCs w:val="28"/>
          <w:shd w:val="clear" w:color="auto" w:fill="FFFFFF"/>
        </w:rPr>
        <w:t xml:space="preserve"> </w:t>
      </w:r>
      <w:r w:rsidRPr="005F1D1F">
        <w:rPr>
          <w:rFonts w:ascii="Times New Roman" w:hAnsi="Times New Roman" w:cs="Times New Roman"/>
          <w:sz w:val="28"/>
          <w:szCs w:val="28"/>
          <w:shd w:val="clear" w:color="auto" w:fill="FFFFFF"/>
        </w:rPr>
        <w:t>give Solution to this.</w:t>
      </w:r>
    </w:p>
    <w:p w:rsidR="005F1D1F" w:rsidRDefault="005F1D1F" w:rsidP="005F1D1F">
      <w:pPr>
        <w:ind w:firstLine="720"/>
        <w:rPr>
          <w:rFonts w:ascii="Times New Roman" w:hAnsi="Times New Roman" w:cs="Times New Roman"/>
          <w:sz w:val="28"/>
          <w:szCs w:val="28"/>
          <w:shd w:val="clear" w:color="auto" w:fill="FFFFFF"/>
        </w:rPr>
      </w:pPr>
      <w:proofErr w:type="gramStart"/>
      <w:r w:rsidRPr="005F1D1F">
        <w:rPr>
          <w:rFonts w:ascii="Times New Roman" w:hAnsi="Times New Roman" w:cs="Times New Roman"/>
          <w:sz w:val="28"/>
          <w:szCs w:val="28"/>
          <w:shd w:val="clear" w:color="auto" w:fill="FFFFFF"/>
        </w:rPr>
        <w:t>A)How</w:t>
      </w:r>
      <w:proofErr w:type="gramEnd"/>
      <w:r w:rsidRPr="005F1D1F">
        <w:rPr>
          <w:rFonts w:ascii="Times New Roman" w:hAnsi="Times New Roman" w:cs="Times New Roman"/>
          <w:sz w:val="28"/>
          <w:szCs w:val="28"/>
          <w:shd w:val="clear" w:color="auto" w:fill="FFFFFF"/>
        </w:rPr>
        <w:t xml:space="preserve"> will you achieve this in AI?</w:t>
      </w:r>
    </w:p>
    <w:p w:rsidR="005F1D1F" w:rsidRDefault="005F1D1F" w:rsidP="005F1D1F">
      <w:pPr>
        <w:ind w:firstLine="720"/>
        <w:rPr>
          <w:rFonts w:ascii="Times New Roman" w:hAnsi="Times New Roman" w:cs="Times New Roman"/>
          <w:sz w:val="28"/>
          <w:szCs w:val="28"/>
          <w:shd w:val="clear" w:color="auto" w:fill="FFFFFF"/>
        </w:rPr>
      </w:pPr>
      <w:proofErr w:type="gramStart"/>
      <w:r w:rsidRPr="005F1D1F">
        <w:rPr>
          <w:rFonts w:ascii="Times New Roman" w:hAnsi="Times New Roman" w:cs="Times New Roman"/>
          <w:sz w:val="28"/>
          <w:szCs w:val="28"/>
          <w:shd w:val="clear" w:color="auto" w:fill="FFFFFF"/>
        </w:rPr>
        <w:t>B)Find</w:t>
      </w:r>
      <w:proofErr w:type="gramEnd"/>
      <w:r w:rsidRPr="005F1D1F">
        <w:rPr>
          <w:rFonts w:ascii="Times New Roman" w:hAnsi="Times New Roman" w:cs="Times New Roman"/>
          <w:sz w:val="28"/>
          <w:szCs w:val="28"/>
          <w:shd w:val="clear" w:color="auto" w:fill="FFFFFF"/>
        </w:rPr>
        <w:t xml:space="preserve"> out the 3 -Stage of Problem Identification</w:t>
      </w:r>
    </w:p>
    <w:p w:rsidR="005F1D1F" w:rsidRDefault="005F1D1F" w:rsidP="005F1D1F">
      <w:pPr>
        <w:ind w:firstLine="720"/>
        <w:rPr>
          <w:rFonts w:ascii="Times New Roman" w:hAnsi="Times New Roman" w:cs="Times New Roman"/>
          <w:sz w:val="28"/>
          <w:szCs w:val="28"/>
          <w:shd w:val="clear" w:color="auto" w:fill="FFFFFF"/>
        </w:rPr>
      </w:pPr>
      <w:proofErr w:type="gramStart"/>
      <w:r w:rsidRPr="005F1D1F">
        <w:rPr>
          <w:rFonts w:ascii="Times New Roman" w:hAnsi="Times New Roman" w:cs="Times New Roman"/>
          <w:sz w:val="28"/>
          <w:szCs w:val="28"/>
          <w:shd w:val="clear" w:color="auto" w:fill="FFFFFF"/>
        </w:rPr>
        <w:t>C)Name</w:t>
      </w:r>
      <w:proofErr w:type="gramEnd"/>
      <w:r w:rsidRPr="005F1D1F">
        <w:rPr>
          <w:rFonts w:ascii="Times New Roman" w:hAnsi="Times New Roman" w:cs="Times New Roman"/>
          <w:sz w:val="28"/>
          <w:szCs w:val="28"/>
          <w:shd w:val="clear" w:color="auto" w:fill="FFFFFF"/>
        </w:rPr>
        <w:t xml:space="preserve"> the project</w:t>
      </w:r>
    </w:p>
    <w:p w:rsidR="00DE78B9" w:rsidRDefault="005F1D1F" w:rsidP="005F1D1F">
      <w:pPr>
        <w:ind w:firstLine="720"/>
        <w:rPr>
          <w:rFonts w:ascii="Times New Roman" w:hAnsi="Times New Roman" w:cs="Times New Roman"/>
          <w:sz w:val="28"/>
          <w:szCs w:val="28"/>
          <w:shd w:val="clear" w:color="auto" w:fill="FFFFFF"/>
        </w:rPr>
      </w:pPr>
      <w:proofErr w:type="gramStart"/>
      <w:r w:rsidRPr="005F1D1F">
        <w:rPr>
          <w:rFonts w:ascii="Times New Roman" w:hAnsi="Times New Roman" w:cs="Times New Roman"/>
          <w:sz w:val="28"/>
          <w:szCs w:val="28"/>
          <w:shd w:val="clear" w:color="auto" w:fill="FFFFFF"/>
        </w:rPr>
        <w:t>D)Create</w:t>
      </w:r>
      <w:proofErr w:type="gramEnd"/>
      <w:r w:rsidRPr="005F1D1F">
        <w:rPr>
          <w:rFonts w:ascii="Times New Roman" w:hAnsi="Times New Roman" w:cs="Times New Roman"/>
          <w:sz w:val="28"/>
          <w:szCs w:val="28"/>
          <w:shd w:val="clear" w:color="auto" w:fill="FFFFFF"/>
        </w:rPr>
        <w:t xml:space="preserve"> the dummy Dataset.</w:t>
      </w:r>
    </w:p>
    <w:p w:rsidR="00127837" w:rsidRDefault="00127837" w:rsidP="005F1D1F">
      <w:pPr>
        <w:ind w:firstLine="720"/>
        <w:rPr>
          <w:rFonts w:ascii="Times New Roman" w:hAnsi="Times New Roman" w:cs="Times New Roman"/>
          <w:sz w:val="28"/>
          <w:szCs w:val="28"/>
          <w:shd w:val="clear" w:color="auto" w:fill="FFFFFF"/>
        </w:rPr>
      </w:pPr>
    </w:p>
    <w:p w:rsidR="00980490" w:rsidRDefault="00980490" w:rsidP="005F1D1F">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A-Gather historical </w:t>
      </w:r>
      <w:proofErr w:type="spellStart"/>
      <w:r>
        <w:rPr>
          <w:rFonts w:ascii="Times New Roman" w:hAnsi="Times New Roman" w:cs="Times New Roman"/>
          <w:sz w:val="28"/>
          <w:szCs w:val="28"/>
          <w:shd w:val="clear" w:color="auto" w:fill="FFFFFF"/>
        </w:rPr>
        <w:t>Datas</w:t>
      </w:r>
      <w:proofErr w:type="spellEnd"/>
      <w:r>
        <w:rPr>
          <w:rFonts w:ascii="Times New Roman" w:hAnsi="Times New Roman" w:cs="Times New Roman"/>
          <w:sz w:val="28"/>
          <w:szCs w:val="28"/>
          <w:shd w:val="clear" w:color="auto" w:fill="FFFFFF"/>
        </w:rPr>
        <w:t xml:space="preserve"> of employee who resignation and Related attributes and extract features from the data using this we can predict.</w:t>
      </w:r>
      <w:bookmarkStart w:id="0" w:name="_GoBack"/>
      <w:bookmarkEnd w:id="0"/>
    </w:p>
    <w:p w:rsidR="00127837" w:rsidRDefault="00127837" w:rsidP="005F1D1F">
      <w:pPr>
        <w:ind w:firstLine="720"/>
        <w:rPr>
          <w:rFonts w:ascii="Times New Roman" w:hAnsi="Times New Roman" w:cs="Times New Roman"/>
          <w:sz w:val="28"/>
          <w:szCs w:val="28"/>
        </w:rPr>
      </w:pPr>
      <w:r w:rsidRPr="004A73F4">
        <w:rPr>
          <w:rFonts w:ascii="Times New Roman" w:hAnsi="Times New Roman" w:cs="Times New Roman"/>
          <w:sz w:val="28"/>
          <w:szCs w:val="28"/>
        </w:rPr>
        <w:t>B-</w:t>
      </w:r>
      <w:r w:rsidR="004A73F4" w:rsidRPr="004A73F4">
        <w:rPr>
          <w:rFonts w:ascii="Times New Roman" w:hAnsi="Times New Roman" w:cs="Times New Roman"/>
          <w:sz w:val="28"/>
          <w:szCs w:val="28"/>
        </w:rPr>
        <w:t xml:space="preserve"> Stage 1-</w:t>
      </w:r>
      <w:r w:rsidRPr="004A73F4">
        <w:rPr>
          <w:rFonts w:ascii="Times New Roman" w:hAnsi="Times New Roman" w:cs="Times New Roman"/>
          <w:sz w:val="28"/>
          <w:szCs w:val="28"/>
        </w:rPr>
        <w:t>Machine Learning</w:t>
      </w:r>
    </w:p>
    <w:p w:rsidR="004A73F4" w:rsidRDefault="004A73F4" w:rsidP="005F1D1F">
      <w:pPr>
        <w:ind w:firstLine="720"/>
        <w:rPr>
          <w:rFonts w:ascii="Times New Roman" w:hAnsi="Times New Roman" w:cs="Times New Roman"/>
          <w:sz w:val="28"/>
          <w:szCs w:val="28"/>
        </w:rPr>
      </w:pPr>
      <w:r>
        <w:rPr>
          <w:rFonts w:ascii="Times New Roman" w:hAnsi="Times New Roman" w:cs="Times New Roman"/>
          <w:sz w:val="28"/>
          <w:szCs w:val="28"/>
        </w:rPr>
        <w:t xml:space="preserve">     Stage 2-supervised Learning</w:t>
      </w:r>
    </w:p>
    <w:p w:rsidR="004A73F4" w:rsidRDefault="004A73F4" w:rsidP="005F1D1F">
      <w:pPr>
        <w:ind w:firstLine="720"/>
        <w:rPr>
          <w:rFonts w:ascii="Times New Roman" w:hAnsi="Times New Roman" w:cs="Times New Roman"/>
          <w:sz w:val="28"/>
          <w:szCs w:val="28"/>
        </w:rPr>
      </w:pPr>
      <w:r>
        <w:rPr>
          <w:rFonts w:ascii="Times New Roman" w:hAnsi="Times New Roman" w:cs="Times New Roman"/>
          <w:sz w:val="28"/>
          <w:szCs w:val="28"/>
        </w:rPr>
        <w:t xml:space="preserve">     Stage 3-Classification</w:t>
      </w:r>
    </w:p>
    <w:p w:rsidR="004A73F4" w:rsidRDefault="004A73F4" w:rsidP="005F1D1F">
      <w:pPr>
        <w:ind w:firstLine="720"/>
        <w:rPr>
          <w:rFonts w:ascii="Times New Roman" w:hAnsi="Times New Roman" w:cs="Times New Roman"/>
          <w:sz w:val="28"/>
          <w:szCs w:val="28"/>
        </w:rPr>
      </w:pPr>
    </w:p>
    <w:p w:rsidR="004A73F4" w:rsidRDefault="004A73F4" w:rsidP="005F1D1F">
      <w:pPr>
        <w:ind w:firstLine="720"/>
        <w:rPr>
          <w:rFonts w:ascii="Times New Roman" w:hAnsi="Times New Roman" w:cs="Times New Roman"/>
          <w:sz w:val="28"/>
          <w:szCs w:val="28"/>
        </w:rPr>
      </w:pPr>
      <w:r>
        <w:rPr>
          <w:rFonts w:ascii="Times New Roman" w:hAnsi="Times New Roman" w:cs="Times New Roman"/>
          <w:sz w:val="28"/>
          <w:szCs w:val="28"/>
        </w:rPr>
        <w:t>C-Employee Resignation Prediction</w:t>
      </w:r>
    </w:p>
    <w:p w:rsidR="004A73F4" w:rsidRPr="004A73F4" w:rsidRDefault="004A73F4" w:rsidP="005F1D1F">
      <w:pPr>
        <w:ind w:firstLine="720"/>
        <w:rPr>
          <w:rFonts w:ascii="Times New Roman" w:hAnsi="Times New Roman" w:cs="Times New Roman"/>
          <w:sz w:val="28"/>
          <w:szCs w:val="28"/>
        </w:rPr>
      </w:pPr>
      <w:r>
        <w:rPr>
          <w:rFonts w:ascii="Times New Roman" w:hAnsi="Times New Roman" w:cs="Times New Roman"/>
          <w:sz w:val="28"/>
          <w:szCs w:val="28"/>
        </w:rPr>
        <w:t>D-Dummy Dataset</w:t>
      </w:r>
    </w:p>
    <w:tbl>
      <w:tblPr>
        <w:tblStyle w:val="TableGrid"/>
        <w:tblW w:w="0" w:type="auto"/>
        <w:tblLook w:val="04A0" w:firstRow="1" w:lastRow="0" w:firstColumn="1" w:lastColumn="0" w:noHBand="0" w:noVBand="1"/>
      </w:tblPr>
      <w:tblGrid>
        <w:gridCol w:w="1335"/>
        <w:gridCol w:w="1538"/>
        <w:gridCol w:w="1133"/>
        <w:gridCol w:w="1336"/>
        <w:gridCol w:w="1336"/>
        <w:gridCol w:w="1336"/>
        <w:gridCol w:w="1336"/>
      </w:tblGrid>
      <w:tr w:rsidR="004A73F4" w:rsidTr="004A73F4">
        <w:tc>
          <w:tcPr>
            <w:tcW w:w="1335" w:type="dxa"/>
          </w:tcPr>
          <w:p w:rsidR="004A73F4" w:rsidRDefault="004A73F4" w:rsidP="005F1D1F">
            <w:pPr>
              <w:rPr>
                <w:rFonts w:ascii="Times New Roman" w:hAnsi="Times New Roman" w:cs="Times New Roman"/>
              </w:rPr>
            </w:pPr>
            <w:r>
              <w:rPr>
                <w:rFonts w:ascii="Times New Roman" w:hAnsi="Times New Roman" w:cs="Times New Roman"/>
              </w:rPr>
              <w:t>Employee ID</w:t>
            </w:r>
          </w:p>
        </w:tc>
        <w:tc>
          <w:tcPr>
            <w:tcW w:w="1538" w:type="dxa"/>
          </w:tcPr>
          <w:p w:rsidR="004A73F4" w:rsidRDefault="004A73F4" w:rsidP="005F1D1F">
            <w:pPr>
              <w:rPr>
                <w:rFonts w:ascii="Times New Roman" w:hAnsi="Times New Roman" w:cs="Times New Roman"/>
              </w:rPr>
            </w:pPr>
            <w:r>
              <w:rPr>
                <w:rFonts w:ascii="Times New Roman" w:hAnsi="Times New Roman" w:cs="Times New Roman"/>
              </w:rPr>
              <w:t>Year of Experience</w:t>
            </w:r>
          </w:p>
        </w:tc>
        <w:tc>
          <w:tcPr>
            <w:tcW w:w="1133" w:type="dxa"/>
          </w:tcPr>
          <w:p w:rsidR="004A73F4" w:rsidRDefault="004A73F4" w:rsidP="005F1D1F">
            <w:pPr>
              <w:rPr>
                <w:rFonts w:ascii="Times New Roman" w:hAnsi="Times New Roman" w:cs="Times New Roman"/>
              </w:rPr>
            </w:pPr>
            <w:r>
              <w:rPr>
                <w:rFonts w:ascii="Times New Roman" w:hAnsi="Times New Roman" w:cs="Times New Roman"/>
              </w:rPr>
              <w:t>Position</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Department</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Salary</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Project completion Time</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Resigned</w:t>
            </w:r>
          </w:p>
        </w:tc>
      </w:tr>
      <w:tr w:rsidR="004A73F4" w:rsidTr="004A73F4">
        <w:tc>
          <w:tcPr>
            <w:tcW w:w="1335" w:type="dxa"/>
          </w:tcPr>
          <w:p w:rsidR="004A73F4" w:rsidRDefault="004A73F4" w:rsidP="005F1D1F">
            <w:pPr>
              <w:rPr>
                <w:rFonts w:ascii="Times New Roman" w:hAnsi="Times New Roman" w:cs="Times New Roman"/>
              </w:rPr>
            </w:pPr>
            <w:r>
              <w:rPr>
                <w:rFonts w:ascii="Times New Roman" w:hAnsi="Times New Roman" w:cs="Times New Roman"/>
              </w:rPr>
              <w:t>231</w:t>
            </w:r>
          </w:p>
        </w:tc>
        <w:tc>
          <w:tcPr>
            <w:tcW w:w="1538" w:type="dxa"/>
          </w:tcPr>
          <w:p w:rsidR="004A73F4" w:rsidRDefault="004A73F4" w:rsidP="005F1D1F">
            <w:pPr>
              <w:rPr>
                <w:rFonts w:ascii="Times New Roman" w:hAnsi="Times New Roman" w:cs="Times New Roman"/>
              </w:rPr>
            </w:pPr>
            <w:r>
              <w:rPr>
                <w:rFonts w:ascii="Times New Roman" w:hAnsi="Times New Roman" w:cs="Times New Roman"/>
              </w:rPr>
              <w:t>5</w:t>
            </w:r>
          </w:p>
        </w:tc>
        <w:tc>
          <w:tcPr>
            <w:tcW w:w="1133" w:type="dxa"/>
          </w:tcPr>
          <w:p w:rsidR="004A73F4" w:rsidRPr="004A73F4" w:rsidRDefault="004A73F4" w:rsidP="005F1D1F">
            <w:pPr>
              <w:rPr>
                <w:rFonts w:ascii="Times New Roman" w:hAnsi="Times New Roman" w:cs="Times New Roman"/>
              </w:rPr>
            </w:pPr>
            <w:r w:rsidRPr="004A73F4">
              <w:rPr>
                <w:rFonts w:ascii="Times New Roman" w:hAnsi="Times New Roman" w:cs="Times New Roman"/>
                <w:color w:val="374151"/>
                <w:sz w:val="21"/>
                <w:szCs w:val="21"/>
                <w:shd w:val="clear" w:color="auto" w:fill="F7F7F8"/>
              </w:rPr>
              <w:t>Software Engineer</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IT</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60000</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45</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0</w:t>
            </w:r>
          </w:p>
        </w:tc>
      </w:tr>
      <w:tr w:rsidR="004A73F4" w:rsidTr="004A73F4">
        <w:tc>
          <w:tcPr>
            <w:tcW w:w="1335" w:type="dxa"/>
          </w:tcPr>
          <w:p w:rsidR="004A73F4" w:rsidRDefault="004A73F4" w:rsidP="005F1D1F">
            <w:pPr>
              <w:rPr>
                <w:rFonts w:ascii="Times New Roman" w:hAnsi="Times New Roman" w:cs="Times New Roman"/>
              </w:rPr>
            </w:pPr>
            <w:r>
              <w:rPr>
                <w:rFonts w:ascii="Times New Roman" w:hAnsi="Times New Roman" w:cs="Times New Roman"/>
              </w:rPr>
              <w:t>232</w:t>
            </w:r>
          </w:p>
        </w:tc>
        <w:tc>
          <w:tcPr>
            <w:tcW w:w="1538" w:type="dxa"/>
          </w:tcPr>
          <w:p w:rsidR="004A73F4" w:rsidRDefault="004A73F4" w:rsidP="005F1D1F">
            <w:pPr>
              <w:rPr>
                <w:rFonts w:ascii="Times New Roman" w:hAnsi="Times New Roman" w:cs="Times New Roman"/>
              </w:rPr>
            </w:pPr>
            <w:r>
              <w:rPr>
                <w:rFonts w:ascii="Times New Roman" w:hAnsi="Times New Roman" w:cs="Times New Roman"/>
              </w:rPr>
              <w:t>8</w:t>
            </w:r>
          </w:p>
        </w:tc>
        <w:tc>
          <w:tcPr>
            <w:tcW w:w="1133" w:type="dxa"/>
          </w:tcPr>
          <w:p w:rsidR="004A73F4" w:rsidRDefault="004A73F4" w:rsidP="005F1D1F">
            <w:pPr>
              <w:rPr>
                <w:rFonts w:ascii="Times New Roman" w:hAnsi="Times New Roman" w:cs="Times New Roman"/>
              </w:rPr>
            </w:pPr>
            <w:r>
              <w:rPr>
                <w:rFonts w:ascii="Times New Roman" w:hAnsi="Times New Roman" w:cs="Times New Roman"/>
              </w:rPr>
              <w:t>Analyst</w:t>
            </w:r>
          </w:p>
        </w:tc>
        <w:tc>
          <w:tcPr>
            <w:tcW w:w="1336" w:type="dxa"/>
          </w:tcPr>
          <w:p w:rsidR="004A73F4" w:rsidRDefault="004A73F4" w:rsidP="005F1D1F">
            <w:pPr>
              <w:rPr>
                <w:rFonts w:ascii="Times New Roman" w:hAnsi="Times New Roman" w:cs="Times New Roman"/>
              </w:rPr>
            </w:pPr>
            <w:proofErr w:type="spellStart"/>
            <w:r>
              <w:rPr>
                <w:rFonts w:ascii="Times New Roman" w:hAnsi="Times New Roman" w:cs="Times New Roman"/>
              </w:rPr>
              <w:t>Finace</w:t>
            </w:r>
            <w:proofErr w:type="spellEnd"/>
          </w:p>
        </w:tc>
        <w:tc>
          <w:tcPr>
            <w:tcW w:w="1336" w:type="dxa"/>
          </w:tcPr>
          <w:p w:rsidR="004A73F4" w:rsidRDefault="004A73F4" w:rsidP="005F1D1F">
            <w:pPr>
              <w:rPr>
                <w:rFonts w:ascii="Times New Roman" w:hAnsi="Times New Roman" w:cs="Times New Roman"/>
              </w:rPr>
            </w:pPr>
            <w:r>
              <w:rPr>
                <w:rFonts w:ascii="Times New Roman" w:hAnsi="Times New Roman" w:cs="Times New Roman"/>
              </w:rPr>
              <w:t>40000</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60</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1</w:t>
            </w:r>
          </w:p>
        </w:tc>
      </w:tr>
      <w:tr w:rsidR="004A73F4" w:rsidTr="004A73F4">
        <w:tc>
          <w:tcPr>
            <w:tcW w:w="1335" w:type="dxa"/>
          </w:tcPr>
          <w:p w:rsidR="004A73F4" w:rsidRDefault="004A73F4" w:rsidP="005F1D1F">
            <w:pPr>
              <w:rPr>
                <w:rFonts w:ascii="Times New Roman" w:hAnsi="Times New Roman" w:cs="Times New Roman"/>
              </w:rPr>
            </w:pPr>
            <w:r>
              <w:rPr>
                <w:rFonts w:ascii="Times New Roman" w:hAnsi="Times New Roman" w:cs="Times New Roman"/>
              </w:rPr>
              <w:t>233</w:t>
            </w:r>
          </w:p>
        </w:tc>
        <w:tc>
          <w:tcPr>
            <w:tcW w:w="1538" w:type="dxa"/>
          </w:tcPr>
          <w:p w:rsidR="004A73F4" w:rsidRDefault="004A73F4" w:rsidP="005F1D1F">
            <w:pPr>
              <w:rPr>
                <w:rFonts w:ascii="Times New Roman" w:hAnsi="Times New Roman" w:cs="Times New Roman"/>
              </w:rPr>
            </w:pPr>
            <w:r>
              <w:rPr>
                <w:rFonts w:ascii="Times New Roman" w:hAnsi="Times New Roman" w:cs="Times New Roman"/>
              </w:rPr>
              <w:t>4</w:t>
            </w:r>
          </w:p>
        </w:tc>
        <w:tc>
          <w:tcPr>
            <w:tcW w:w="1133" w:type="dxa"/>
          </w:tcPr>
          <w:p w:rsidR="004A73F4" w:rsidRDefault="004A73F4" w:rsidP="005F1D1F">
            <w:pPr>
              <w:rPr>
                <w:rFonts w:ascii="Times New Roman" w:hAnsi="Times New Roman" w:cs="Times New Roman"/>
              </w:rPr>
            </w:pPr>
            <w:r>
              <w:rPr>
                <w:rFonts w:ascii="Times New Roman" w:hAnsi="Times New Roman" w:cs="Times New Roman"/>
              </w:rPr>
              <w:t>Developer</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IT</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55000</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50</w:t>
            </w:r>
          </w:p>
        </w:tc>
        <w:tc>
          <w:tcPr>
            <w:tcW w:w="1336" w:type="dxa"/>
          </w:tcPr>
          <w:p w:rsidR="004A73F4" w:rsidRDefault="004A73F4" w:rsidP="005F1D1F">
            <w:pPr>
              <w:rPr>
                <w:rFonts w:ascii="Times New Roman" w:hAnsi="Times New Roman" w:cs="Times New Roman"/>
              </w:rPr>
            </w:pPr>
            <w:r>
              <w:rPr>
                <w:rFonts w:ascii="Times New Roman" w:hAnsi="Times New Roman" w:cs="Times New Roman"/>
              </w:rPr>
              <w:t>0</w:t>
            </w:r>
          </w:p>
        </w:tc>
      </w:tr>
    </w:tbl>
    <w:p w:rsidR="00127837" w:rsidRPr="005F1D1F" w:rsidRDefault="00127837" w:rsidP="005F1D1F">
      <w:pPr>
        <w:ind w:firstLine="720"/>
        <w:rPr>
          <w:rFonts w:ascii="Times New Roman" w:hAnsi="Times New Roman" w:cs="Times New Roman"/>
        </w:rPr>
      </w:pPr>
    </w:p>
    <w:sectPr w:rsidR="00127837" w:rsidRPr="005F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1F"/>
    <w:rsid w:val="0011568F"/>
    <w:rsid w:val="00127837"/>
    <w:rsid w:val="004A73F4"/>
    <w:rsid w:val="005F1D1F"/>
    <w:rsid w:val="00980490"/>
    <w:rsid w:val="009D08E3"/>
    <w:rsid w:val="00A9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36FDC-520A-40C2-9462-4ED28383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945898">
      <w:bodyDiv w:val="1"/>
      <w:marLeft w:val="0"/>
      <w:marRight w:val="0"/>
      <w:marTop w:val="0"/>
      <w:marBottom w:val="0"/>
      <w:divBdr>
        <w:top w:val="none" w:sz="0" w:space="0" w:color="auto"/>
        <w:left w:val="none" w:sz="0" w:space="0" w:color="auto"/>
        <w:bottom w:val="none" w:sz="0" w:space="0" w:color="auto"/>
        <w:right w:val="none" w:sz="0" w:space="0" w:color="auto"/>
      </w:divBdr>
      <w:divsChild>
        <w:div w:id="191192676">
          <w:marLeft w:val="0"/>
          <w:marRight w:val="0"/>
          <w:marTop w:val="0"/>
          <w:marBottom w:val="0"/>
          <w:divBdr>
            <w:top w:val="single" w:sz="2" w:space="0" w:color="D9D9E3"/>
            <w:left w:val="single" w:sz="2" w:space="0" w:color="D9D9E3"/>
            <w:bottom w:val="single" w:sz="2" w:space="0" w:color="D9D9E3"/>
            <w:right w:val="single" w:sz="2" w:space="0" w:color="D9D9E3"/>
          </w:divBdr>
          <w:divsChild>
            <w:div w:id="1798454190">
              <w:marLeft w:val="0"/>
              <w:marRight w:val="0"/>
              <w:marTop w:val="0"/>
              <w:marBottom w:val="0"/>
              <w:divBdr>
                <w:top w:val="single" w:sz="2" w:space="0" w:color="D9D9E3"/>
                <w:left w:val="single" w:sz="2" w:space="0" w:color="D9D9E3"/>
                <w:bottom w:val="single" w:sz="2" w:space="0" w:color="D9D9E3"/>
                <w:right w:val="single" w:sz="2" w:space="0" w:color="D9D9E3"/>
              </w:divBdr>
              <w:divsChild>
                <w:div w:id="1904102041">
                  <w:marLeft w:val="0"/>
                  <w:marRight w:val="0"/>
                  <w:marTop w:val="0"/>
                  <w:marBottom w:val="0"/>
                  <w:divBdr>
                    <w:top w:val="single" w:sz="2" w:space="0" w:color="D9D9E3"/>
                    <w:left w:val="single" w:sz="2" w:space="0" w:color="D9D9E3"/>
                    <w:bottom w:val="single" w:sz="2" w:space="0" w:color="D9D9E3"/>
                    <w:right w:val="single" w:sz="2" w:space="0" w:color="D9D9E3"/>
                  </w:divBdr>
                  <w:divsChild>
                    <w:div w:id="1913344556">
                      <w:marLeft w:val="0"/>
                      <w:marRight w:val="0"/>
                      <w:marTop w:val="0"/>
                      <w:marBottom w:val="0"/>
                      <w:divBdr>
                        <w:top w:val="single" w:sz="2" w:space="0" w:color="D9D9E3"/>
                        <w:left w:val="single" w:sz="2" w:space="0" w:color="D9D9E3"/>
                        <w:bottom w:val="single" w:sz="2" w:space="0" w:color="D9D9E3"/>
                        <w:right w:val="single" w:sz="2" w:space="0" w:color="D9D9E3"/>
                      </w:divBdr>
                      <w:divsChild>
                        <w:div w:id="886842240">
                          <w:marLeft w:val="0"/>
                          <w:marRight w:val="0"/>
                          <w:marTop w:val="0"/>
                          <w:marBottom w:val="0"/>
                          <w:divBdr>
                            <w:top w:val="single" w:sz="2" w:space="0" w:color="auto"/>
                            <w:left w:val="single" w:sz="2" w:space="0" w:color="auto"/>
                            <w:bottom w:val="single" w:sz="6" w:space="0" w:color="auto"/>
                            <w:right w:val="single" w:sz="2" w:space="0" w:color="auto"/>
                          </w:divBdr>
                          <w:divsChild>
                            <w:div w:id="2121295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06088">
                                  <w:marLeft w:val="0"/>
                                  <w:marRight w:val="0"/>
                                  <w:marTop w:val="0"/>
                                  <w:marBottom w:val="0"/>
                                  <w:divBdr>
                                    <w:top w:val="single" w:sz="2" w:space="0" w:color="D9D9E3"/>
                                    <w:left w:val="single" w:sz="2" w:space="0" w:color="D9D9E3"/>
                                    <w:bottom w:val="single" w:sz="2" w:space="0" w:color="D9D9E3"/>
                                    <w:right w:val="single" w:sz="2" w:space="0" w:color="D9D9E3"/>
                                  </w:divBdr>
                                  <w:divsChild>
                                    <w:div w:id="483008291">
                                      <w:marLeft w:val="0"/>
                                      <w:marRight w:val="0"/>
                                      <w:marTop w:val="0"/>
                                      <w:marBottom w:val="0"/>
                                      <w:divBdr>
                                        <w:top w:val="single" w:sz="2" w:space="0" w:color="D9D9E3"/>
                                        <w:left w:val="single" w:sz="2" w:space="0" w:color="D9D9E3"/>
                                        <w:bottom w:val="single" w:sz="2" w:space="0" w:color="D9D9E3"/>
                                        <w:right w:val="single" w:sz="2" w:space="0" w:color="D9D9E3"/>
                                      </w:divBdr>
                                      <w:divsChild>
                                        <w:div w:id="1518235023">
                                          <w:marLeft w:val="0"/>
                                          <w:marRight w:val="0"/>
                                          <w:marTop w:val="0"/>
                                          <w:marBottom w:val="0"/>
                                          <w:divBdr>
                                            <w:top w:val="single" w:sz="2" w:space="0" w:color="D9D9E3"/>
                                            <w:left w:val="single" w:sz="2" w:space="0" w:color="D9D9E3"/>
                                            <w:bottom w:val="single" w:sz="2" w:space="0" w:color="D9D9E3"/>
                                            <w:right w:val="single" w:sz="2" w:space="0" w:color="D9D9E3"/>
                                          </w:divBdr>
                                          <w:divsChild>
                                            <w:div w:id="210954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2487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2023-07-31T07:30:00Z</dcterms:created>
  <dcterms:modified xsi:type="dcterms:W3CDTF">2023-07-31T07:30:00Z</dcterms:modified>
</cp:coreProperties>
</file>