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BDE8B" w14:textId="77777777" w:rsidR="002E41EC" w:rsidRDefault="001F6D1B">
      <w:pPr>
        <w:pStyle w:val="Title"/>
        <w:jc w:val="center"/>
      </w:pPr>
      <w:r>
        <w:t>Declaration of Competing Interest</w:t>
      </w:r>
    </w:p>
    <w:p w14:paraId="4C855250" w14:textId="77777777" w:rsidR="002E41EC" w:rsidRDefault="001F6D1B">
      <w:pPr>
        <w:pStyle w:val="IntenseQuote"/>
      </w:pPr>
      <w:r>
        <w:t>Manuscript Title: Hierarchical EfficientNet for Earthquake Precursor Detection from Geomagnetic Spectrograms: A Multi-Task Deep Learning Approach</w:t>
      </w:r>
    </w:p>
    <w:p w14:paraId="31B39C68" w14:textId="77777777" w:rsidR="002E41EC" w:rsidRDefault="002E41EC"/>
    <w:p w14:paraId="52841759" w14:textId="77777777" w:rsidR="002E41EC" w:rsidRDefault="001F6D1B">
      <w:pPr>
        <w:pStyle w:val="Heading2"/>
      </w:pPr>
      <w:r>
        <w:t>Authors:</w:t>
      </w:r>
    </w:p>
    <w:p w14:paraId="30809BCE" w14:textId="77777777" w:rsidR="002E41EC" w:rsidRDefault="001F6D1B">
      <w:pPr>
        <w:pStyle w:val="ListBullet"/>
      </w:pPr>
      <w:r>
        <w:t xml:space="preserve">Sumawan Sumawan, Sepuluh Nopember Institute of </w:t>
      </w:r>
      <w:r>
        <w:t>Technology, Surabaya, Indonesia</w:t>
      </w:r>
    </w:p>
    <w:p w14:paraId="50E60BF2" w14:textId="77777777" w:rsidR="002E41EC" w:rsidRDefault="001F6D1B">
      <w:pPr>
        <w:pStyle w:val="ListBullet"/>
      </w:pPr>
      <w:r>
        <w:t>Bambang L. Widjiantoro, Sepuluh Nopember Institute of Technology, Surabaya, Indonesia</w:t>
      </w:r>
    </w:p>
    <w:p w14:paraId="00A8FFDA" w14:textId="77777777" w:rsidR="00F42670" w:rsidRDefault="001F6D1B" w:rsidP="00F42670">
      <w:pPr>
        <w:pStyle w:val="ListBullet"/>
      </w:pPr>
      <w:r>
        <w:t>Katherin Indriawati, Sepuluh Nopember Institute of Technology, Surabaya, Indonesia</w:t>
      </w:r>
    </w:p>
    <w:p w14:paraId="56DBE079" w14:textId="0690EB8C" w:rsidR="002E41EC" w:rsidRDefault="001F6D1B" w:rsidP="00F42670">
      <w:pPr>
        <w:pStyle w:val="ListBullet"/>
      </w:pPr>
      <w:r>
        <w:t xml:space="preserve">Muhamad </w:t>
      </w:r>
      <w:proofErr w:type="spellStart"/>
      <w:r>
        <w:t>Syirojudin</w:t>
      </w:r>
      <w:proofErr w:type="spellEnd"/>
      <w:r>
        <w:t xml:space="preserve">, Meteorological, Climatological and </w:t>
      </w:r>
      <w:r>
        <w:t>Geophysical Agency, Jakarta, Indonesia</w:t>
      </w:r>
    </w:p>
    <w:p w14:paraId="4C3F6589" w14:textId="77777777" w:rsidR="002E41EC" w:rsidRDefault="001F6D1B">
      <w:pPr>
        <w:pStyle w:val="Heading2"/>
      </w:pPr>
      <w:r>
        <w:t>D</w:t>
      </w:r>
      <w:r>
        <w:t>eclaration</w:t>
      </w:r>
    </w:p>
    <w:p w14:paraId="372721F8" w14:textId="77777777" w:rsidR="002E41EC" w:rsidRDefault="001F6D1B">
      <w:r>
        <w:t>The authors declare that they have no known competing financial interests or personal relationships that could have appeared to influence the work reported in this paper.</w:t>
      </w:r>
    </w:p>
    <w:p w14:paraId="734F01D4" w14:textId="77777777" w:rsidR="002E41EC" w:rsidRDefault="002E41EC"/>
    <w:p w14:paraId="390620F2" w14:textId="77777777" w:rsidR="002E41EC" w:rsidRDefault="001F6D1B">
      <w:pPr>
        <w:pStyle w:val="Heading3"/>
      </w:pPr>
      <w:r>
        <w:t>Financial Interests</w:t>
      </w:r>
    </w:p>
    <w:p w14:paraId="3B2AB25D" w14:textId="77777777" w:rsidR="002E41EC" w:rsidRDefault="001F6D1B">
      <w:r>
        <w:t>The authors d</w:t>
      </w:r>
      <w:r>
        <w:t>eclare no financial interests related to this work. This research did not receive any specific grant from funding agencies in the public, commercial, or not-for-profit sectors.</w:t>
      </w:r>
    </w:p>
    <w:p w14:paraId="70097A71" w14:textId="77777777" w:rsidR="002E41EC" w:rsidRDefault="001F6D1B">
      <w:pPr>
        <w:pStyle w:val="Heading3"/>
      </w:pPr>
      <w:r>
        <w:t>Personal Relationships</w:t>
      </w:r>
    </w:p>
    <w:p w14:paraId="36AB2707" w14:textId="77777777" w:rsidR="002E41EC" w:rsidRDefault="001F6D1B">
      <w:r>
        <w:t>The authors declare no personal relationships with other</w:t>
      </w:r>
      <w:r>
        <w:t xml:space="preserve"> people or organizations that could inappropriately influence this work.</w:t>
      </w:r>
    </w:p>
    <w:p w14:paraId="5F05199F" w14:textId="77777777" w:rsidR="002E41EC" w:rsidRDefault="001F6D1B">
      <w:pPr>
        <w:pStyle w:val="Heading3"/>
      </w:pPr>
      <w:r>
        <w:t>Research Data</w:t>
      </w:r>
    </w:p>
    <w:p w14:paraId="61B4E00C" w14:textId="77777777" w:rsidR="002E41EC" w:rsidRDefault="001F6D1B">
      <w:r>
        <w:t>All data used in this study were obtained from publicly available sources (BMKG geomagnetic observatories) and earthquake catalogs (USGS, BMKG). No proprietary data were</w:t>
      </w:r>
      <w:r>
        <w:t xml:space="preserve"> used.</w:t>
      </w:r>
    </w:p>
    <w:p w14:paraId="73040CCA" w14:textId="77777777" w:rsidR="002E41EC" w:rsidRDefault="001F6D1B">
      <w:pPr>
        <w:pStyle w:val="Heading3"/>
      </w:pPr>
      <w:r>
        <w:t>Intellectual Property</w:t>
      </w:r>
    </w:p>
    <w:p w14:paraId="7D6B98D1" w14:textId="77777777" w:rsidR="002E41EC" w:rsidRDefault="001F6D1B">
      <w:r>
        <w:t>The authors declare no patents, trademarks, or other intellectual property related to this work that could constitute a competing interest.</w:t>
      </w:r>
    </w:p>
    <w:p w14:paraId="23D27872" w14:textId="77777777" w:rsidR="002E41EC" w:rsidRDefault="001F6D1B">
      <w:r>
        <w:br w:type="page"/>
      </w:r>
    </w:p>
    <w:p w14:paraId="5C638441" w14:textId="77777777" w:rsidR="002E41EC" w:rsidRDefault="001F6D1B">
      <w:r>
        <w:lastRenderedPageBreak/>
        <w:t>Date: February 14, 2026</w:t>
      </w:r>
    </w:p>
    <w:p w14:paraId="70D59F75" w14:textId="5672FE7D" w:rsidR="002E41EC" w:rsidRDefault="001F6D1B">
      <w:r>
        <w:rPr>
          <w:noProof/>
        </w:rPr>
        <w:drawing>
          <wp:anchor distT="0" distB="0" distL="114300" distR="114300" simplePos="0" relativeHeight="251657216" behindDoc="0" locked="0" layoutInCell="1" allowOverlap="1" wp14:anchorId="404B7F5E" wp14:editId="42689159">
            <wp:simplePos x="0" y="0"/>
            <wp:positionH relativeFrom="column">
              <wp:posOffset>2164080</wp:posOffset>
            </wp:positionH>
            <wp:positionV relativeFrom="paragraph">
              <wp:posOffset>50165</wp:posOffset>
            </wp:positionV>
            <wp:extent cx="906780" cy="66910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669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33048" w14:textId="63FC05AF" w:rsidR="002E41EC" w:rsidRDefault="001F6D1B">
      <w:r>
        <w:t>Corresponding Author Signature: __________</w:t>
      </w:r>
      <w:r>
        <w:t>_______________</w:t>
      </w:r>
    </w:p>
    <w:p w14:paraId="68701FD5" w14:textId="77777777" w:rsidR="002E41EC" w:rsidRDefault="002E41EC"/>
    <w:p w14:paraId="30821AE0" w14:textId="77777777" w:rsidR="002E41EC" w:rsidRDefault="001F6D1B">
      <w:r>
        <w:t>C</w:t>
      </w:r>
      <w:r>
        <w:t>orresponding Author Name: Sumawan Sumawan</w:t>
      </w:r>
    </w:p>
    <w:p w14:paraId="0A4DDDD1" w14:textId="77777777" w:rsidR="002E41EC" w:rsidRDefault="001F6D1B">
      <w:r>
        <w:t>Corresponding Author Email: sumawanbmkg@gmail.com</w:t>
      </w:r>
    </w:p>
    <w:sectPr w:rsidR="002E41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D1B"/>
    <w:rsid w:val="0029639D"/>
    <w:rsid w:val="002E41EC"/>
    <w:rsid w:val="00326F90"/>
    <w:rsid w:val="00AA1D8D"/>
    <w:rsid w:val="00B47730"/>
    <w:rsid w:val="00CB0664"/>
    <w:rsid w:val="00F426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5272E"/>
  <w14:defaultImageDpi w14:val="300"/>
  <w15:docId w15:val="{EEEBBAB5-114F-4434-9BD9-C1AF37AC8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sumawan bmkg</cp:lastModifiedBy>
  <cp:revision>3</cp:revision>
  <dcterms:created xsi:type="dcterms:W3CDTF">2013-12-23T23:15:00Z</dcterms:created>
  <dcterms:modified xsi:type="dcterms:W3CDTF">2026-02-14T04:10:00Z</dcterms:modified>
  <cp:category/>
</cp:coreProperties>
</file>