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EF849" w14:textId="77777777" w:rsidR="00AF04E3" w:rsidRPr="00AF04E3" w:rsidRDefault="00AF04E3" w:rsidP="008C7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AF04E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TITLE PAGE</w:t>
      </w:r>
    </w:p>
    <w:p w14:paraId="2A27F551" w14:textId="77777777" w:rsidR="00AF04E3" w:rsidRPr="00AF04E3" w:rsidRDefault="00AF04E3" w:rsidP="008C74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>Full Title:</w:t>
      </w: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Hierarchical EfficientNet-B0 Architecture for Robust Earthquake Precursor Detection: Mitigating Solar Cycle Bias in Ultra-Low Frequency Geomagnetic Anomaly Classification </w:t>
      </w:r>
    </w:p>
    <w:p w14:paraId="59FAF45F" w14:textId="0B35705F" w:rsidR="00AF04E3" w:rsidRPr="00AF04E3" w:rsidRDefault="00AF04E3" w:rsidP="008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>Authors:</w:t>
      </w: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Sumawan Sumawan</w:t>
      </w:r>
      <w:r w:rsidRPr="00AF04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1,2,* </w:t>
      </w:r>
    </w:p>
    <w:p w14:paraId="0B7DD973" w14:textId="1C249E44" w:rsidR="00AF04E3" w:rsidRPr="00AF04E3" w:rsidRDefault="00AF04E3" w:rsidP="008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sz w:val="24"/>
          <w:szCs w:val="24"/>
        </w:rPr>
        <w:t>Bambang L. Widjiantoro</w:t>
      </w:r>
      <w:r w:rsidRPr="00AF04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1*</w:t>
      </w:r>
    </w:p>
    <w:p w14:paraId="760BCAB2" w14:textId="73B2C1D2" w:rsidR="00AF04E3" w:rsidRPr="00AF04E3" w:rsidRDefault="00AF04E3" w:rsidP="008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Katherin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Indriawati</w:t>
      </w:r>
      <w:r w:rsidRPr="00AF04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</w:p>
    <w:p w14:paraId="3D6BF82A" w14:textId="71A8CC4E" w:rsidR="00AF04E3" w:rsidRPr="00AF04E3" w:rsidRDefault="00AF04E3" w:rsidP="008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sz w:val="24"/>
          <w:szCs w:val="24"/>
        </w:rPr>
        <w:t>Muhamad Syirojudin</w:t>
      </w:r>
      <w:r w:rsidRPr="00AF04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</w:p>
    <w:p w14:paraId="721C3381" w14:textId="05C1E8D6" w:rsidR="00AF04E3" w:rsidRPr="00AF04E3" w:rsidRDefault="00AF04E3" w:rsidP="008C74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>Affiliations:</w:t>
      </w: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7445" w:rsidRPr="008C744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Sepuluh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Nopember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Institute of Technology (ITS), Jalan Teknik Kimia,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Keputih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Sukolilo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, Surabaya, East Java 60111, Indonesia </w:t>
      </w:r>
    </w:p>
    <w:p w14:paraId="368E08A6" w14:textId="49F0D2A9" w:rsidR="00AF04E3" w:rsidRPr="00AF04E3" w:rsidRDefault="00AF04E3" w:rsidP="008C74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Indonesian Agency for Meteorology, Climatology and Geophysics (BMKG), Jalan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Angkasa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1 No. 2,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Kemayoran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, Jakarta 10720, Indonesia </w:t>
      </w:r>
    </w:p>
    <w:p w14:paraId="2A87618C" w14:textId="77777777" w:rsidR="008C7445" w:rsidRDefault="00AF04E3" w:rsidP="008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Corresponding Author:</w:t>
      </w: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B863A9" w14:textId="36CE7C68" w:rsidR="00AF04E3" w:rsidRPr="00AF04E3" w:rsidRDefault="00AF04E3" w:rsidP="008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Sumawan </w:t>
      </w:r>
      <w:proofErr w:type="spellStart"/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>Sumawan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Sepuluh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Nopember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Institute of Technology (ITS)</w:t>
      </w:r>
    </w:p>
    <w:p w14:paraId="71D40D88" w14:textId="77777777" w:rsidR="00AF04E3" w:rsidRPr="00AF04E3" w:rsidRDefault="00AF04E3" w:rsidP="008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Jalan Teknik Kimia,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Keputih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Sukolilo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, Surabaya, 60111, Indonesia </w:t>
      </w:r>
    </w:p>
    <w:p w14:paraId="07046F90" w14:textId="77777777" w:rsidR="00AF04E3" w:rsidRPr="00AF04E3" w:rsidRDefault="00AF04E3" w:rsidP="008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sumawanbmkg@gmail.com; bambang.lw@its.ac.id </w:t>
      </w:r>
    </w:p>
    <w:p w14:paraId="50389F95" w14:textId="427C9D9A" w:rsidR="00AF04E3" w:rsidRDefault="00AF04E3" w:rsidP="008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+62 852 3939 5272</w:t>
      </w:r>
    </w:p>
    <w:p w14:paraId="41B6E76D" w14:textId="77777777" w:rsidR="008C7445" w:rsidRDefault="008C7445" w:rsidP="008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DF03EC" w14:textId="519E5701" w:rsidR="008C7445" w:rsidRPr="00AF04E3" w:rsidRDefault="008C7445" w:rsidP="008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Bambang L. </w:t>
      </w:r>
      <w:proofErr w:type="spellStart"/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>Widjiantoro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Sepuluh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Nopember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Institute of Technology (ITS)</w:t>
      </w:r>
    </w:p>
    <w:p w14:paraId="22A64D60" w14:textId="77777777" w:rsidR="008C7445" w:rsidRPr="00AF04E3" w:rsidRDefault="008C7445" w:rsidP="008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Jalan Teknik Kimia,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Keputih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Sukolilo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, Surabaya, 60111, Indonesia </w:t>
      </w:r>
    </w:p>
    <w:p w14:paraId="60F33124" w14:textId="77777777" w:rsidR="008C7445" w:rsidRPr="00AF04E3" w:rsidRDefault="008C7445" w:rsidP="008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sumawanbmkg@gmail.com; bambang.lw@its.ac.id </w:t>
      </w:r>
    </w:p>
    <w:p w14:paraId="6CB1270A" w14:textId="12039237" w:rsidR="008C7445" w:rsidRPr="00AF04E3" w:rsidRDefault="008C7445" w:rsidP="008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+</w:t>
      </w:r>
      <w:r w:rsidRPr="008C7445">
        <w:t xml:space="preserve"> </w:t>
      </w:r>
      <w:r w:rsidRPr="008C7445">
        <w:rPr>
          <w:rFonts w:ascii="Times New Roman" w:eastAsia="Times New Roman" w:hAnsi="Times New Roman" w:cs="Times New Roman"/>
          <w:sz w:val="24"/>
          <w:szCs w:val="24"/>
        </w:rPr>
        <w:t>62 8179670328</w:t>
      </w:r>
      <w:r w:rsidRPr="008C744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E27EDEA" w14:textId="77777777" w:rsidR="008C7445" w:rsidRPr="00AF04E3" w:rsidRDefault="008C7445" w:rsidP="008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AE8777" w14:textId="77777777" w:rsidR="005C4F28" w:rsidRDefault="00AF04E3" w:rsidP="005C4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ORCID </w:t>
      </w:r>
      <w:proofErr w:type="spellStart"/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>iDs</w:t>
      </w:r>
      <w:proofErr w:type="spellEnd"/>
      <w:r w:rsidRPr="00AF04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3DA31E" w14:textId="638FD36A" w:rsidR="005C4F28" w:rsidRDefault="00AF04E3" w:rsidP="005C4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* Sumawan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Sumawan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 w:tgtFrame="_blank" w:history="1">
        <w:r w:rsidRPr="00AF04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https://orcid.org/0009-0005-5301-6414</w:t>
        </w:r>
      </w:hyperlink>
    </w:p>
    <w:p w14:paraId="1CDDB07B" w14:textId="7C8709CC" w:rsidR="00AF04E3" w:rsidRPr="00AF04E3" w:rsidRDefault="005C4F28" w:rsidP="005C4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sz w:val="24"/>
          <w:szCs w:val="24"/>
        </w:rPr>
        <w:t>*</w:t>
      </w:r>
      <w:r w:rsidR="00AF04E3" w:rsidRPr="00AF04E3">
        <w:rPr>
          <w:rFonts w:ascii="Times New Roman" w:eastAsia="Times New Roman" w:hAnsi="Times New Roman" w:cs="Times New Roman"/>
          <w:sz w:val="24"/>
          <w:szCs w:val="24"/>
        </w:rPr>
        <w:t xml:space="preserve">Bambang L. </w:t>
      </w:r>
      <w:proofErr w:type="spellStart"/>
      <w:r w:rsidR="00AF04E3" w:rsidRPr="00AF04E3">
        <w:rPr>
          <w:rFonts w:ascii="Times New Roman" w:eastAsia="Times New Roman" w:hAnsi="Times New Roman" w:cs="Times New Roman"/>
          <w:sz w:val="24"/>
          <w:szCs w:val="24"/>
        </w:rPr>
        <w:t>Widjiantoro</w:t>
      </w:r>
      <w:proofErr w:type="spellEnd"/>
      <w:r w:rsidR="00AF04E3" w:rsidRPr="00AF04E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" w:tgtFrame="_blank" w:history="1">
        <w:r w:rsidR="00AF04E3" w:rsidRPr="00AF04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https://orcid.org/0009-0003-1000-3184</w:t>
        </w:r>
      </w:hyperlink>
    </w:p>
    <w:p w14:paraId="7FC81E85" w14:textId="77777777" w:rsidR="00AF04E3" w:rsidRPr="00AF04E3" w:rsidRDefault="00AF04E3" w:rsidP="005C4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Katherin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Indriawati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7" w:tgtFrame="_blank" w:history="1">
        <w:r w:rsidRPr="00AF04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https://orcid.org/0000-0002-9333-088X</w:t>
        </w:r>
      </w:hyperlink>
    </w:p>
    <w:p w14:paraId="3B47CB3A" w14:textId="77777777" w:rsidR="00AF04E3" w:rsidRPr="00AF04E3" w:rsidRDefault="00AF04E3" w:rsidP="005C4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Muhamad </w:t>
      </w:r>
      <w:proofErr w:type="spellStart"/>
      <w:r w:rsidRPr="00AF04E3">
        <w:rPr>
          <w:rFonts w:ascii="Times New Roman" w:eastAsia="Times New Roman" w:hAnsi="Times New Roman" w:cs="Times New Roman"/>
          <w:sz w:val="24"/>
          <w:szCs w:val="24"/>
        </w:rPr>
        <w:t>Syirojudin</w:t>
      </w:r>
      <w:proofErr w:type="spellEnd"/>
      <w:r w:rsidRPr="00AF04E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8" w:tgtFrame="_blank" w:history="1">
        <w:r w:rsidRPr="00AF04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https://orcid.org/0000-0002-3170-7223</w:t>
        </w:r>
      </w:hyperlink>
    </w:p>
    <w:p w14:paraId="53500AD9" w14:textId="77777777" w:rsidR="006C2871" w:rsidRPr="00AF04E3" w:rsidRDefault="006C2871" w:rsidP="008C7445">
      <w:pPr>
        <w:spacing w:line="240" w:lineRule="auto"/>
        <w:rPr>
          <w:sz w:val="24"/>
          <w:szCs w:val="24"/>
        </w:rPr>
      </w:pPr>
    </w:p>
    <w:sectPr w:rsidR="006C2871" w:rsidRPr="00AF0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A0A61"/>
    <w:multiLevelType w:val="multilevel"/>
    <w:tmpl w:val="B47E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E3"/>
    <w:rsid w:val="005C4F28"/>
    <w:rsid w:val="006C2871"/>
    <w:rsid w:val="008C7445"/>
    <w:rsid w:val="00AF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401A"/>
  <w15:chartTrackingRefBased/>
  <w15:docId w15:val="{B83F4501-B526-44ED-8AB4-B8300353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04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04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F0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99">
    <w:name w:val="citation-799"/>
    <w:basedOn w:val="DefaultParagraphFont"/>
    <w:rsid w:val="00AF04E3"/>
  </w:style>
  <w:style w:type="character" w:customStyle="1" w:styleId="citation-798">
    <w:name w:val="citation-798"/>
    <w:basedOn w:val="DefaultParagraphFont"/>
    <w:rsid w:val="00AF04E3"/>
  </w:style>
  <w:style w:type="character" w:customStyle="1" w:styleId="math-inline">
    <w:name w:val="math-inline"/>
    <w:basedOn w:val="DefaultParagraphFont"/>
    <w:rsid w:val="00AF04E3"/>
  </w:style>
  <w:style w:type="character" w:customStyle="1" w:styleId="citation-797">
    <w:name w:val="citation-797"/>
    <w:basedOn w:val="DefaultParagraphFont"/>
    <w:rsid w:val="00AF04E3"/>
  </w:style>
  <w:style w:type="character" w:customStyle="1" w:styleId="citation-796">
    <w:name w:val="citation-796"/>
    <w:basedOn w:val="DefaultParagraphFont"/>
    <w:rsid w:val="00AF04E3"/>
  </w:style>
  <w:style w:type="character" w:customStyle="1" w:styleId="citation-795">
    <w:name w:val="citation-795"/>
    <w:basedOn w:val="DefaultParagraphFont"/>
    <w:rsid w:val="00AF04E3"/>
  </w:style>
  <w:style w:type="character" w:customStyle="1" w:styleId="citation-794">
    <w:name w:val="citation-794"/>
    <w:basedOn w:val="DefaultParagraphFont"/>
    <w:rsid w:val="00AF04E3"/>
  </w:style>
  <w:style w:type="character" w:customStyle="1" w:styleId="button-label">
    <w:name w:val="button-label"/>
    <w:basedOn w:val="DefaultParagraphFont"/>
    <w:rsid w:val="00AF04E3"/>
  </w:style>
  <w:style w:type="character" w:customStyle="1" w:styleId="citation-793">
    <w:name w:val="citation-793"/>
    <w:basedOn w:val="DefaultParagraphFont"/>
    <w:rsid w:val="00AF04E3"/>
  </w:style>
  <w:style w:type="character" w:customStyle="1" w:styleId="citation-792">
    <w:name w:val="citation-792"/>
    <w:basedOn w:val="DefaultParagraphFont"/>
    <w:rsid w:val="00AF04E3"/>
  </w:style>
  <w:style w:type="character" w:customStyle="1" w:styleId="citation-791">
    <w:name w:val="citation-791"/>
    <w:basedOn w:val="DefaultParagraphFont"/>
    <w:rsid w:val="00AF04E3"/>
  </w:style>
  <w:style w:type="character" w:styleId="Hyperlink">
    <w:name w:val="Hyperlink"/>
    <w:basedOn w:val="DefaultParagraphFont"/>
    <w:uiPriority w:val="99"/>
    <w:semiHidden/>
    <w:unhideWhenUsed/>
    <w:rsid w:val="00AF04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0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3170-72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cid.org/0000-0002-9333-088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cid.org/0009-0003-1000-3184" TargetMode="External"/><Relationship Id="rId5" Type="http://schemas.openxmlformats.org/officeDocument/2006/relationships/hyperlink" Target="https://orcid.org/0009-0005-5301-64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sumawan bmkg</dc:creator>
  <cp:keywords/>
  <dc:description/>
  <cp:lastModifiedBy>sumawan bmkg</cp:lastModifiedBy>
  <cp:revision>3</cp:revision>
  <dcterms:created xsi:type="dcterms:W3CDTF">2026-02-14T05:51:00Z</dcterms:created>
  <dcterms:modified xsi:type="dcterms:W3CDTF">2026-02-14T05:56:00Z</dcterms:modified>
</cp:coreProperties>
</file>