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B91974" w14:textId="7FBC4190" w:rsidR="00DC482A" w:rsidRDefault="001C25F4" w:rsidP="005C693D">
      <w:pPr>
        <w:pStyle w:val="a8"/>
        <w:snapToGrid/>
        <w:spacing w:line="240" w:lineRule="auto"/>
        <w:rPr>
          <w:sz w:val="2"/>
          <w:lang w:eastAsia="ko-KR"/>
        </w:rPr>
      </w:pPr>
      <w:r>
        <w:rPr>
          <w:rFonts w:ascii="맑은 고딕" w:eastAsia="맑은 고딕" w:cs="맑은 고딕"/>
          <w:b/>
          <w:bCs/>
        </w:rPr>
        <w:t xml:space="preserve"> </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72"/>
      </w:tblGrid>
      <w:tr w:rsidR="00DC482A" w14:paraId="352C6D8C" w14:textId="77777777">
        <w:trPr>
          <w:trHeight w:val="56"/>
        </w:trPr>
        <w:tc>
          <w:tcPr>
            <w:tcW w:w="3072" w:type="dxa"/>
            <w:tcBorders>
              <w:top w:val="single" w:sz="9" w:space="0" w:color="000000"/>
              <w:left w:val="single" w:sz="9" w:space="0" w:color="000000"/>
              <w:bottom w:val="single" w:sz="9" w:space="0" w:color="000000"/>
              <w:right w:val="single" w:sz="9" w:space="0" w:color="000000"/>
              <w:tl2br w:val="nil"/>
              <w:tr2bl w:val="nil"/>
            </w:tcBorders>
            <w:shd w:val="clear" w:color="auto" w:fill="F2F2F2"/>
            <w:vAlign w:val="center"/>
          </w:tcPr>
          <w:p w14:paraId="7DC2CC81" w14:textId="77777777" w:rsidR="00DC482A" w:rsidRPr="0074438A" w:rsidRDefault="001C25F4" w:rsidP="0074438A">
            <w:pPr>
              <w:pStyle w:val="a8"/>
              <w:wordWrap/>
              <w:jc w:val="center"/>
              <w:rPr>
                <w:rFonts w:ascii="HY강M" w:eastAsia="HY강M" w:cs="HY강M"/>
                <w:b/>
                <w:bCs/>
                <w:sz w:val="30"/>
                <w:szCs w:val="30"/>
                <w:lang w:eastAsia="ko-KR"/>
              </w:rPr>
            </w:pPr>
            <w:bookmarkStart w:id="0" w:name="_GoBack"/>
            <w:bookmarkEnd w:id="0"/>
            <w:r>
              <w:rPr>
                <w:rFonts w:ascii="HY강M" w:eastAsia="HY강M" w:cs="HY강M"/>
                <w:b/>
                <w:bCs/>
                <w:sz w:val="30"/>
                <w:szCs w:val="30"/>
              </w:rPr>
              <w:t>1. 개발 과제의 요약</w:t>
            </w:r>
          </w:p>
        </w:tc>
      </w:tr>
    </w:tbl>
    <w:p w14:paraId="047350EE" w14:textId="77777777" w:rsidR="00DC482A" w:rsidRDefault="00DC482A">
      <w:pPr>
        <w:rPr>
          <w:sz w:val="2"/>
        </w:rPr>
      </w:pPr>
    </w:p>
    <w:p w14:paraId="56F46F5C" w14:textId="77777777" w:rsidR="009D3305" w:rsidRPr="009D3305" w:rsidRDefault="009D3305" w:rsidP="009D3305">
      <w:pPr>
        <w:pStyle w:val="a8"/>
        <w:rPr>
          <w:rFonts w:asciiTheme="minorHAnsi" w:eastAsiaTheme="minorHAnsi" w:hAnsiTheme="minorHAnsi"/>
          <w:sz w:val="18"/>
          <w:szCs w:val="18"/>
        </w:rPr>
      </w:pPr>
    </w:p>
    <w:p w14:paraId="7A60FF66" w14:textId="77777777" w:rsidR="009D3305" w:rsidRPr="009D3305" w:rsidRDefault="009D3305" w:rsidP="009D3305">
      <w:pPr>
        <w:pStyle w:val="a8"/>
        <w:rPr>
          <w:rFonts w:asciiTheme="minorHAnsi" w:eastAsiaTheme="minorHAnsi" w:hAnsiTheme="minorHAnsi"/>
          <w:sz w:val="18"/>
          <w:szCs w:val="18"/>
          <w:lang w:eastAsia="ko-KR"/>
        </w:rPr>
      </w:pPr>
      <w:r>
        <w:rPr>
          <w:rFonts w:asciiTheme="minorHAnsi" w:eastAsiaTheme="minorHAnsi" w:hAnsiTheme="minorHAnsi"/>
          <w:sz w:val="18"/>
          <w:szCs w:val="18"/>
          <w:lang w:eastAsia="ko-KR"/>
        </w:rPr>
        <w:t>MyFinSight는 사용자의 투자 목적, 투자금, 투자기간, 위험성향 및 자연어로 표현된 투자 아이디어를 입력받아 이를 실제로 실행 가능한 주식 포트폴리오 전략으로 구체화하고, 과거 시장 데이터를 이용한 백테스트를 통해 전략의 성과와 위험을 검증한 뒤 그 결과를 시각화된 투자 리포트로 제공하는 AI Agent 기반 투자 의사결정 보조 플랫폼이다. 본 프로젝트의 개발 과제는 S&amp;P 500, NASDAQ-100 등 사전에 정의한 투자 Universe를 대상으로 가격·재무·뉴스 등 금융 데이터를 수집·관리하고, AI Agent가 이를 바탕으로 투자 후보를 선정하여 포트폴리오를 구성하며, 해당 전략을 백테스트해 수익률·Sharpe Ratio·MDD 등 주요 성과지표를 산출하는 일련의 파이프라인을 구현하는 것이다. 최종적으로 사용자는 단순한 종목 추천이 아니라 자신의 투자 아이디어가 어떤 근거로 포트폴리오에 반영되었고, 과거 데이터에서 어떤 성과와 위험을 보였는지를 하나의 리포트에서 확인할 수 있다.</w:t>
      </w:r>
    </w:p>
    <w:p w14:paraId="7632EA3B" w14:textId="77777777" w:rsidR="00DC482A" w:rsidRDefault="00DC482A">
      <w:pPr>
        <w:pStyle w:val="a8"/>
        <w:rPr>
          <w:rFonts w:ascii="맑은 고딕" w:eastAsia="맑은 고딕" w:cs="맑은 고딕"/>
          <w:sz w:val="28"/>
          <w:szCs w:val="28"/>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110"/>
      </w:tblGrid>
      <w:tr w:rsidR="00DC482A" w14:paraId="2A0D9BB9" w14:textId="77777777">
        <w:trPr>
          <w:trHeight w:val="56"/>
        </w:trPr>
        <w:tc>
          <w:tcPr>
            <w:tcW w:w="2110" w:type="dxa"/>
            <w:tcBorders>
              <w:top w:val="single" w:sz="9" w:space="0" w:color="000000"/>
              <w:left w:val="single" w:sz="9" w:space="0" w:color="000000"/>
              <w:bottom w:val="single" w:sz="9" w:space="0" w:color="000000"/>
              <w:right w:val="single" w:sz="9" w:space="0" w:color="000000"/>
              <w:tl2br w:val="nil"/>
              <w:tr2bl w:val="nil"/>
            </w:tcBorders>
            <w:shd w:val="clear" w:color="auto" w:fill="F2F2F2"/>
            <w:vAlign w:val="center"/>
          </w:tcPr>
          <w:p w14:paraId="1A50D525" w14:textId="77777777" w:rsidR="00DC482A" w:rsidRPr="0074438A" w:rsidRDefault="001C25F4" w:rsidP="0074438A">
            <w:pPr>
              <w:pStyle w:val="a8"/>
              <w:wordWrap/>
              <w:jc w:val="center"/>
              <w:rPr>
                <w:rFonts w:ascii="HY강M" w:eastAsia="HY강M" w:cs="HY강M"/>
                <w:b/>
                <w:bCs/>
                <w:sz w:val="30"/>
                <w:szCs w:val="30"/>
                <w:lang w:eastAsia="ko-KR"/>
              </w:rPr>
            </w:pPr>
            <w:r>
              <w:rPr>
                <w:rFonts w:ascii="HY강M" w:eastAsia="HY강M" w:cs="HY강M"/>
                <w:b/>
                <w:bCs/>
                <w:sz w:val="30"/>
                <w:szCs w:val="30"/>
              </w:rPr>
              <w:t>2. 설계사양</w:t>
            </w:r>
          </w:p>
        </w:tc>
      </w:tr>
    </w:tbl>
    <w:p w14:paraId="671BD348" w14:textId="77777777" w:rsidR="00DC482A" w:rsidRDefault="00DC482A">
      <w:pPr>
        <w:rPr>
          <w:sz w:val="2"/>
        </w:rPr>
      </w:pPr>
    </w:p>
    <w:p w14:paraId="31857182" w14:textId="77777777" w:rsidR="00DC482A" w:rsidRDefault="00DC482A">
      <w:pPr>
        <w:pStyle w:val="90"/>
        <w:spacing w:line="249" w:lineRule="auto"/>
        <w:rPr>
          <w:rFonts w:ascii="맑은 고딕" w:eastAsia="맑은 고딕" w:cs="맑은 고딕"/>
          <w:sz w:val="40"/>
          <w:szCs w:val="40"/>
        </w:rPr>
      </w:pPr>
    </w:p>
    <w:p w14:paraId="676067D5" w14:textId="77777777" w:rsidR="00DC482A" w:rsidRDefault="001C25F4">
      <w:pPr>
        <w:pStyle w:val="90"/>
        <w:spacing w:line="249" w:lineRule="auto"/>
        <w:rPr>
          <w:rFonts w:ascii="맑은 고딕" w:eastAsia="맑은 고딕" w:cs="맑은 고딕"/>
          <w:b/>
          <w:bCs/>
          <w:sz w:val="24"/>
          <w:szCs w:val="24"/>
        </w:rPr>
      </w:pPr>
      <w:r>
        <w:rPr>
          <w:rFonts w:ascii="맑은 고딕" w:eastAsia="맑은 고딕" w:cs="맑은 고딕"/>
          <w:sz w:val="24"/>
          <w:szCs w:val="24"/>
        </w:rPr>
        <w:t xml:space="preserve">  </w:t>
      </w:r>
      <w:r>
        <w:rPr>
          <w:rFonts w:ascii="맑은 고딕" w:eastAsia="맑은 고딕" w:cs="맑은 고딕"/>
          <w:b/>
          <w:bCs/>
          <w:sz w:val="24"/>
          <w:szCs w:val="24"/>
        </w:rPr>
        <w:t>가. 제품 요구사항</w:t>
      </w:r>
    </w:p>
    <w:p w14:paraId="787C4DE3" w14:textId="77777777" w:rsidR="00DC482A" w:rsidRDefault="00DC482A">
      <w:pPr>
        <w:pStyle w:val="90"/>
        <w:spacing w:line="249" w:lineRule="auto"/>
        <w:rPr>
          <w:rFonts w:ascii="맑은 고딕" w:eastAsia="맑은 고딕" w:cs="맑은 고딕"/>
          <w:b/>
          <w:bCs/>
          <w:sz w:val="16"/>
          <w:szCs w:val="16"/>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866"/>
        <w:gridCol w:w="5193"/>
        <w:gridCol w:w="1350"/>
        <w:gridCol w:w="2086"/>
      </w:tblGrid>
      <w:tr w:rsidR="00DC482A" w14:paraId="17FD37CD" w14:textId="77777777">
        <w:trPr>
          <w:trHeight w:val="568"/>
        </w:trPr>
        <w:tc>
          <w:tcPr>
            <w:tcW w:w="866" w:type="dxa"/>
            <w:tcBorders>
              <w:top w:val="single" w:sz="9" w:space="0" w:color="666666"/>
              <w:left w:val="nil"/>
              <w:bottom w:val="single" w:sz="9" w:space="0" w:color="5D5D5D"/>
              <w:right w:val="single" w:sz="2" w:space="0" w:color="5D5D5D"/>
              <w:tl2br w:val="nil"/>
              <w:tr2bl w:val="nil"/>
            </w:tcBorders>
            <w:shd w:val="clear" w:color="auto" w:fill="F2F2F2"/>
            <w:vAlign w:val="center"/>
          </w:tcPr>
          <w:p w14:paraId="53C4F2CD" w14:textId="77777777" w:rsidR="00DC482A" w:rsidRDefault="001C25F4">
            <w:pPr>
              <w:pStyle w:val="a8"/>
              <w:wordWrap/>
              <w:jc w:val="center"/>
              <w:rPr>
                <w:rFonts w:ascii="맑은 고딕" w:eastAsia="맑은 고딕" w:cs="맑은 고딕"/>
                <w:b/>
                <w:bCs/>
              </w:rPr>
            </w:pPr>
            <w:r>
              <w:rPr>
                <w:rFonts w:ascii="맑은 고딕" w:eastAsia="맑은 고딕" w:cs="맑은 고딕"/>
                <w:b/>
                <w:bCs/>
              </w:rPr>
              <w:t>번호</w:t>
            </w:r>
          </w:p>
        </w:tc>
        <w:tc>
          <w:tcPr>
            <w:tcW w:w="5193" w:type="dxa"/>
            <w:tcBorders>
              <w:top w:val="single" w:sz="9" w:space="0" w:color="666666"/>
              <w:left w:val="single" w:sz="2" w:space="0" w:color="5D5D5D"/>
              <w:bottom w:val="single" w:sz="9" w:space="0" w:color="5D5D5D"/>
              <w:right w:val="single" w:sz="2" w:space="0" w:color="5D5D5D"/>
              <w:tl2br w:val="nil"/>
              <w:tr2bl w:val="nil"/>
            </w:tcBorders>
            <w:shd w:val="clear" w:color="auto" w:fill="F2F2F2"/>
            <w:vAlign w:val="center"/>
          </w:tcPr>
          <w:p w14:paraId="45A38D8C" w14:textId="77777777" w:rsidR="00DC482A" w:rsidRDefault="001C25F4">
            <w:pPr>
              <w:pStyle w:val="a8"/>
              <w:wordWrap/>
              <w:jc w:val="center"/>
              <w:rPr>
                <w:rFonts w:ascii="맑은 고딕" w:eastAsia="맑은 고딕" w:cs="맑은 고딕"/>
                <w:b/>
                <w:bCs/>
              </w:rPr>
            </w:pPr>
            <w:r>
              <w:rPr>
                <w:rFonts w:ascii="맑은 고딕" w:eastAsia="맑은 고딕" w:cs="맑은 고딕"/>
                <w:b/>
                <w:bCs/>
              </w:rPr>
              <w:t>요구 사항</w:t>
            </w:r>
          </w:p>
        </w:tc>
        <w:tc>
          <w:tcPr>
            <w:tcW w:w="1350" w:type="dxa"/>
            <w:tcBorders>
              <w:top w:val="single" w:sz="9" w:space="0" w:color="666666"/>
              <w:left w:val="single" w:sz="2" w:space="0" w:color="5D5D5D"/>
              <w:bottom w:val="single" w:sz="9" w:space="0" w:color="5D5D5D"/>
              <w:right w:val="single" w:sz="2" w:space="0" w:color="5D5D5D"/>
              <w:tl2br w:val="nil"/>
              <w:tr2bl w:val="nil"/>
            </w:tcBorders>
            <w:shd w:val="clear" w:color="auto" w:fill="F2F2F2"/>
            <w:vAlign w:val="center"/>
          </w:tcPr>
          <w:p w14:paraId="2E79FCFE" w14:textId="77777777" w:rsidR="00DC482A" w:rsidRDefault="001C25F4">
            <w:pPr>
              <w:pStyle w:val="a8"/>
              <w:wordWrap/>
              <w:jc w:val="center"/>
              <w:rPr>
                <w:rFonts w:ascii="맑은 고딕" w:eastAsia="맑은 고딕" w:cs="맑은 고딕"/>
                <w:b/>
                <w:bCs/>
              </w:rPr>
            </w:pPr>
            <w:r>
              <w:rPr>
                <w:rFonts w:ascii="맑은 고딕" w:eastAsia="맑은 고딕" w:cs="맑은 고딕"/>
                <w:b/>
                <w:bCs/>
              </w:rPr>
              <w:t>D or W</w:t>
            </w:r>
          </w:p>
        </w:tc>
        <w:tc>
          <w:tcPr>
            <w:tcW w:w="2086" w:type="dxa"/>
            <w:tcBorders>
              <w:top w:val="single" w:sz="9" w:space="0" w:color="666666"/>
              <w:left w:val="single" w:sz="2" w:space="0" w:color="5D5D5D"/>
              <w:bottom w:val="single" w:sz="9" w:space="0" w:color="5D5D5D"/>
              <w:right w:val="nil"/>
              <w:tl2br w:val="nil"/>
              <w:tr2bl w:val="nil"/>
            </w:tcBorders>
            <w:shd w:val="clear" w:color="auto" w:fill="F2F2F2"/>
            <w:vAlign w:val="center"/>
          </w:tcPr>
          <w:p w14:paraId="18EB5A8B" w14:textId="77777777" w:rsidR="00DC482A" w:rsidRDefault="001C25F4">
            <w:pPr>
              <w:pStyle w:val="a8"/>
              <w:wordWrap/>
              <w:jc w:val="center"/>
              <w:rPr>
                <w:rFonts w:ascii="맑은 고딕" w:eastAsia="맑은 고딕" w:cs="맑은 고딕"/>
                <w:b/>
                <w:bCs/>
              </w:rPr>
            </w:pPr>
            <w:r>
              <w:rPr>
                <w:rFonts w:ascii="맑은 고딕" w:eastAsia="맑은 고딕" w:cs="맑은 고딕"/>
                <w:b/>
                <w:bCs/>
              </w:rPr>
              <w:t>비고</w:t>
            </w:r>
          </w:p>
        </w:tc>
      </w:tr>
      <w:tr w:rsidR="00DC482A" w14:paraId="7605E83C" w14:textId="77777777">
        <w:trPr>
          <w:trHeight w:val="569"/>
        </w:trPr>
        <w:tc>
          <w:tcPr>
            <w:tcW w:w="866" w:type="dxa"/>
            <w:tcBorders>
              <w:top w:val="single" w:sz="9" w:space="0" w:color="5D5D5D"/>
              <w:left w:val="nil"/>
              <w:bottom w:val="single" w:sz="2" w:space="0" w:color="5D5D5D"/>
              <w:right w:val="single" w:sz="2" w:space="0" w:color="5D5D5D"/>
              <w:tl2br w:val="nil"/>
              <w:tr2bl w:val="nil"/>
            </w:tcBorders>
            <w:shd w:val="clear" w:color="auto" w:fill="FFFFFF"/>
            <w:vAlign w:val="center"/>
          </w:tcPr>
          <w:p w14:paraId="68527AE1" w14:textId="77777777" w:rsidR="00DC482A" w:rsidRDefault="001C25F4">
            <w:pPr>
              <w:pStyle w:val="a8"/>
              <w:wordWrap/>
              <w:jc w:val="center"/>
              <w:rPr>
                <w:rFonts w:ascii="맑은 고딕" w:eastAsia="맑은 고딕" w:cs="맑은 고딕"/>
              </w:rPr>
            </w:pPr>
            <w:r>
              <w:rPr>
                <w:rFonts w:ascii="맑은 고딕" w:eastAsia="맑은 고딕" w:cs="맑은 고딕"/>
              </w:rPr>
              <w:t>1</w:t>
            </w:r>
          </w:p>
        </w:tc>
        <w:tc>
          <w:tcPr>
            <w:tcW w:w="5193" w:type="dxa"/>
            <w:tcBorders>
              <w:top w:val="single" w:sz="9" w:space="0" w:color="5D5D5D"/>
              <w:left w:val="single" w:sz="2" w:space="0" w:color="5D5D5D"/>
              <w:bottom w:val="single" w:sz="2" w:space="0" w:color="5D5D5D"/>
              <w:right w:val="single" w:sz="2" w:space="0" w:color="5D5D5D"/>
              <w:tl2br w:val="nil"/>
              <w:tr2bl w:val="nil"/>
            </w:tcBorders>
            <w:shd w:val="clear" w:color="auto" w:fill="FFFFFF"/>
            <w:vAlign w:val="center"/>
          </w:tcPr>
          <w:p w14:paraId="3F40E78D" w14:textId="77777777" w:rsidR="00DC482A" w:rsidRDefault="00E55500">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시스템은 프로필을 등록</w:t>
            </w:r>
            <w:r>
              <w:rPr>
                <w:rFonts w:ascii="맑은 고딕" w:eastAsia="맑은 고딕" w:cs="맑은 고딕"/>
                <w:sz w:val="18"/>
                <w:szCs w:val="18"/>
                <w:lang w:eastAsia="ko-KR"/>
              </w:rPr>
              <w:t>·</w:t>
            </w:r>
            <w:r>
              <w:rPr>
                <w:rFonts w:ascii="맑은 고딕" w:eastAsia="맑은 고딕" w:cs="맑은 고딕"/>
                <w:sz w:val="18"/>
                <w:szCs w:val="18"/>
                <w:lang w:eastAsia="ko-KR"/>
              </w:rPr>
              <w:t>수정하고 각 분석에 사용한 버전을 보존할 수 있어야 한다.</w:t>
            </w:r>
          </w:p>
        </w:tc>
        <w:tc>
          <w:tcPr>
            <w:tcW w:w="1350" w:type="dxa"/>
            <w:tcBorders>
              <w:top w:val="single" w:sz="9" w:space="0" w:color="5D5D5D"/>
              <w:left w:val="single" w:sz="2" w:space="0" w:color="5D5D5D"/>
              <w:bottom w:val="single" w:sz="2" w:space="0" w:color="5D5D5D"/>
              <w:right w:val="single" w:sz="2" w:space="0" w:color="5D5D5D"/>
              <w:tl2br w:val="nil"/>
              <w:tr2bl w:val="nil"/>
            </w:tcBorders>
            <w:shd w:val="clear" w:color="auto" w:fill="FFFFFF"/>
            <w:vAlign w:val="center"/>
          </w:tcPr>
          <w:p w14:paraId="37FFCF96"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D</w:t>
            </w:r>
          </w:p>
        </w:tc>
        <w:tc>
          <w:tcPr>
            <w:tcW w:w="2086" w:type="dxa"/>
            <w:tcBorders>
              <w:top w:val="single" w:sz="9" w:space="0" w:color="5D5D5D"/>
              <w:left w:val="single" w:sz="2" w:space="0" w:color="5D5D5D"/>
              <w:bottom w:val="single" w:sz="2" w:space="0" w:color="5D5D5D"/>
              <w:right w:val="nil"/>
              <w:tl2br w:val="nil"/>
              <w:tr2bl w:val="nil"/>
            </w:tcBorders>
            <w:shd w:val="clear" w:color="auto" w:fill="FFFFFF"/>
            <w:vAlign w:val="center"/>
          </w:tcPr>
          <w:p w14:paraId="6BCB6C48"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상(요청</w:t>
            </w:r>
            <w:r>
              <w:rPr>
                <w:rFonts w:ascii="맑은 고딕" w:eastAsia="맑은 고딕" w:cs="맑은 고딕"/>
                <w:sz w:val="18"/>
                <w:szCs w:val="18"/>
              </w:rPr>
              <w:t>·</w:t>
            </w:r>
            <w:r>
              <w:rPr>
                <w:rFonts w:ascii="맑은 고딕" w:eastAsia="맑은 고딕" w:cs="맑은 고딕"/>
                <w:sz w:val="18"/>
                <w:szCs w:val="18"/>
              </w:rPr>
              <w:t>조건 관리)</w:t>
            </w:r>
          </w:p>
        </w:tc>
      </w:tr>
      <w:tr w:rsidR="00DC482A" w14:paraId="157B7F5D" w14:textId="77777777">
        <w:trPr>
          <w:trHeight w:val="569"/>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5BAB3D28" w14:textId="77777777" w:rsidR="00DC482A" w:rsidRDefault="001C25F4">
            <w:pPr>
              <w:pStyle w:val="a8"/>
              <w:wordWrap/>
              <w:jc w:val="center"/>
              <w:rPr>
                <w:rFonts w:ascii="맑은 고딕" w:eastAsia="맑은 고딕" w:cs="맑은 고딕"/>
              </w:rPr>
            </w:pPr>
            <w:r>
              <w:rPr>
                <w:rFonts w:ascii="맑은 고딕" w:eastAsia="맑은 고딕" w:cs="맑은 고딕"/>
              </w:rPr>
              <w:t>2</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53560F02" w14:textId="77777777" w:rsidR="00DC482A" w:rsidRDefault="00E55500">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시스템은 사용자의 자연어 투자 아이디어를 Profile과 통합하여 분석 가능한 투자 조건으로 정리하고, 부족한 조건을 확인할 수 있어야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278A93A6"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D</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0A4F0B91"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상(요청</w:t>
            </w:r>
            <w:r>
              <w:rPr>
                <w:rFonts w:ascii="맑은 고딕" w:eastAsia="맑은 고딕" w:cs="맑은 고딕"/>
                <w:sz w:val="18"/>
                <w:szCs w:val="18"/>
              </w:rPr>
              <w:t>·</w:t>
            </w:r>
            <w:r>
              <w:rPr>
                <w:rFonts w:ascii="맑은 고딕" w:eastAsia="맑은 고딕" w:cs="맑은 고딕"/>
                <w:sz w:val="18"/>
                <w:szCs w:val="18"/>
              </w:rPr>
              <w:t>조건 관리)</w:t>
            </w:r>
          </w:p>
        </w:tc>
      </w:tr>
      <w:tr w:rsidR="00DC482A" w14:paraId="355C2860" w14:textId="77777777">
        <w:trPr>
          <w:trHeight w:val="569"/>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3DD1C36A" w14:textId="77777777" w:rsidR="00DC482A" w:rsidRDefault="001C25F4">
            <w:pPr>
              <w:pStyle w:val="a8"/>
              <w:wordWrap/>
              <w:jc w:val="center"/>
              <w:rPr>
                <w:rFonts w:ascii="맑은 고딕" w:eastAsia="맑은 고딕" w:cs="맑은 고딕"/>
              </w:rPr>
            </w:pPr>
            <w:r>
              <w:rPr>
                <w:rFonts w:ascii="맑은 고딕" w:eastAsia="맑은 고딕" w:cs="맑은 고딕"/>
              </w:rPr>
              <w:t>3</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33428EED" w14:textId="77777777" w:rsidR="00DC482A" w:rsidRDefault="001C25F4">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분석에 쓰이는 금융 정보는 확인 가능한 실제 데이터에 근거해야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1B71F6A3"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D</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7E0F8B33"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상(데이터 수집)</w:t>
            </w:r>
          </w:p>
        </w:tc>
      </w:tr>
      <w:tr w:rsidR="00DC482A" w14:paraId="416568B2" w14:textId="77777777">
        <w:trPr>
          <w:trHeight w:val="569"/>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2B85C6AA" w14:textId="77777777" w:rsidR="00DC482A" w:rsidRDefault="001C25F4">
            <w:pPr>
              <w:pStyle w:val="a8"/>
              <w:wordWrap/>
              <w:jc w:val="center"/>
              <w:rPr>
                <w:rFonts w:ascii="맑은 고딕" w:eastAsia="맑은 고딕" w:cs="맑은 고딕"/>
              </w:rPr>
            </w:pPr>
            <w:r>
              <w:rPr>
                <w:rFonts w:ascii="맑은 고딕" w:eastAsia="맑은 고딕" w:cs="맑은 고딕"/>
              </w:rPr>
              <w:t>4</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46232ECA" w14:textId="77777777" w:rsidR="00DC482A" w:rsidRDefault="00E55500">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시스템은 선정 종목</w:t>
            </w:r>
            <w:r>
              <w:rPr>
                <w:rFonts w:ascii="맑은 고딕" w:eastAsia="맑은 고딕" w:cs="맑은 고딕"/>
                <w:sz w:val="18"/>
                <w:szCs w:val="18"/>
                <w:lang w:eastAsia="ko-KR"/>
              </w:rPr>
              <w:t>·</w:t>
            </w:r>
            <w:r>
              <w:rPr>
                <w:rFonts w:ascii="맑은 고딕" w:eastAsia="맑은 고딕" w:cs="맑은 고딕"/>
                <w:sz w:val="18"/>
                <w:szCs w:val="18"/>
                <w:lang w:eastAsia="ko-KR"/>
              </w:rPr>
              <w:t>비중</w:t>
            </w:r>
            <w:r>
              <w:rPr>
                <w:rFonts w:ascii="맑은 고딕" w:eastAsia="맑은 고딕" w:cs="맑은 고딕"/>
                <w:sz w:val="18"/>
                <w:szCs w:val="18"/>
                <w:lang w:eastAsia="ko-KR"/>
              </w:rPr>
              <w:t>·</w:t>
            </w:r>
            <w:r>
              <w:rPr>
                <w:rFonts w:ascii="맑은 고딕" w:eastAsia="맑은 고딕" w:cs="맑은 고딕"/>
                <w:sz w:val="18"/>
                <w:szCs w:val="18"/>
                <w:lang w:eastAsia="ko-KR"/>
              </w:rPr>
              <w:t>제약</w:t>
            </w:r>
            <w:r>
              <w:rPr>
                <w:rFonts w:ascii="맑은 고딕" w:eastAsia="맑은 고딕" w:cs="맑은 고딕"/>
                <w:sz w:val="18"/>
                <w:szCs w:val="18"/>
                <w:lang w:eastAsia="ko-KR"/>
              </w:rPr>
              <w:t>·</w:t>
            </w:r>
            <w:r>
              <w:rPr>
                <w:rFonts w:ascii="맑은 고딕" w:eastAsia="맑은 고딕" w:cs="맑은 고딕"/>
                <w:sz w:val="18"/>
                <w:szCs w:val="18"/>
                <w:lang w:eastAsia="ko-KR"/>
              </w:rPr>
              <w:t>리밸런싱이 명확한 전략을 구성해야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4EC6DCB7"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D</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3E0E3072"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상(전략 생성)</w:t>
            </w:r>
          </w:p>
        </w:tc>
      </w:tr>
      <w:tr w:rsidR="00DC482A" w14:paraId="3BABCE78" w14:textId="77777777">
        <w:trPr>
          <w:trHeight w:val="570"/>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6A6E41FD" w14:textId="77777777" w:rsidR="00DC482A" w:rsidRDefault="001C25F4">
            <w:pPr>
              <w:pStyle w:val="a8"/>
              <w:wordWrap/>
              <w:jc w:val="center"/>
              <w:rPr>
                <w:rFonts w:ascii="맑은 고딕" w:eastAsia="맑은 고딕" w:cs="맑은 고딕"/>
              </w:rPr>
            </w:pPr>
            <w:r>
              <w:rPr>
                <w:rFonts w:ascii="맑은 고딕" w:eastAsia="맑은 고딕" w:cs="맑은 고딕"/>
              </w:rPr>
              <w:t>5</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22E67222" w14:textId="77777777" w:rsidR="00DC482A" w:rsidRDefault="001C25F4">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사용자에게는 검증을 통과한 전략과 분석 결과만 제공되어야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7DB5596A"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D</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31343A42"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상(검증)</w:t>
            </w:r>
          </w:p>
        </w:tc>
      </w:tr>
      <w:tr w:rsidR="00DC482A" w14:paraId="01E6212E" w14:textId="77777777">
        <w:trPr>
          <w:trHeight w:val="570"/>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491C98ED" w14:textId="77777777" w:rsidR="00DC482A" w:rsidRDefault="001C25F4">
            <w:pPr>
              <w:pStyle w:val="a8"/>
              <w:wordWrap/>
              <w:jc w:val="center"/>
              <w:rPr>
                <w:rFonts w:ascii="맑은 고딕" w:eastAsia="맑은 고딕" w:cs="맑은 고딕"/>
              </w:rPr>
            </w:pPr>
            <w:r>
              <w:rPr>
                <w:rFonts w:ascii="맑은 고딕" w:eastAsia="맑은 고딕" w:cs="맑은 고딕"/>
              </w:rPr>
              <w:t>6</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692392F0" w14:textId="77777777" w:rsidR="00DC482A" w:rsidRDefault="00E55500">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시스템은 백테스트를 통해 과거 성과와 위험을 같은 조건의 비교 벤치마크와 함께 평가해야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14C8EF09"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D</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7B86EAAE"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상(백테스트)</w:t>
            </w:r>
          </w:p>
        </w:tc>
      </w:tr>
      <w:tr w:rsidR="00DC482A" w14:paraId="46053AFE" w14:textId="77777777">
        <w:trPr>
          <w:trHeight w:val="570"/>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7493A0DF" w14:textId="77777777" w:rsidR="00DC482A" w:rsidRDefault="001C25F4">
            <w:pPr>
              <w:pStyle w:val="a8"/>
              <w:wordWrap/>
              <w:jc w:val="center"/>
              <w:rPr>
                <w:rFonts w:ascii="맑은 고딕" w:eastAsia="맑은 고딕" w:cs="맑은 고딕"/>
              </w:rPr>
            </w:pPr>
            <w:r>
              <w:rPr>
                <w:rFonts w:ascii="맑은 고딕" w:eastAsia="맑은 고딕" w:cs="맑은 고딕"/>
              </w:rPr>
              <w:t>7</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5E8F8FEF" w14:textId="77777777" w:rsidR="00DC482A" w:rsidRDefault="00E55500">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시스템은 계산 결과와 해석을 연결한 리포트를 제공해야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4491BD6F"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D</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261D1D99"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상(리포트)</w:t>
            </w:r>
          </w:p>
        </w:tc>
      </w:tr>
      <w:tr w:rsidR="00DC482A" w14:paraId="4A7FF9BF" w14:textId="77777777">
        <w:trPr>
          <w:trHeight w:val="570"/>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51B4F5E5" w14:textId="77777777" w:rsidR="00DC482A" w:rsidRDefault="001C25F4">
            <w:pPr>
              <w:pStyle w:val="a8"/>
              <w:wordWrap/>
              <w:jc w:val="center"/>
              <w:rPr>
                <w:rFonts w:ascii="맑은 고딕" w:eastAsia="맑은 고딕" w:cs="맑은 고딕"/>
              </w:rPr>
            </w:pPr>
            <w:r>
              <w:rPr>
                <w:rFonts w:ascii="맑은 고딕" w:eastAsia="맑은 고딕" w:cs="맑은 고딕"/>
              </w:rPr>
              <w:t>8</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264A20F1" w14:textId="77777777" w:rsidR="00DC482A" w:rsidRDefault="00E55500">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시스템은 리포트의 투자분석 결과를 근거와 출처와 함께 연결해 제공해야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04DE93B9"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D</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69D5CF56"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상(리포트)</w:t>
            </w:r>
          </w:p>
        </w:tc>
      </w:tr>
      <w:tr w:rsidR="00DC482A" w14:paraId="48EA5B60" w14:textId="77777777">
        <w:trPr>
          <w:trHeight w:val="570"/>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2A9CF69F" w14:textId="77777777" w:rsidR="00DC482A" w:rsidRDefault="001C25F4">
            <w:pPr>
              <w:pStyle w:val="a8"/>
              <w:wordWrap/>
              <w:jc w:val="center"/>
              <w:rPr>
                <w:rFonts w:ascii="맑은 고딕" w:eastAsia="맑은 고딕" w:cs="맑은 고딕"/>
              </w:rPr>
            </w:pPr>
            <w:r>
              <w:rPr>
                <w:rFonts w:ascii="맑은 고딕" w:eastAsia="맑은 고딕" w:cs="맑은 고딕"/>
              </w:rPr>
              <w:lastRenderedPageBreak/>
              <w:t>9</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62ADEA42" w14:textId="77777777" w:rsidR="00DC482A" w:rsidRDefault="00E55500">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사용자는 분석이 어떤 단계를 거쳐 수행되었는지와 각 단계의 성공</w:t>
            </w:r>
            <w:r>
              <w:rPr>
                <w:rFonts w:ascii="맑은 고딕" w:eastAsia="맑은 고딕" w:cs="맑은 고딕"/>
                <w:sz w:val="18"/>
                <w:szCs w:val="18"/>
                <w:lang w:eastAsia="ko-KR"/>
              </w:rPr>
              <w:t>·</w:t>
            </w:r>
            <w:r>
              <w:rPr>
                <w:rFonts w:ascii="맑은 고딕" w:eastAsia="맑은 고딕" w:cs="맑은 고딕"/>
                <w:sz w:val="18"/>
                <w:szCs w:val="18"/>
                <w:lang w:eastAsia="ko-KR"/>
              </w:rPr>
              <w:t>실패 여부를 확인할 수 있어야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4500BE2B"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D</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488C4971"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상(실행 기록)</w:t>
            </w:r>
          </w:p>
        </w:tc>
      </w:tr>
      <w:tr w:rsidR="00DC482A" w14:paraId="2C588C3E" w14:textId="77777777">
        <w:trPr>
          <w:trHeight w:val="570"/>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61C05E38" w14:textId="77777777" w:rsidR="00DC482A" w:rsidRDefault="001C25F4">
            <w:pPr>
              <w:pStyle w:val="a8"/>
              <w:wordWrap/>
              <w:jc w:val="center"/>
              <w:rPr>
                <w:rFonts w:ascii="맑은 고딕" w:eastAsia="맑은 고딕" w:cs="맑은 고딕"/>
              </w:rPr>
            </w:pPr>
            <w:r>
              <w:rPr>
                <w:rFonts w:ascii="맑은 고딕" w:eastAsia="맑은 고딕" w:cs="맑은 고딕"/>
              </w:rPr>
              <w:t>10</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2BEB7D36" w14:textId="77777777" w:rsidR="00DC482A" w:rsidRDefault="001C25F4">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사용자는 기존 투자전략의 수정을 요청할 수 있어야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042F458E"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D</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248C1042"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중(전략 생성)</w:t>
            </w:r>
          </w:p>
        </w:tc>
      </w:tr>
      <w:tr w:rsidR="00DC482A" w14:paraId="78273E74" w14:textId="77777777">
        <w:trPr>
          <w:trHeight w:val="570"/>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5C08FF50" w14:textId="77777777" w:rsidR="00DC482A" w:rsidRDefault="001C25F4">
            <w:pPr>
              <w:pStyle w:val="a8"/>
              <w:wordWrap/>
              <w:jc w:val="center"/>
              <w:rPr>
                <w:rFonts w:ascii="맑은 고딕" w:eastAsia="맑은 고딕" w:cs="맑은 고딕"/>
              </w:rPr>
            </w:pPr>
            <w:r>
              <w:rPr>
                <w:rFonts w:ascii="맑은 고딕" w:eastAsia="맑은 고딕" w:cs="맑은 고딕"/>
              </w:rPr>
              <w:t>11</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60378344" w14:textId="77777777" w:rsidR="00DC482A" w:rsidRDefault="00E55500">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시스템은 포트폴리오 생성 이후 모의투자의 성과와 운용 기록을 제공해야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4CB3B46C"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D</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251D8294"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중(모의투자)</w:t>
            </w:r>
          </w:p>
        </w:tc>
      </w:tr>
      <w:tr w:rsidR="00DC482A" w14:paraId="7F748B6D" w14:textId="77777777">
        <w:trPr>
          <w:trHeight w:val="570"/>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1493EE6A" w14:textId="77777777" w:rsidR="00DC482A" w:rsidRDefault="001C25F4">
            <w:pPr>
              <w:pStyle w:val="a8"/>
              <w:wordWrap/>
              <w:jc w:val="center"/>
              <w:rPr>
                <w:rFonts w:ascii="맑은 고딕" w:eastAsia="맑은 고딕" w:cs="맑은 고딕"/>
              </w:rPr>
            </w:pPr>
            <w:r>
              <w:rPr>
                <w:rFonts w:ascii="맑은 고딕" w:eastAsia="맑은 고딕" w:cs="맑은 고딕"/>
              </w:rPr>
              <w:t>12</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0A2E1F2B" w14:textId="77777777" w:rsidR="00DC482A" w:rsidRDefault="00E55500">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사용자는 분석 진행 상태와 대기 순번을 화면에서 확인할 수 있어야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266E731D"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W</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7642E5BD"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중(화면)</w:t>
            </w:r>
          </w:p>
        </w:tc>
      </w:tr>
      <w:tr w:rsidR="00DC482A" w14:paraId="3DEB0A5B" w14:textId="77777777">
        <w:trPr>
          <w:trHeight w:val="570"/>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3515D9E5" w14:textId="77777777" w:rsidR="00DC482A" w:rsidRDefault="001C25F4">
            <w:pPr>
              <w:pStyle w:val="a8"/>
              <w:wordWrap/>
              <w:jc w:val="center"/>
              <w:rPr>
                <w:rFonts w:ascii="맑은 고딕" w:eastAsia="맑은 고딕" w:cs="맑은 고딕"/>
              </w:rPr>
            </w:pPr>
            <w:r>
              <w:rPr>
                <w:rFonts w:ascii="맑은 고딕" w:eastAsia="맑은 고딕" w:cs="맑은 고딕"/>
              </w:rPr>
              <w:t>13</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2255056D" w14:textId="77777777" w:rsidR="00DC482A" w:rsidRDefault="001C25F4">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사용자는 미리 제공된 투자 요청 예시로 분석을 시작할 수 있어야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32BDFB45"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W</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3D5D4349"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하(화면)</w:t>
            </w:r>
          </w:p>
        </w:tc>
      </w:tr>
      <w:tr w:rsidR="00F8427A" w:rsidRPr="00F8427A" w14:paraId="12720AC6" w14:textId="77777777">
        <w:trPr>
          <w:trHeight w:val="570"/>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7CF91FCB" w14:textId="77777777" w:rsidR="00F8427A" w:rsidRPr="00F8427A" w:rsidRDefault="00F8427A" w:rsidP="00F8427A">
            <w:pPr>
              <w:pStyle w:val="a8"/>
              <w:wordWrap/>
              <w:jc w:val="center"/>
              <w:rPr>
                <w:rFonts w:ascii="맑은 고딕" w:eastAsia="맑은 고딕" w:cs="맑은 고딕"/>
                <w:sz w:val="18"/>
                <w:szCs w:val="18"/>
                <w:lang w:eastAsia="ko-KR"/>
              </w:rPr>
            </w:pPr>
            <w:r>
              <w:rPr>
                <w:rFonts w:ascii="맑은 고딕" w:eastAsia="맑은 고딕" w:cs="맑은 고딕"/>
                <w:sz w:val="18"/>
                <w:szCs w:val="18"/>
              </w:rPr>
              <w:t>1</w:t>
            </w:r>
            <w:r>
              <w:rPr>
                <w:rFonts w:ascii="맑은 고딕" w:eastAsia="맑은 고딕" w:cs="맑은 고딕" w:hint="eastAsia"/>
                <w:sz w:val="18"/>
                <w:szCs w:val="18"/>
                <w:lang w:eastAsia="ko-KR"/>
              </w:rPr>
              <w:t>4</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7C45ADAC" w14:textId="77777777" w:rsidR="00F8427A" w:rsidRPr="00F8427A" w:rsidRDefault="00F8427A" w:rsidP="00F8427A">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같은 입력이면 같은 결과가 나와야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18249427" w14:textId="77777777" w:rsidR="00F8427A" w:rsidRPr="00F8427A" w:rsidRDefault="00F8427A" w:rsidP="00F8427A">
            <w:pPr>
              <w:pStyle w:val="a8"/>
              <w:wordWrap/>
              <w:jc w:val="center"/>
              <w:rPr>
                <w:rFonts w:ascii="맑은 고딕" w:eastAsia="맑은 고딕" w:cs="맑은 고딕"/>
                <w:sz w:val="18"/>
                <w:szCs w:val="18"/>
              </w:rPr>
            </w:pPr>
            <w:r>
              <w:rPr>
                <w:rFonts w:ascii="맑은 고딕" w:eastAsia="맑은 고딕" w:cs="맑은 고딕"/>
                <w:sz w:val="18"/>
                <w:szCs w:val="18"/>
              </w:rPr>
              <w:t>D</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4E54489A" w14:textId="77777777" w:rsidR="00F8427A" w:rsidRPr="00F8427A" w:rsidRDefault="00F8427A" w:rsidP="00F8427A">
            <w:pPr>
              <w:pStyle w:val="a8"/>
              <w:wordWrap/>
              <w:jc w:val="center"/>
              <w:rPr>
                <w:rFonts w:ascii="맑은 고딕" w:eastAsia="맑은 고딕" w:cs="맑은 고딕"/>
                <w:sz w:val="18"/>
                <w:szCs w:val="18"/>
              </w:rPr>
            </w:pPr>
            <w:r>
              <w:rPr>
                <w:rFonts w:ascii="맑은 고딕" w:eastAsia="맑은 고딕" w:cs="맑은 고딕"/>
                <w:sz w:val="18"/>
                <w:szCs w:val="18"/>
              </w:rPr>
              <w:t>상(공통 기반)</w:t>
            </w:r>
          </w:p>
        </w:tc>
      </w:tr>
      <w:tr w:rsidR="00DC482A" w14:paraId="7DDF50D6" w14:textId="77777777">
        <w:trPr>
          <w:trHeight w:val="570"/>
        </w:trPr>
        <w:tc>
          <w:tcPr>
            <w:tcW w:w="866"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3C1404B4" w14:textId="77777777" w:rsidR="00DC482A" w:rsidRDefault="001C25F4">
            <w:pPr>
              <w:pStyle w:val="a8"/>
              <w:wordWrap/>
              <w:jc w:val="center"/>
              <w:rPr>
                <w:rFonts w:ascii="맑은 고딕" w:eastAsia="맑은 고딕" w:cs="맑은 고딕"/>
                <w:lang w:eastAsia="ko-KR"/>
              </w:rPr>
            </w:pPr>
            <w:r>
              <w:rPr>
                <w:rFonts w:ascii="맑은 고딕" w:eastAsia="맑은 고딕" w:cs="맑은 고딕"/>
              </w:rPr>
              <w:t>1</w:t>
            </w:r>
            <w:r>
              <w:rPr>
                <w:rFonts w:ascii="맑은 고딕" w:eastAsia="맑은 고딕" w:cs="맑은 고딕" w:hint="eastAsia"/>
                <w:lang w:eastAsia="ko-KR"/>
              </w:rPr>
              <w:t>5</w:t>
            </w:r>
          </w:p>
        </w:tc>
        <w:tc>
          <w:tcPr>
            <w:tcW w:w="51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67053EC3" w14:textId="77777777" w:rsidR="00DC482A" w:rsidRDefault="001C25F4">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분석 기준일 이후의 자료를 쓰지 않아야 한다.</w:t>
            </w:r>
          </w:p>
        </w:tc>
        <w:tc>
          <w:tcPr>
            <w:tcW w:w="1350"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4F45A2B8"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D</w:t>
            </w:r>
          </w:p>
        </w:tc>
        <w:tc>
          <w:tcPr>
            <w:tcW w:w="2086"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3D804B8E" w14:textId="77777777" w:rsidR="00DC482A" w:rsidRDefault="001C25F4">
            <w:pPr>
              <w:pStyle w:val="a8"/>
              <w:wordWrap/>
              <w:jc w:val="center"/>
              <w:rPr>
                <w:rFonts w:ascii="맑은 고딕" w:eastAsia="맑은 고딕" w:cs="맑은 고딕"/>
                <w:sz w:val="18"/>
                <w:szCs w:val="18"/>
              </w:rPr>
            </w:pPr>
            <w:r>
              <w:rPr>
                <w:rFonts w:ascii="맑은 고딕" w:eastAsia="맑은 고딕" w:cs="맑은 고딕"/>
                <w:sz w:val="18"/>
                <w:szCs w:val="18"/>
              </w:rPr>
              <w:t>상(데이터 수집)</w:t>
            </w:r>
          </w:p>
        </w:tc>
      </w:tr>
    </w:tbl>
    <w:p w14:paraId="7B2D222A" w14:textId="77777777" w:rsidR="00DC482A" w:rsidRDefault="00DC482A">
      <w:pPr>
        <w:rPr>
          <w:sz w:val="2"/>
        </w:rPr>
      </w:pPr>
    </w:p>
    <w:p w14:paraId="0D84B234" w14:textId="77777777" w:rsidR="00DC482A" w:rsidRDefault="00DC482A">
      <w:pPr>
        <w:pStyle w:val="90"/>
        <w:spacing w:line="249" w:lineRule="auto"/>
        <w:rPr>
          <w:rFonts w:ascii="맑은 고딕" w:eastAsia="맑은 고딕" w:cs="맑은 고딕"/>
        </w:rPr>
      </w:pPr>
    </w:p>
    <w:p w14:paraId="36B51BA1" w14:textId="77777777" w:rsidR="00DC482A" w:rsidRDefault="001C25F4">
      <w:pPr>
        <w:pStyle w:val="a8"/>
        <w:wordWrap/>
        <w:jc w:val="left"/>
        <w:rPr>
          <w:rFonts w:ascii="맑은 고딕" w:eastAsia="맑은 고딕" w:cs="맑은 고딕"/>
          <w:sz w:val="18"/>
          <w:szCs w:val="18"/>
          <w:lang w:eastAsia="ko-KR"/>
        </w:rPr>
      </w:pPr>
      <w:r>
        <w:rPr>
          <w:rFonts w:ascii="맑은 고딕" w:eastAsia="맑은 고딕" w:cs="맑은 고딕"/>
          <w:sz w:val="18"/>
          <w:szCs w:val="18"/>
          <w:lang w:eastAsia="ko-KR"/>
        </w:rPr>
        <w:t xml:space="preserve">  1</w:t>
      </w:r>
      <w:r>
        <w:rPr>
          <w:rFonts w:ascii="맑은 고딕" w:eastAsia="맑은 고딕" w:cs="맑은 고딕" w:hint="eastAsia"/>
          <w:sz w:val="18"/>
          <w:szCs w:val="18"/>
          <w:lang w:eastAsia="ko-KR"/>
        </w:rPr>
        <w:t>5</w:t>
      </w:r>
      <w:r>
        <w:rPr>
          <w:rFonts w:ascii="맑은 고딕" w:eastAsia="맑은 고딕" w:cs="맑은 고딕"/>
          <w:sz w:val="18"/>
          <w:szCs w:val="18"/>
          <w:lang w:eastAsia="ko-KR"/>
        </w:rPr>
        <w:t>개 중 필요사항이 1</w:t>
      </w:r>
      <w:r>
        <w:rPr>
          <w:rFonts w:ascii="맑은 고딕" w:eastAsia="맑은 고딕" w:cs="맑은 고딕" w:hint="eastAsia"/>
          <w:sz w:val="18"/>
          <w:szCs w:val="18"/>
          <w:lang w:eastAsia="ko-KR"/>
        </w:rPr>
        <w:t>3</w:t>
      </w:r>
      <w:r>
        <w:rPr>
          <w:rFonts w:ascii="맑은 고딕" w:eastAsia="맑은 고딕" w:cs="맑은 고딕"/>
          <w:sz w:val="18"/>
          <w:szCs w:val="18"/>
          <w:lang w:eastAsia="ko-KR"/>
        </w:rPr>
        <w:t>개, 희망사항이 2개다. 중요도 "상" 12개는 "숫자와 근거를 믿을 수 있는가"(3, 5, 8, 14</w:t>
      </w:r>
      <w:r>
        <w:rPr>
          <w:rFonts w:ascii="맑은 고딕" w:eastAsia="맑은 고딕" w:cs="맑은 고딕" w:hint="eastAsia"/>
          <w:sz w:val="18"/>
          <w:szCs w:val="18"/>
          <w:lang w:eastAsia="ko-KR"/>
        </w:rPr>
        <w:t>, 15</w:t>
      </w:r>
      <w:r>
        <w:rPr>
          <w:rFonts w:ascii="맑은 고딕" w:eastAsia="맑은 고딕" w:cs="맑은 고딕"/>
          <w:sz w:val="18"/>
          <w:szCs w:val="18"/>
          <w:lang w:eastAsia="ko-KR"/>
        </w:rPr>
        <w:t>)와 "내 조건이 그대로 반영되는가"(1, 2, 4, 6)에 몰려 있다. 수정 요청(10)과 모의투자(11)는 필요사항이지만 핵심 분석 흐름이 완성된 뒤 붙는 기능이라 중요도를 "중"으로 두었다.</w:t>
      </w:r>
    </w:p>
    <w:p w14:paraId="5CF1C5CE" w14:textId="77777777" w:rsidR="003D30EA" w:rsidRPr="00414DA1" w:rsidRDefault="003D30EA">
      <w:pPr>
        <w:pStyle w:val="90"/>
        <w:spacing w:line="249" w:lineRule="auto"/>
        <w:rPr>
          <w:rFonts w:ascii="맑은 고딕" w:eastAsia="맑은 고딕" w:cs="맑은 고딕"/>
          <w:sz w:val="26"/>
          <w:szCs w:val="26"/>
          <w:lang w:eastAsia="ko-KR"/>
        </w:rPr>
      </w:pPr>
    </w:p>
    <w:p w14:paraId="423E5344" w14:textId="77777777" w:rsidR="00DC482A" w:rsidRDefault="001C25F4">
      <w:pPr>
        <w:pStyle w:val="90"/>
        <w:spacing w:line="249" w:lineRule="auto"/>
        <w:rPr>
          <w:rFonts w:ascii="맑은 고딕" w:eastAsia="맑은 고딕" w:cs="맑은 고딕"/>
          <w:b/>
          <w:bCs/>
          <w:sz w:val="24"/>
          <w:szCs w:val="24"/>
        </w:rPr>
      </w:pPr>
      <w:r>
        <w:rPr>
          <w:rFonts w:ascii="맑은 고딕" w:eastAsia="맑은 고딕" w:cs="맑은 고딕"/>
          <w:sz w:val="26"/>
          <w:szCs w:val="26"/>
          <w:lang w:eastAsia="ko-KR"/>
        </w:rPr>
        <w:t xml:space="preserve">  </w:t>
      </w:r>
      <w:r>
        <w:rPr>
          <w:rFonts w:ascii="맑은 고딕" w:eastAsia="맑은 고딕" w:cs="맑은 고딕"/>
          <w:b/>
          <w:bCs/>
          <w:sz w:val="24"/>
          <w:szCs w:val="24"/>
        </w:rPr>
        <w:t>나. 설계 목적 계통도</w:t>
      </w:r>
    </w:p>
    <w:p w14:paraId="6C0D32F7" w14:textId="77777777" w:rsidR="00DC482A" w:rsidRDefault="00623ABB" w:rsidP="00414DA1">
      <w:pPr>
        <w:pStyle w:val="90"/>
        <w:spacing w:line="249" w:lineRule="auto"/>
        <w:jc w:val="center"/>
        <w:rPr>
          <w:rFonts w:ascii="맑은 고딕" w:eastAsia="맑은 고딕" w:cs="맑은 고딕"/>
          <w:sz w:val="20"/>
          <w:szCs w:val="20"/>
        </w:rPr>
      </w:pPr>
      <w:r>
        <w:fldChar w:fldCharType="begin"/>
      </w:r>
      <w:r>
        <w:instrText xml:space="preserve"> INCLUDEPICTURE "blob:https://chatgpt.com/699fe528-519e-40b2-88a1-aa6479a4f570" \* MERGEFORMATINET </w:instrText>
      </w:r>
      <w:r>
        <w:fldChar w:fldCharType="separate"/>
      </w:r>
      <w:r>
        <w:rPr>
          <w:noProof/>
          <w:lang w:eastAsia="ko-KR"/>
        </w:rPr>
        <mc:AlternateContent>
          <mc:Choice Requires="wps">
            <w:drawing>
              <wp:inline distT="0" distB="0" distL="0" distR="0" wp14:anchorId="229E2C81" wp14:editId="5F89545A">
                <wp:extent cx="308610" cy="308610"/>
                <wp:effectExtent l="0" t="0" r="0" b="0"/>
                <wp:docPr id="335835810" name="직사각형 1" descr="생성된 이미지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E92A749" id="직사각형 1" o:spid="_x0000_s1026" alt="생성된 이미지 7"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" filled="f" stroked="f">
                <o:lock v:ext="edit" aspectratio="t"/>
                <w10:anchorlock/>
              </v:rect>
            </w:pict>
          </mc:Fallback>
        </mc:AlternateContent>
      </w:r>
      <w:r>
        <w:fldChar w:fldCharType="end"/>
      </w:r>
      <w:r>
        <w:rPr>
          <w:rFonts w:ascii="맑은 고딕" w:eastAsia="맑은 고딕" w:cs="맑은 고딕"/>
          <w:noProof/>
          <w:sz w:val="20"/>
          <w:szCs w:val="20"/>
          <w:lang w:eastAsia="ko-KR"/>
        </w:rPr>
        <w:drawing>
          <wp:inline distT="0" distB="0" distL="0" distR="0" wp14:anchorId="5C365A79" wp14:editId="501B204E">
            <wp:extent cx="4368339" cy="3424335"/>
            <wp:effectExtent l="0" t="0" r="635" b="5080"/>
            <wp:docPr id="200887428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74281" name="그림 20088742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70514" cy="3504430"/>
                    </a:xfrm>
                    <a:prstGeom prst="rect">
                      <a:avLst/>
                    </a:prstGeom>
                  </pic:spPr>
                </pic:pic>
              </a:graphicData>
            </a:graphic>
          </wp:inline>
        </w:drawing>
      </w:r>
    </w:p>
    <w:p w14:paraId="516910B6" w14:textId="77777777" w:rsidR="00DC482A" w:rsidRDefault="001C25F4">
      <w:pPr>
        <w:pStyle w:val="a8"/>
        <w:wordWrap/>
        <w:jc w:val="center"/>
        <w:rPr>
          <w:rFonts w:ascii="맑은 고딕" w:eastAsia="맑은 고딕" w:cs="맑은 고딕"/>
          <w:lang w:eastAsia="ko-KR"/>
        </w:rPr>
      </w:pPr>
      <w:r>
        <w:rPr>
          <w:rFonts w:ascii="맑은 고딕" w:eastAsia="맑은 고딕" w:cs="맑은 고딕"/>
          <w:lang w:eastAsia="ko-KR"/>
        </w:rPr>
        <w:t>[그림 n] 설계 목적 계통도</w:t>
      </w:r>
    </w:p>
    <w:p w14:paraId="46B2EE02" w14:textId="77777777" w:rsidR="00DC482A" w:rsidRDefault="00DC482A">
      <w:pPr>
        <w:pStyle w:val="a8"/>
        <w:rPr>
          <w:rFonts w:ascii="맑은 고딕" w:eastAsia="맑은 고딕" w:cs="맑은 고딕"/>
          <w:lang w:eastAsia="ko-KR"/>
        </w:rPr>
      </w:pPr>
    </w:p>
    <w:p w14:paraId="59619F09" w14:textId="77777777" w:rsidR="00DC482A" w:rsidRDefault="001C25F4">
      <w:pPr>
        <w:pStyle w:val="90"/>
        <w:spacing w:line="249" w:lineRule="auto"/>
        <w:rPr>
          <w:rFonts w:ascii="맑은 고딕" w:eastAsia="맑은 고딕" w:cs="맑은 고딕"/>
          <w:b/>
          <w:bCs/>
          <w:sz w:val="24"/>
          <w:szCs w:val="24"/>
          <w:lang w:eastAsia="ko-KR"/>
        </w:rPr>
      </w:pPr>
      <w:r>
        <w:rPr>
          <w:rFonts w:ascii="맑은 고딕" w:eastAsia="맑은 고딕" w:cs="맑은 고딕"/>
          <w:sz w:val="26"/>
          <w:szCs w:val="26"/>
          <w:lang w:eastAsia="ko-KR"/>
        </w:rPr>
        <w:lastRenderedPageBreak/>
        <w:t xml:space="preserve">  </w:t>
      </w:r>
      <w:r>
        <w:rPr>
          <w:rFonts w:ascii="맑은 고딕" w:eastAsia="맑은 고딕" w:cs="맑은 고딕"/>
          <w:b/>
          <w:bCs/>
          <w:sz w:val="24"/>
          <w:szCs w:val="24"/>
          <w:lang w:eastAsia="ko-KR"/>
        </w:rPr>
        <w:t>다. 평가 내용</w:t>
      </w: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28" w:type="dxa"/>
          <w:bottom w:w="28" w:type="dxa"/>
          <w:right w:w="28" w:type="dxa"/>
        </w:tblCellMar>
        <w:tblLook w:val="04A0" w:firstRow="1" w:lastRow="0" w:firstColumn="1" w:lastColumn="0" w:noHBand="0" w:noVBand="1"/>
      </w:tblPr>
      <w:tblGrid>
        <w:gridCol w:w="697"/>
        <w:gridCol w:w="2593"/>
        <w:gridCol w:w="2933"/>
        <w:gridCol w:w="3273"/>
      </w:tblGrid>
      <w:tr w:rsidR="00DC482A" w14:paraId="5C73E306" w14:textId="77777777">
        <w:trPr>
          <w:trHeight w:val="471"/>
        </w:trPr>
        <w:tc>
          <w:tcPr>
            <w:tcW w:w="697" w:type="dxa"/>
            <w:tcBorders>
              <w:top w:val="single" w:sz="9" w:space="0" w:color="666666"/>
              <w:left w:val="nil"/>
              <w:bottom w:val="single" w:sz="9" w:space="0" w:color="5D5D5D"/>
              <w:right w:val="single" w:sz="2" w:space="0" w:color="5D5D5D"/>
              <w:tl2br w:val="nil"/>
              <w:tr2bl w:val="nil"/>
            </w:tcBorders>
            <w:shd w:val="clear" w:color="auto" w:fill="F2F2F2"/>
            <w:vAlign w:val="center"/>
          </w:tcPr>
          <w:p w14:paraId="111F1415" w14:textId="77777777" w:rsidR="00DC482A" w:rsidRDefault="001C25F4">
            <w:pPr>
              <w:pStyle w:val="a8"/>
              <w:wordWrap/>
              <w:jc w:val="center"/>
              <w:rPr>
                <w:rFonts w:ascii="맑은 고딕" w:eastAsia="맑은 고딕" w:cs="맑은 고딕"/>
                <w:b/>
                <w:bCs/>
              </w:rPr>
            </w:pPr>
            <w:r>
              <w:rPr>
                <w:rFonts w:ascii="맑은 고딕" w:eastAsia="맑은 고딕" w:cs="맑은 고딕"/>
                <w:b/>
                <w:bCs/>
              </w:rPr>
              <w:t>번호</w:t>
            </w:r>
          </w:p>
        </w:tc>
        <w:tc>
          <w:tcPr>
            <w:tcW w:w="2593" w:type="dxa"/>
            <w:tcBorders>
              <w:top w:val="single" w:sz="9" w:space="0" w:color="666666"/>
              <w:left w:val="single" w:sz="2" w:space="0" w:color="5D5D5D"/>
              <w:bottom w:val="single" w:sz="9" w:space="0" w:color="5D5D5D"/>
              <w:right w:val="single" w:sz="2" w:space="0" w:color="5D5D5D"/>
              <w:tl2br w:val="nil"/>
              <w:tr2bl w:val="nil"/>
            </w:tcBorders>
            <w:shd w:val="clear" w:color="auto" w:fill="F2F2F2"/>
            <w:vAlign w:val="center"/>
          </w:tcPr>
          <w:p w14:paraId="70522E1C" w14:textId="77777777" w:rsidR="00DC482A" w:rsidRDefault="001C25F4">
            <w:pPr>
              <w:pStyle w:val="a8"/>
              <w:wordWrap/>
              <w:jc w:val="center"/>
              <w:rPr>
                <w:rFonts w:ascii="맑은 고딕" w:eastAsia="맑은 고딕" w:cs="맑은 고딕"/>
                <w:b/>
                <w:bCs/>
              </w:rPr>
            </w:pPr>
            <w:r>
              <w:rPr>
                <w:rFonts w:ascii="맑은 고딕" w:eastAsia="맑은 고딕" w:cs="맑은 고딕"/>
                <w:b/>
                <w:bCs/>
              </w:rPr>
              <w:t>요구 사항</w:t>
            </w:r>
          </w:p>
        </w:tc>
        <w:tc>
          <w:tcPr>
            <w:tcW w:w="2933" w:type="dxa"/>
            <w:tcBorders>
              <w:top w:val="single" w:sz="9" w:space="0" w:color="666666"/>
              <w:left w:val="single" w:sz="2" w:space="0" w:color="5D5D5D"/>
              <w:bottom w:val="single" w:sz="9" w:space="0" w:color="5D5D5D"/>
              <w:right w:val="single" w:sz="2" w:space="0" w:color="5D5D5D"/>
              <w:tl2br w:val="nil"/>
              <w:tr2bl w:val="nil"/>
            </w:tcBorders>
            <w:shd w:val="clear" w:color="auto" w:fill="F2F2F2"/>
            <w:vAlign w:val="center"/>
          </w:tcPr>
          <w:p w14:paraId="1BBFE920" w14:textId="77777777" w:rsidR="00DC482A" w:rsidRDefault="001C25F4">
            <w:pPr>
              <w:pStyle w:val="a8"/>
              <w:wordWrap/>
              <w:jc w:val="center"/>
              <w:rPr>
                <w:rFonts w:ascii="맑은 고딕" w:eastAsia="맑은 고딕" w:cs="맑은 고딕"/>
                <w:b/>
                <w:bCs/>
              </w:rPr>
            </w:pPr>
            <w:r>
              <w:rPr>
                <w:rFonts w:ascii="맑은 고딕" w:eastAsia="맑은 고딕" w:cs="맑은 고딕"/>
                <w:b/>
                <w:bCs/>
              </w:rPr>
              <w:t>평가 방법</w:t>
            </w:r>
          </w:p>
        </w:tc>
        <w:tc>
          <w:tcPr>
            <w:tcW w:w="3273" w:type="dxa"/>
            <w:tcBorders>
              <w:top w:val="single" w:sz="9" w:space="0" w:color="666666"/>
              <w:left w:val="single" w:sz="2" w:space="0" w:color="5D5D5D"/>
              <w:bottom w:val="single" w:sz="9" w:space="0" w:color="5D5D5D"/>
              <w:right w:val="nil"/>
              <w:tl2br w:val="nil"/>
              <w:tr2bl w:val="nil"/>
            </w:tcBorders>
            <w:shd w:val="clear" w:color="auto" w:fill="F2F2F2"/>
            <w:vAlign w:val="center"/>
          </w:tcPr>
          <w:p w14:paraId="2C5F3B54" w14:textId="77777777" w:rsidR="00DC482A" w:rsidRDefault="001C25F4">
            <w:pPr>
              <w:pStyle w:val="a8"/>
              <w:wordWrap/>
              <w:jc w:val="center"/>
              <w:rPr>
                <w:rFonts w:ascii="맑은 고딕" w:eastAsia="맑은 고딕" w:cs="맑은 고딕"/>
                <w:b/>
                <w:bCs/>
              </w:rPr>
            </w:pPr>
            <w:r>
              <w:rPr>
                <w:rFonts w:ascii="맑은 고딕" w:eastAsia="맑은 고딕" w:cs="맑은 고딕"/>
                <w:b/>
                <w:bCs/>
              </w:rPr>
              <w:t>평가 기준</w:t>
            </w:r>
          </w:p>
        </w:tc>
      </w:tr>
      <w:tr w:rsidR="00DC482A" w14:paraId="53156C4D" w14:textId="77777777">
        <w:trPr>
          <w:trHeight w:val="984"/>
        </w:trPr>
        <w:tc>
          <w:tcPr>
            <w:tcW w:w="697" w:type="dxa"/>
            <w:tcBorders>
              <w:top w:val="single" w:sz="9" w:space="0" w:color="5D5D5D"/>
              <w:left w:val="nil"/>
              <w:bottom w:val="single" w:sz="2" w:space="0" w:color="5D5D5D"/>
              <w:right w:val="single" w:sz="2" w:space="0" w:color="5D5D5D"/>
              <w:tl2br w:val="nil"/>
              <w:tr2bl w:val="nil"/>
            </w:tcBorders>
            <w:shd w:val="clear" w:color="auto" w:fill="FFFFFF"/>
            <w:vAlign w:val="center"/>
          </w:tcPr>
          <w:p w14:paraId="64D95164" w14:textId="77777777" w:rsidR="00DC482A" w:rsidRDefault="001C25F4">
            <w:pPr>
              <w:pStyle w:val="a8"/>
              <w:wordWrap/>
              <w:jc w:val="center"/>
              <w:rPr>
                <w:rFonts w:ascii="맑은 고딕" w:eastAsia="맑은 고딕" w:cs="맑은 고딕"/>
              </w:rPr>
            </w:pPr>
            <w:r>
              <w:rPr>
                <w:rFonts w:ascii="맑은 고딕" w:eastAsia="맑은 고딕" w:cs="맑은 고딕"/>
              </w:rPr>
              <w:t>1</w:t>
            </w:r>
          </w:p>
        </w:tc>
        <w:tc>
          <w:tcPr>
            <w:tcW w:w="2593" w:type="dxa"/>
            <w:tcBorders>
              <w:top w:val="single" w:sz="9" w:space="0" w:color="5D5D5D"/>
              <w:left w:val="single" w:sz="2" w:space="0" w:color="5D5D5D"/>
              <w:bottom w:val="single" w:sz="2" w:space="0" w:color="5D5D5D"/>
              <w:right w:val="single" w:sz="2" w:space="0" w:color="5D5D5D"/>
              <w:tl2br w:val="nil"/>
              <w:tr2bl w:val="nil"/>
            </w:tcBorders>
            <w:shd w:val="clear" w:color="auto" w:fill="FFFFFF"/>
            <w:vAlign w:val="center"/>
          </w:tcPr>
          <w:p w14:paraId="00145EF8"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사용자는 자신의 투자조건을 등록</w:t>
            </w:r>
            <w:r>
              <w:rPr>
                <w:rFonts w:ascii="맑은 고딕" w:eastAsia="맑은 고딕" w:cs="맑은 고딕"/>
                <w:sz w:val="16"/>
                <w:szCs w:val="16"/>
                <w:lang w:eastAsia="ko-KR"/>
              </w:rPr>
              <w:t>·</w:t>
            </w:r>
            <w:r>
              <w:rPr>
                <w:rFonts w:ascii="맑은 고딕" w:eastAsia="맑은 고딕" w:cs="맑은 고딕"/>
                <w:sz w:val="16"/>
                <w:szCs w:val="16"/>
                <w:lang w:eastAsia="ko-KR"/>
              </w:rPr>
              <w:t>수정할 수 있어야 한다.</w:t>
            </w:r>
          </w:p>
        </w:tc>
        <w:tc>
          <w:tcPr>
            <w:tcW w:w="2933" w:type="dxa"/>
            <w:tcBorders>
              <w:top w:val="single" w:sz="9" w:space="0" w:color="5D5D5D"/>
              <w:left w:val="single" w:sz="2" w:space="0" w:color="5D5D5D"/>
              <w:bottom w:val="single" w:sz="2" w:space="0" w:color="5D5D5D"/>
              <w:right w:val="single" w:sz="2" w:space="0" w:color="5D5D5D"/>
              <w:tl2br w:val="nil"/>
              <w:tr2bl w:val="nil"/>
            </w:tcBorders>
            <w:shd w:val="clear" w:color="auto" w:fill="FFFFFF"/>
            <w:vAlign w:val="center"/>
          </w:tcPr>
          <w:p w14:paraId="288C0A51"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정상값</w:t>
            </w:r>
            <w:r>
              <w:rPr>
                <w:rFonts w:ascii="맑은 고딕" w:eastAsia="맑은 고딕" w:cs="맑은 고딕"/>
                <w:sz w:val="16"/>
                <w:szCs w:val="16"/>
                <w:lang w:eastAsia="ko-KR"/>
              </w:rPr>
              <w:t>·</w:t>
            </w:r>
            <w:r>
              <w:rPr>
                <w:rFonts w:ascii="맑은 고딕" w:eastAsia="맑은 고딕" w:cs="맑은 고딕"/>
                <w:sz w:val="16"/>
                <w:szCs w:val="16"/>
                <w:lang w:eastAsia="ko-KR"/>
              </w:rPr>
              <w:t>경계값</w:t>
            </w:r>
            <w:r>
              <w:rPr>
                <w:rFonts w:ascii="맑은 고딕" w:eastAsia="맑은 고딕" w:cs="맑은 고딕"/>
                <w:sz w:val="16"/>
                <w:szCs w:val="16"/>
                <w:lang w:eastAsia="ko-KR"/>
              </w:rPr>
              <w:t>·</w:t>
            </w:r>
            <w:r>
              <w:rPr>
                <w:rFonts w:ascii="맑은 고딕" w:eastAsia="맑은 고딕" w:cs="맑은 고딕"/>
                <w:sz w:val="16"/>
                <w:szCs w:val="16"/>
                <w:lang w:eastAsia="ko-KR"/>
              </w:rPr>
              <w:t>오류값 Profile을 등록</w:t>
            </w:r>
            <w:r>
              <w:rPr>
                <w:rFonts w:ascii="맑은 고딕" w:eastAsia="맑은 고딕" w:cs="맑은 고딕"/>
                <w:sz w:val="16"/>
                <w:szCs w:val="16"/>
                <w:lang w:eastAsia="ko-KR"/>
              </w:rPr>
              <w:t>·</w:t>
            </w:r>
            <w:r>
              <w:rPr>
                <w:rFonts w:ascii="맑은 고딕" w:eastAsia="맑은 고딕" w:cs="맑은 고딕"/>
                <w:sz w:val="16"/>
                <w:szCs w:val="16"/>
                <w:lang w:eastAsia="ko-KR"/>
              </w:rPr>
              <w:t>수정하고, 수정 전후 리포트를 비교</w:t>
            </w:r>
          </w:p>
        </w:tc>
        <w:tc>
          <w:tcPr>
            <w:tcW w:w="3273" w:type="dxa"/>
            <w:tcBorders>
              <w:top w:val="single" w:sz="9" w:space="0" w:color="5D5D5D"/>
              <w:left w:val="single" w:sz="2" w:space="0" w:color="5D5D5D"/>
              <w:bottom w:val="single" w:sz="2" w:space="0" w:color="5D5D5D"/>
              <w:right w:val="nil"/>
              <w:tl2br w:val="nil"/>
              <w:tr2bl w:val="nil"/>
            </w:tcBorders>
            <w:shd w:val="clear" w:color="auto" w:fill="FFFFFF"/>
            <w:vAlign w:val="center"/>
          </w:tcPr>
          <w:p w14:paraId="1F747E13"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필수 4항목 누락</w:t>
            </w:r>
            <w:r>
              <w:rPr>
                <w:rFonts w:ascii="맑은 고딕" w:eastAsia="맑은 고딕" w:cs="맑은 고딕"/>
                <w:sz w:val="16"/>
                <w:szCs w:val="16"/>
                <w:lang w:eastAsia="ko-KR"/>
              </w:rPr>
              <w:t>·</w:t>
            </w:r>
            <w:r>
              <w:rPr>
                <w:rFonts w:ascii="맑은 고딕" w:eastAsia="맑은 고딕" w:cs="맑은 고딕"/>
                <w:sz w:val="16"/>
                <w:szCs w:val="16"/>
                <w:lang w:eastAsia="ko-KR"/>
              </w:rPr>
              <w:t xml:space="preserve">범위 위반(투자기간 1~10년, 상한 5~100%, 종목별 상한 </w:t>
            </w:r>
            <w:r>
              <w:rPr>
                <w:rFonts w:ascii="맑은 고딕" w:eastAsia="맑은 고딕" w:cs="맑은 고딕"/>
                <w:sz w:val="16"/>
                <w:szCs w:val="16"/>
                <w:lang w:eastAsia="ko-KR"/>
              </w:rPr>
              <w:t>≤</w:t>
            </w:r>
            <w:r>
              <w:rPr>
                <w:rFonts w:ascii="맑은 고딕" w:eastAsia="맑은 고딕" w:cs="맑은 고딕"/>
                <w:sz w:val="16"/>
                <w:szCs w:val="16"/>
                <w:lang w:eastAsia="ko-KR"/>
              </w:rPr>
              <w:t xml:space="preserve"> 전체 상한) 100% 차단, 수정 후 과거 리포트 변경 0건</w:t>
            </w:r>
          </w:p>
        </w:tc>
      </w:tr>
      <w:tr w:rsidR="00DC482A" w14:paraId="58034C53" w14:textId="77777777">
        <w:trPr>
          <w:trHeight w:val="984"/>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77E8B829" w14:textId="77777777" w:rsidR="00DC482A" w:rsidRDefault="001C25F4">
            <w:pPr>
              <w:pStyle w:val="a8"/>
              <w:wordWrap/>
              <w:jc w:val="center"/>
              <w:rPr>
                <w:rFonts w:ascii="맑은 고딕" w:eastAsia="맑은 고딕" w:cs="맑은 고딕"/>
              </w:rPr>
            </w:pPr>
            <w:r>
              <w:rPr>
                <w:rFonts w:ascii="맑은 고딕" w:eastAsia="맑은 고딕" w:cs="맑은 고딕"/>
              </w:rPr>
              <w:t>2</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35EDF634"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시스템은 사용자의 자연어 투자 아이디어를 Profile과 통합하여 분석 가능한 투자조건으로 정리해야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050B05BB"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부족</w:t>
            </w:r>
            <w:r>
              <w:rPr>
                <w:rFonts w:ascii="맑은 고딕" w:eastAsia="맑은 고딕" w:cs="맑은 고딕"/>
                <w:sz w:val="16"/>
                <w:szCs w:val="16"/>
                <w:lang w:eastAsia="ko-KR"/>
              </w:rPr>
              <w:t>·</w:t>
            </w:r>
            <w:r>
              <w:rPr>
                <w:rFonts w:ascii="맑은 고딕" w:eastAsia="맑은 고딕" w:cs="맑은 고딕"/>
                <w:sz w:val="16"/>
                <w:szCs w:val="16"/>
                <w:lang w:eastAsia="ko-KR"/>
              </w:rPr>
              <w:t>충돌</w:t>
            </w:r>
            <w:r>
              <w:rPr>
                <w:rFonts w:ascii="맑은 고딕" w:eastAsia="맑은 고딕" w:cs="맑은 고딕"/>
                <w:sz w:val="16"/>
                <w:szCs w:val="16"/>
                <w:lang w:eastAsia="ko-KR"/>
              </w:rPr>
              <w:t>·</w:t>
            </w:r>
            <w:r>
              <w:rPr>
                <w:rFonts w:ascii="맑은 고딕" w:eastAsia="맑은 고딕" w:cs="맑은 고딕"/>
                <w:sz w:val="16"/>
                <w:szCs w:val="16"/>
                <w:lang w:eastAsia="ko-KR"/>
              </w:rPr>
              <w:t>모호 조건을 넣은 시나리오 요청을 입력</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12E78C6F"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질문은 1회 1항목</w:t>
            </w:r>
            <w:r>
              <w:rPr>
                <w:rFonts w:ascii="맑은 고딕" w:eastAsia="맑은 고딕" w:cs="맑은 고딕"/>
                <w:sz w:val="16"/>
                <w:szCs w:val="16"/>
                <w:lang w:eastAsia="ko-KR"/>
              </w:rPr>
              <w:t>·</w:t>
            </w:r>
            <w:r>
              <w:rPr>
                <w:rFonts w:ascii="맑은 고딕" w:eastAsia="맑은 고딕" w:cs="맑은 고딕"/>
                <w:sz w:val="16"/>
                <w:szCs w:val="16"/>
                <w:lang w:eastAsia="ko-KR"/>
              </w:rPr>
              <w:t>최대 5회, 확정된 조건이 Profile과 이번 요청 값을 모두 반영, 5회 후 미확정이면 분석 미시작</w:t>
            </w:r>
          </w:p>
        </w:tc>
      </w:tr>
      <w:tr w:rsidR="00DC482A" w14:paraId="34A220AC" w14:textId="77777777">
        <w:trPr>
          <w:trHeight w:val="728"/>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1193E95E" w14:textId="77777777" w:rsidR="00DC482A" w:rsidRDefault="001C25F4">
            <w:pPr>
              <w:pStyle w:val="a8"/>
              <w:wordWrap/>
              <w:jc w:val="center"/>
              <w:rPr>
                <w:rFonts w:ascii="맑은 고딕" w:eastAsia="맑은 고딕" w:cs="맑은 고딕"/>
              </w:rPr>
            </w:pPr>
            <w:r>
              <w:rPr>
                <w:rFonts w:ascii="맑은 고딕" w:eastAsia="맑은 고딕" w:cs="맑은 고딕"/>
              </w:rPr>
              <w:t>3</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726C6D1F"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분석에 쓰이는 금융 정보는 확인 가능한 실제 데이터에 근거해야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44A34462"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분석에 쓰인 가격</w:t>
            </w:r>
            <w:r>
              <w:rPr>
                <w:rFonts w:ascii="맑은 고딕" w:eastAsia="맑은 고딕" w:cs="맑은 고딕"/>
                <w:sz w:val="16"/>
                <w:szCs w:val="16"/>
                <w:lang w:eastAsia="ko-KR"/>
              </w:rPr>
              <w:t>·</w:t>
            </w:r>
            <w:r>
              <w:rPr>
                <w:rFonts w:ascii="맑은 고딕" w:eastAsia="맑은 고딕" w:cs="맑은 고딕"/>
                <w:sz w:val="16"/>
                <w:szCs w:val="16"/>
                <w:lang w:eastAsia="ko-KR"/>
              </w:rPr>
              <w:t>재무</w:t>
            </w:r>
            <w:r>
              <w:rPr>
                <w:rFonts w:ascii="맑은 고딕" w:eastAsia="맑은 고딕" w:cs="맑은 고딕"/>
                <w:sz w:val="16"/>
                <w:szCs w:val="16"/>
                <w:lang w:eastAsia="ko-KR"/>
              </w:rPr>
              <w:t>·</w:t>
            </w:r>
            <w:r>
              <w:rPr>
                <w:rFonts w:ascii="맑은 고딕" w:eastAsia="맑은 고딕" w:cs="맑은 고딕"/>
                <w:sz w:val="16"/>
                <w:szCs w:val="16"/>
                <w:lang w:eastAsia="ko-KR"/>
              </w:rPr>
              <w:t>뉴스 값을 팀 DB와 대조하고, 결측 경계 데이터로 판정 시험</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468342AF"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외부 직접 호출 0건, DB 값 일치율 100%, 커버리지 0.95 통과</w:t>
            </w:r>
            <w:r>
              <w:rPr>
                <w:rFonts w:ascii="맑은 고딕" w:eastAsia="맑은 고딕" w:cs="맑은 고딕"/>
                <w:sz w:val="16"/>
                <w:szCs w:val="16"/>
                <w:lang w:eastAsia="ko-KR"/>
              </w:rPr>
              <w:t>·</w:t>
            </w:r>
            <w:r>
              <w:rPr>
                <w:rFonts w:ascii="맑은 고딕" w:eastAsia="맑은 고딕" w:cs="맑은 고딕"/>
                <w:sz w:val="16"/>
                <w:szCs w:val="16"/>
                <w:lang w:eastAsia="ko-KR"/>
              </w:rPr>
              <w:t>0.9499 제외, 2일 연속 결측 제외</w:t>
            </w:r>
          </w:p>
        </w:tc>
      </w:tr>
      <w:tr w:rsidR="00DC482A" w14:paraId="4FF16318" w14:textId="77777777">
        <w:trPr>
          <w:trHeight w:val="728"/>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4ACC2BF1" w14:textId="77777777" w:rsidR="00DC482A" w:rsidRDefault="001C25F4">
            <w:pPr>
              <w:pStyle w:val="a8"/>
              <w:wordWrap/>
              <w:jc w:val="center"/>
              <w:rPr>
                <w:rFonts w:ascii="맑은 고딕" w:eastAsia="맑은 고딕" w:cs="맑은 고딕"/>
              </w:rPr>
            </w:pPr>
            <w:r>
              <w:rPr>
                <w:rFonts w:ascii="맑은 고딕" w:eastAsia="맑은 고딕" w:cs="맑은 고딕"/>
              </w:rPr>
              <w:t>4</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15BEA501"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시스템은 투자조건에 맞는 실행 가능한 투자전략을 구성해야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4DCCD2C8"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대표 요청에서 생성된 Strategy Spec을 검사하고 Library로 실행</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45BF1E12"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Spec 필수 9항목 모두 포함, 서로 다른 규칙 조합 후보 3개, 모든 후보가 Library 함수로 실행</w:t>
            </w:r>
          </w:p>
        </w:tc>
      </w:tr>
      <w:tr w:rsidR="00DC482A" w14:paraId="4B992DC8" w14:textId="77777777">
        <w:trPr>
          <w:trHeight w:val="728"/>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7A735F4A" w14:textId="77777777" w:rsidR="00DC482A" w:rsidRDefault="001C25F4">
            <w:pPr>
              <w:pStyle w:val="a8"/>
              <w:wordWrap/>
              <w:jc w:val="center"/>
              <w:rPr>
                <w:rFonts w:ascii="맑은 고딕" w:eastAsia="맑은 고딕" w:cs="맑은 고딕"/>
              </w:rPr>
            </w:pPr>
            <w:r>
              <w:rPr>
                <w:rFonts w:ascii="맑은 고딕" w:eastAsia="맑은 고딕" w:cs="맑은 고딕"/>
              </w:rPr>
              <w:t>5</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371B9657"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사용자에게는 검증을 통과한 전략과 분석 결과만 제공되어야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38635635"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Spec</w:t>
            </w:r>
            <w:r>
              <w:rPr>
                <w:rFonts w:ascii="맑은 고딕" w:eastAsia="맑은 고딕" w:cs="맑은 고딕"/>
                <w:sz w:val="16"/>
                <w:szCs w:val="16"/>
                <w:lang w:eastAsia="ko-KR"/>
              </w:rPr>
              <w:t>·</w:t>
            </w:r>
            <w:r>
              <w:rPr>
                <w:rFonts w:ascii="맑은 고딕" w:eastAsia="맑은 고딕" w:cs="맑은 고딕"/>
                <w:sz w:val="16"/>
                <w:szCs w:val="16"/>
                <w:lang w:eastAsia="ko-KR"/>
              </w:rPr>
              <w:t>비중</w:t>
            </w:r>
            <w:r>
              <w:rPr>
                <w:rFonts w:ascii="맑은 고딕" w:eastAsia="맑은 고딕" w:cs="맑은 고딕"/>
                <w:sz w:val="16"/>
                <w:szCs w:val="16"/>
                <w:lang w:eastAsia="ko-KR"/>
              </w:rPr>
              <w:t>·</w:t>
            </w:r>
            <w:r>
              <w:rPr>
                <w:rFonts w:ascii="맑은 고딕" w:eastAsia="맑은 고딕" w:cs="맑은 고딕"/>
                <w:sz w:val="16"/>
                <w:szCs w:val="16"/>
                <w:lang w:eastAsia="ko-KR"/>
              </w:rPr>
              <w:t>리포트 수치에 오류를 일부러 넣은 실패 시나리오 실행</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55EEF77C"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오류 후보</w:t>
            </w:r>
            <w:r>
              <w:rPr>
                <w:rFonts w:ascii="맑은 고딕" w:eastAsia="맑은 고딕" w:cs="맑은 고딕"/>
                <w:sz w:val="16"/>
                <w:szCs w:val="16"/>
                <w:lang w:eastAsia="ko-KR"/>
              </w:rPr>
              <w:t>·</w:t>
            </w:r>
            <w:r>
              <w:rPr>
                <w:rFonts w:ascii="맑은 고딕" w:eastAsia="맑은 고딕" w:cs="맑은 고딕"/>
                <w:sz w:val="16"/>
                <w:szCs w:val="16"/>
                <w:lang w:eastAsia="ko-KR"/>
              </w:rPr>
              <w:t>리포트의 사용자 노출 0건, 실패 단계와 사유 표시, 재생성은 후보당 3회 이내</w:t>
            </w:r>
          </w:p>
        </w:tc>
      </w:tr>
      <w:tr w:rsidR="00DC482A" w14:paraId="24FA074B" w14:textId="77777777">
        <w:trPr>
          <w:trHeight w:val="959"/>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4E7E3469" w14:textId="77777777" w:rsidR="00DC482A" w:rsidRDefault="001C25F4">
            <w:pPr>
              <w:pStyle w:val="a8"/>
              <w:wordWrap/>
              <w:jc w:val="center"/>
              <w:rPr>
                <w:rFonts w:ascii="맑은 고딕" w:eastAsia="맑은 고딕" w:cs="맑은 고딕"/>
              </w:rPr>
            </w:pPr>
            <w:r>
              <w:rPr>
                <w:rFonts w:ascii="맑은 고딕" w:eastAsia="맑은 고딕" w:cs="맑은 고딕"/>
              </w:rPr>
              <w:t>6</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5AAD896B"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시스템은 백테스트를 통해 투자전략의 과거 성과를 평가해야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4E7DAF94"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같은 조건으로 후보와 Benchmark를 백테스트하고 지표를 수기 계산값과 비교</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46C59536"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 xml:space="preserve">6개 지표(누적수익률 </w:t>
            </w:r>
            <w:r>
              <w:rPr>
                <w:rFonts w:ascii="맑은 고딕" w:eastAsia="맑은 고딕" w:cs="맑은 고딕"/>
                <w:sz w:val="16"/>
                <w:szCs w:val="16"/>
                <w:lang w:eastAsia="ko-KR"/>
              </w:rPr>
              <w:t>·</w:t>
            </w:r>
            <w:r>
              <w:rPr>
                <w:rFonts w:ascii="맑은 고딕" w:eastAsia="맑은 고딕" w:cs="맑은 고딕"/>
                <w:sz w:val="16"/>
                <w:szCs w:val="16"/>
                <w:lang w:eastAsia="ko-KR"/>
              </w:rPr>
              <w:t xml:space="preserve"> CAGR </w:t>
            </w:r>
            <w:r>
              <w:rPr>
                <w:rFonts w:ascii="맑은 고딕" w:eastAsia="맑은 고딕" w:cs="맑은 고딕"/>
                <w:sz w:val="16"/>
                <w:szCs w:val="16"/>
                <w:lang w:eastAsia="ko-KR"/>
              </w:rPr>
              <w:t>·</w:t>
            </w:r>
            <w:r>
              <w:rPr>
                <w:rFonts w:ascii="맑은 고딕" w:eastAsia="맑은 고딕" w:cs="맑은 고딕"/>
                <w:sz w:val="16"/>
                <w:szCs w:val="16"/>
                <w:lang w:eastAsia="ko-KR"/>
              </w:rPr>
              <w:t xml:space="preserve"> 변동성 </w:t>
            </w:r>
            <w:r>
              <w:rPr>
                <w:rFonts w:ascii="맑은 고딕" w:eastAsia="맑은 고딕" w:cs="맑은 고딕"/>
                <w:sz w:val="16"/>
                <w:szCs w:val="16"/>
                <w:lang w:eastAsia="ko-KR"/>
              </w:rPr>
              <w:t>·</w:t>
            </w:r>
            <w:r>
              <w:rPr>
                <w:rFonts w:ascii="맑은 고딕" w:eastAsia="맑은 고딕" w:cs="맑은 고딕"/>
                <w:sz w:val="16"/>
                <w:szCs w:val="16"/>
                <w:lang w:eastAsia="ko-KR"/>
              </w:rPr>
              <w:t xml:space="preserve"> Sharpe </w:t>
            </w:r>
            <w:r>
              <w:rPr>
                <w:rFonts w:ascii="맑은 고딕" w:eastAsia="맑은 고딕" w:cs="맑은 고딕"/>
                <w:sz w:val="16"/>
                <w:szCs w:val="16"/>
                <w:lang w:eastAsia="ko-KR"/>
              </w:rPr>
              <w:t>·</w:t>
            </w:r>
            <w:r>
              <w:rPr>
                <w:rFonts w:ascii="맑은 고딕" w:eastAsia="맑은 고딕" w:cs="맑은 고딕"/>
                <w:sz w:val="16"/>
                <w:szCs w:val="16"/>
                <w:lang w:eastAsia="ko-KR"/>
              </w:rPr>
              <w:t xml:space="preserve"> MDD </w:t>
            </w:r>
            <w:r>
              <w:rPr>
                <w:rFonts w:ascii="맑은 고딕" w:eastAsia="맑은 고딕" w:cs="맑은 고딕"/>
                <w:sz w:val="16"/>
                <w:szCs w:val="16"/>
                <w:lang w:eastAsia="ko-KR"/>
              </w:rPr>
              <w:t>·</w:t>
            </w:r>
            <w:r>
              <w:rPr>
                <w:rFonts w:ascii="맑은 고딕" w:eastAsia="맑은 고딕" w:cs="맑은 고딕"/>
                <w:sz w:val="16"/>
                <w:szCs w:val="16"/>
                <w:lang w:eastAsia="ko-KR"/>
              </w:rPr>
              <w:t xml:space="preserve"> Benchmark 대비) 산출, 모든 후보의 계산 조건 동일</w:t>
            </w:r>
          </w:p>
        </w:tc>
      </w:tr>
      <w:tr w:rsidR="00DC482A" w14:paraId="5B6E0643" w14:textId="77777777">
        <w:trPr>
          <w:trHeight w:val="1209"/>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26F69772" w14:textId="77777777" w:rsidR="00DC482A" w:rsidRDefault="001C25F4">
            <w:pPr>
              <w:pStyle w:val="a8"/>
              <w:wordWrap/>
              <w:jc w:val="center"/>
              <w:rPr>
                <w:rFonts w:ascii="맑은 고딕" w:eastAsia="맑은 고딕" w:cs="맑은 고딕"/>
              </w:rPr>
            </w:pPr>
            <w:r>
              <w:rPr>
                <w:rFonts w:ascii="맑은 고딕" w:eastAsia="맑은 고딕" w:cs="맑은 고딕"/>
              </w:rPr>
              <w:t>7</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5D1CCA07"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시스템은 투자 분석 결과를 리포트로 제공해야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347F51AD"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완료된 분석의 리포트 항목을 점검표로 확인</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136D193D"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12개 리포트 항목(요약, 투자조건, 구성, 전략 규칙, 구성 근거, 기업</w:t>
            </w:r>
            <w:r>
              <w:rPr>
                <w:rFonts w:ascii="맑은 고딕" w:eastAsia="맑은 고딕" w:cs="맑은 고딕"/>
                <w:sz w:val="16"/>
                <w:szCs w:val="16"/>
                <w:lang w:eastAsia="ko-KR"/>
              </w:rPr>
              <w:t>·</w:t>
            </w:r>
            <w:r>
              <w:rPr>
                <w:rFonts w:ascii="맑은 고딕" w:eastAsia="맑은 고딕" w:cs="맑은 고딕"/>
                <w:sz w:val="16"/>
                <w:szCs w:val="16"/>
                <w:lang w:eastAsia="ko-KR"/>
              </w:rPr>
              <w:t>시장 정보, 성과, 위험, 해석, 계산 조건, 한계, 분석 과정) 모두 포함 표시</w:t>
            </w:r>
          </w:p>
        </w:tc>
      </w:tr>
      <w:tr w:rsidR="00DC482A" w14:paraId="2E4F1DE9" w14:textId="77777777">
        <w:trPr>
          <w:trHeight w:val="728"/>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26F30EA9" w14:textId="77777777" w:rsidR="00DC482A" w:rsidRDefault="001C25F4">
            <w:pPr>
              <w:pStyle w:val="a8"/>
              <w:wordWrap/>
              <w:jc w:val="center"/>
              <w:rPr>
                <w:rFonts w:ascii="맑은 고딕" w:eastAsia="맑은 고딕" w:cs="맑은 고딕"/>
              </w:rPr>
            </w:pPr>
            <w:r>
              <w:rPr>
                <w:rFonts w:ascii="맑은 고딕" w:eastAsia="맑은 고딕" w:cs="맑은 고딕"/>
              </w:rPr>
              <w:t>8</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55862676"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시스템은 분석 결과의 근거와 출처를 제공해야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167E5822"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리포트의 주요 수치</w:t>
            </w:r>
            <w:r>
              <w:rPr>
                <w:rFonts w:ascii="맑은 고딕" w:eastAsia="맑은 고딕" w:cs="맑은 고딕"/>
                <w:sz w:val="16"/>
                <w:szCs w:val="16"/>
                <w:lang w:eastAsia="ko-KR"/>
              </w:rPr>
              <w:t>·</w:t>
            </w:r>
            <w:r>
              <w:rPr>
                <w:rFonts w:ascii="맑은 고딕" w:eastAsia="맑은 고딕" w:cs="맑은 고딕"/>
                <w:sz w:val="16"/>
                <w:szCs w:val="16"/>
                <w:lang w:eastAsia="ko-KR"/>
              </w:rPr>
              <w:t>선정 근거를 표본 추출해 DB와 대조</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0807CCF9"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주요 수치마다 출처</w:t>
            </w:r>
            <w:r>
              <w:rPr>
                <w:rFonts w:ascii="맑은 고딕" w:eastAsia="맑은 고딕" w:cs="맑은 고딕"/>
                <w:sz w:val="16"/>
                <w:szCs w:val="16"/>
                <w:lang w:eastAsia="ko-KR"/>
              </w:rPr>
              <w:t>·</w:t>
            </w:r>
            <w:r>
              <w:rPr>
                <w:rFonts w:ascii="맑은 고딕" w:eastAsia="맑은 고딕" w:cs="맑은 고딕"/>
                <w:sz w:val="16"/>
                <w:szCs w:val="16"/>
                <w:lang w:eastAsia="ko-KR"/>
              </w:rPr>
              <w:t>기준시점 표시, 인용 근거 실존율 100%, 문장 속 숫자 불일치 0건</w:t>
            </w:r>
          </w:p>
        </w:tc>
      </w:tr>
      <w:tr w:rsidR="00DC482A" w14:paraId="18BBDAAA" w14:textId="77777777">
        <w:trPr>
          <w:trHeight w:val="984"/>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2C3B48FD" w14:textId="77777777" w:rsidR="00DC482A" w:rsidRDefault="001C25F4">
            <w:pPr>
              <w:pStyle w:val="a8"/>
              <w:wordWrap/>
              <w:jc w:val="center"/>
              <w:rPr>
                <w:rFonts w:ascii="맑은 고딕" w:eastAsia="맑은 고딕" w:cs="맑은 고딕"/>
              </w:rPr>
            </w:pPr>
            <w:r>
              <w:rPr>
                <w:rFonts w:ascii="맑은 고딕" w:eastAsia="맑은 고딕" w:cs="맑은 고딕"/>
              </w:rPr>
              <w:t>9</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796BE77A"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사용자는 분석이 어떤 단계를 거쳐 수행되었는지와 각 단계의 성공</w:t>
            </w:r>
            <w:r>
              <w:rPr>
                <w:rFonts w:ascii="맑은 고딕" w:eastAsia="맑은 고딕" w:cs="맑은 고딕"/>
                <w:sz w:val="16"/>
                <w:szCs w:val="16"/>
                <w:lang w:eastAsia="ko-KR"/>
              </w:rPr>
              <w:t>·</w:t>
            </w:r>
            <w:r>
              <w:rPr>
                <w:rFonts w:ascii="맑은 고딕" w:eastAsia="맑은 고딕" w:cs="맑은 고딕"/>
                <w:sz w:val="16"/>
                <w:szCs w:val="16"/>
                <w:lang w:eastAsia="ko-KR"/>
              </w:rPr>
              <w:t>실패 여부를 확인할 수 있어야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3B9C1DCB"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성공</w:t>
            </w:r>
            <w:r>
              <w:rPr>
                <w:rFonts w:ascii="맑은 고딕" w:eastAsia="맑은 고딕" w:cs="맑은 고딕"/>
                <w:sz w:val="16"/>
                <w:szCs w:val="16"/>
                <w:lang w:eastAsia="ko-KR"/>
              </w:rPr>
              <w:t>·</w:t>
            </w:r>
            <w:r>
              <w:rPr>
                <w:rFonts w:ascii="맑은 고딕" w:eastAsia="맑은 고딕" w:cs="맑은 고딕"/>
                <w:sz w:val="16"/>
                <w:szCs w:val="16"/>
                <w:lang w:eastAsia="ko-KR"/>
              </w:rPr>
              <w:t>실패 시나리오를 실행한 뒤 실행 기록을 조회</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6F2FD2EE"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주요 5단계(데이터 조회, Spec 검증, 전략 실행, Backtest, Report 생성)의 상태</w:t>
            </w:r>
            <w:r>
              <w:rPr>
                <w:rFonts w:ascii="맑은 고딕" w:eastAsia="맑은 고딕" w:cs="맑은 고딕"/>
                <w:sz w:val="16"/>
                <w:szCs w:val="16"/>
                <w:lang w:eastAsia="ko-KR"/>
              </w:rPr>
              <w:t>·</w:t>
            </w:r>
            <w:r>
              <w:rPr>
                <w:rFonts w:ascii="맑은 고딕" w:eastAsia="맑은 고딕" w:cs="맑은 고딕"/>
                <w:sz w:val="16"/>
                <w:szCs w:val="16"/>
                <w:lang w:eastAsia="ko-KR"/>
              </w:rPr>
              <w:t>요약</w:t>
            </w:r>
            <w:r>
              <w:rPr>
                <w:rFonts w:ascii="맑은 고딕" w:eastAsia="맑은 고딕" w:cs="맑은 고딕"/>
                <w:sz w:val="16"/>
                <w:szCs w:val="16"/>
                <w:lang w:eastAsia="ko-KR"/>
              </w:rPr>
              <w:t>·</w:t>
            </w:r>
            <w:r>
              <w:rPr>
                <w:rFonts w:ascii="맑은 고딕" w:eastAsia="맑은 고딕" w:cs="맑은 고딕"/>
                <w:sz w:val="16"/>
                <w:szCs w:val="16"/>
                <w:lang w:eastAsia="ko-KR"/>
              </w:rPr>
              <w:t>사용 Source 기록률 100%</w:t>
            </w:r>
          </w:p>
        </w:tc>
      </w:tr>
      <w:tr w:rsidR="00DC482A" w14:paraId="1DF99DDB" w14:textId="77777777">
        <w:trPr>
          <w:trHeight w:val="473"/>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79C07C4D" w14:textId="77777777" w:rsidR="00DC482A" w:rsidRDefault="001C25F4">
            <w:pPr>
              <w:pStyle w:val="a8"/>
              <w:wordWrap/>
              <w:jc w:val="center"/>
              <w:rPr>
                <w:rFonts w:ascii="맑은 고딕" w:eastAsia="맑은 고딕" w:cs="맑은 고딕"/>
              </w:rPr>
            </w:pPr>
            <w:r>
              <w:rPr>
                <w:rFonts w:ascii="맑은 고딕" w:eastAsia="맑은 고딕" w:cs="맑은 고딕"/>
              </w:rPr>
              <w:t>10</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686DA04A"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사용자는 기존 투자전략의 수정을 요청할 수 있어야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50AB1C8F"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기존 리포트에 수정 요청을 넣고 원안과 비교 결과 확인</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4F738672"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수정 후보 1개 이상 생성, 원안과 같은 기간</w:t>
            </w:r>
            <w:r>
              <w:rPr>
                <w:rFonts w:ascii="맑은 고딕" w:eastAsia="맑은 고딕" w:cs="맑은 고딕"/>
                <w:sz w:val="16"/>
                <w:szCs w:val="16"/>
                <w:lang w:eastAsia="ko-KR"/>
              </w:rPr>
              <w:t>·</w:t>
            </w:r>
            <w:r>
              <w:rPr>
                <w:rFonts w:ascii="맑은 고딕" w:eastAsia="맑은 고딕" w:cs="맑은 고딕"/>
                <w:sz w:val="16"/>
                <w:szCs w:val="16"/>
                <w:lang w:eastAsia="ko-KR"/>
              </w:rPr>
              <w:t>통화</w:t>
            </w:r>
            <w:r>
              <w:rPr>
                <w:rFonts w:ascii="맑은 고딕" w:eastAsia="맑은 고딕" w:cs="맑은 고딕"/>
                <w:sz w:val="16"/>
                <w:szCs w:val="16"/>
                <w:lang w:eastAsia="ko-KR"/>
              </w:rPr>
              <w:t>·</w:t>
            </w:r>
            <w:r>
              <w:rPr>
                <w:rFonts w:ascii="맑은 고딕" w:eastAsia="맑은 고딕" w:cs="맑은 고딕"/>
                <w:sz w:val="16"/>
                <w:szCs w:val="16"/>
                <w:lang w:eastAsia="ko-KR"/>
              </w:rPr>
              <w:t>Benchmark</w:t>
            </w:r>
            <w:r>
              <w:rPr>
                <w:rFonts w:ascii="맑은 고딕" w:eastAsia="맑은 고딕" w:cs="맑은 고딕"/>
                <w:sz w:val="16"/>
                <w:szCs w:val="16"/>
                <w:lang w:eastAsia="ko-KR"/>
              </w:rPr>
              <w:t>·</w:t>
            </w:r>
            <w:r>
              <w:rPr>
                <w:rFonts w:ascii="맑은 고딕" w:eastAsia="맑은 고딕" w:cs="맑은 고딕"/>
                <w:sz w:val="16"/>
                <w:szCs w:val="16"/>
                <w:lang w:eastAsia="ko-KR"/>
              </w:rPr>
              <w:t>비용으로 비교</w:t>
            </w:r>
          </w:p>
        </w:tc>
      </w:tr>
      <w:tr w:rsidR="00DC482A" w14:paraId="134E5D6F" w14:textId="77777777">
        <w:trPr>
          <w:trHeight w:val="728"/>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0C299741" w14:textId="77777777" w:rsidR="00DC482A" w:rsidRDefault="001C25F4">
            <w:pPr>
              <w:pStyle w:val="a8"/>
              <w:wordWrap/>
              <w:jc w:val="center"/>
              <w:rPr>
                <w:rFonts w:ascii="맑은 고딕" w:eastAsia="맑은 고딕" w:cs="맑은 고딕"/>
              </w:rPr>
            </w:pPr>
            <w:r>
              <w:rPr>
                <w:rFonts w:ascii="맑은 고딕" w:eastAsia="맑은 고딕" w:cs="맑은 고딕"/>
              </w:rPr>
              <w:t>11</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329C5109"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사용자는 선택한 포트폴리오의 모의투자 성과를 확인할 수 있어야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31DD977E"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모의투자를 시작하고 여러 거래일 갱신을 진행</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1D0992B8"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거래일마다 평가 1회 기록, 리밸런싱 비중 = 공통 구성 함수 결과, 백테스트와 분리 표시</w:t>
            </w:r>
          </w:p>
        </w:tc>
      </w:tr>
      <w:tr w:rsidR="00DC482A" w14:paraId="277C458C" w14:textId="77777777">
        <w:trPr>
          <w:trHeight w:val="473"/>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406334D4" w14:textId="77777777" w:rsidR="00DC482A" w:rsidRDefault="001C25F4">
            <w:pPr>
              <w:pStyle w:val="a8"/>
              <w:wordWrap/>
              <w:jc w:val="center"/>
              <w:rPr>
                <w:rFonts w:ascii="맑은 고딕" w:eastAsia="맑은 고딕" w:cs="맑은 고딕"/>
              </w:rPr>
            </w:pPr>
            <w:r>
              <w:rPr>
                <w:rFonts w:ascii="맑은 고딕" w:eastAsia="맑은 고딕" w:cs="맑은 고딕"/>
              </w:rPr>
              <w:t>12</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38EE8A20"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사용자는 분석 진행 상태를 확인할 수 있어야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3235B0B0"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분석 중 진행 화면을 관찰하고 단계 중간에 취소</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50C81937"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표시 상태와 실제 실행 기록 일치, 취소가 단계 경계에서 반영</w:t>
            </w:r>
          </w:p>
        </w:tc>
      </w:tr>
      <w:tr w:rsidR="00DC482A" w14:paraId="38C9EA8B" w14:textId="77777777">
        <w:trPr>
          <w:trHeight w:val="728"/>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6584DB48" w14:textId="77777777" w:rsidR="00DC482A" w:rsidRDefault="001C25F4">
            <w:pPr>
              <w:pStyle w:val="a8"/>
              <w:wordWrap/>
              <w:jc w:val="center"/>
              <w:rPr>
                <w:rFonts w:ascii="맑은 고딕" w:eastAsia="맑은 고딕" w:cs="맑은 고딕"/>
              </w:rPr>
            </w:pPr>
            <w:r>
              <w:rPr>
                <w:rFonts w:ascii="맑은 고딕" w:eastAsia="맑은 고딕" w:cs="맑은 고딕"/>
              </w:rPr>
              <w:lastRenderedPageBreak/>
              <w:t>13</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34DD47AD"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사용자는 미리 제공된 투자 요청 예시로 분석을 시작할 수 있어야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28138E9E"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예시를 골라 분석을 시작</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115303EA"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예시 선택만으로 조건 확인 화면까지 진행</w:t>
            </w:r>
          </w:p>
        </w:tc>
      </w:tr>
      <w:tr w:rsidR="00F8427A" w14:paraId="2FFDBEFF" w14:textId="77777777">
        <w:trPr>
          <w:trHeight w:val="728"/>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3537BBBA" w14:textId="77777777" w:rsidR="00F8427A" w:rsidRDefault="00F8427A" w:rsidP="00F8427A">
            <w:pPr>
              <w:pStyle w:val="a8"/>
              <w:wordWrap/>
              <w:jc w:val="center"/>
              <w:rPr>
                <w:rFonts w:ascii="맑은 고딕" w:eastAsia="맑은 고딕" w:cs="맑은 고딕"/>
              </w:rPr>
            </w:pPr>
            <w:r>
              <w:rPr>
                <w:rFonts w:ascii="맑은 고딕" w:eastAsia="맑은 고딕" w:cs="맑은 고딕"/>
              </w:rPr>
              <w:t>14</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36299142" w14:textId="77777777" w:rsidR="00F8427A" w:rsidRDefault="00F8427A" w:rsidP="00F8427A">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같은 입력이면 같은 결과가 나와야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73B65DC6" w14:textId="77777777" w:rsidR="00F8427A" w:rsidRDefault="00F8427A" w:rsidP="00F8427A">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같은 요청을 같은 기준일로 두 번 실행해 결과 비교</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36387C1A" w14:textId="77777777" w:rsidR="00F8427A" w:rsidRDefault="00F8427A" w:rsidP="00F8427A">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종목</w:t>
            </w:r>
            <w:r>
              <w:rPr>
                <w:rFonts w:ascii="맑은 고딕" w:eastAsia="맑은 고딕" w:cs="맑은 고딕"/>
                <w:sz w:val="16"/>
                <w:szCs w:val="16"/>
                <w:lang w:eastAsia="ko-KR"/>
              </w:rPr>
              <w:t>·</w:t>
            </w:r>
            <w:r>
              <w:rPr>
                <w:rFonts w:ascii="맑은 고딕" w:eastAsia="맑은 고딕" w:cs="맑은 고딕"/>
                <w:sz w:val="16"/>
                <w:szCs w:val="16"/>
                <w:lang w:eastAsia="ko-KR"/>
              </w:rPr>
              <w:t>비중</w:t>
            </w:r>
            <w:r>
              <w:rPr>
                <w:rFonts w:ascii="맑은 고딕" w:eastAsia="맑은 고딕" w:cs="맑은 고딕"/>
                <w:sz w:val="16"/>
                <w:szCs w:val="16"/>
                <w:lang w:eastAsia="ko-KR"/>
              </w:rPr>
              <w:t>·</w:t>
            </w:r>
            <w:r>
              <w:rPr>
                <w:rFonts w:ascii="맑은 고딕" w:eastAsia="맑은 고딕" w:cs="맑은 고딕"/>
                <w:sz w:val="16"/>
                <w:szCs w:val="16"/>
                <w:lang w:eastAsia="ko-KR"/>
              </w:rPr>
              <w:t>지표 일치율 100%</w:t>
            </w:r>
          </w:p>
        </w:tc>
      </w:tr>
      <w:tr w:rsidR="00DC482A" w14:paraId="7FB5E6ED" w14:textId="77777777">
        <w:trPr>
          <w:trHeight w:val="473"/>
        </w:trPr>
        <w:tc>
          <w:tcPr>
            <w:tcW w:w="697" w:type="dxa"/>
            <w:tcBorders>
              <w:top w:val="single" w:sz="2" w:space="0" w:color="5D5D5D"/>
              <w:left w:val="nil"/>
              <w:bottom w:val="single" w:sz="2" w:space="0" w:color="5D5D5D"/>
              <w:right w:val="single" w:sz="2" w:space="0" w:color="5D5D5D"/>
              <w:tl2br w:val="nil"/>
              <w:tr2bl w:val="nil"/>
            </w:tcBorders>
            <w:shd w:val="clear" w:color="auto" w:fill="FFFFFF"/>
            <w:vAlign w:val="center"/>
          </w:tcPr>
          <w:p w14:paraId="34951667" w14:textId="77777777" w:rsidR="00DC482A" w:rsidRDefault="001C25F4">
            <w:pPr>
              <w:pStyle w:val="a8"/>
              <w:wordWrap/>
              <w:jc w:val="center"/>
              <w:rPr>
                <w:rFonts w:ascii="맑은 고딕" w:eastAsia="맑은 고딕" w:cs="맑은 고딕"/>
                <w:lang w:eastAsia="ko-KR"/>
              </w:rPr>
            </w:pPr>
            <w:r>
              <w:rPr>
                <w:rFonts w:ascii="맑은 고딕" w:eastAsia="맑은 고딕" w:cs="맑은 고딕"/>
              </w:rPr>
              <w:t>1</w:t>
            </w:r>
            <w:r>
              <w:rPr>
                <w:rFonts w:ascii="맑은 고딕" w:eastAsia="맑은 고딕" w:cs="맑은 고딕" w:hint="eastAsia"/>
                <w:lang w:eastAsia="ko-KR"/>
              </w:rPr>
              <w:t>5</w:t>
            </w:r>
          </w:p>
        </w:tc>
        <w:tc>
          <w:tcPr>
            <w:tcW w:w="259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5689381F"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분석 기준일 이후의 자료를 쓰지 않아야 한다.</w:t>
            </w:r>
          </w:p>
        </w:tc>
        <w:tc>
          <w:tcPr>
            <w:tcW w:w="2933" w:type="dxa"/>
            <w:tcBorders>
              <w:top w:val="single" w:sz="2" w:space="0" w:color="5D5D5D"/>
              <w:left w:val="single" w:sz="2" w:space="0" w:color="5D5D5D"/>
              <w:bottom w:val="single" w:sz="2" w:space="0" w:color="5D5D5D"/>
              <w:right w:val="single" w:sz="2" w:space="0" w:color="5D5D5D"/>
              <w:tl2br w:val="nil"/>
              <w:tr2bl w:val="nil"/>
            </w:tcBorders>
            <w:shd w:val="clear" w:color="auto" w:fill="FFFFFF"/>
            <w:vAlign w:val="center"/>
          </w:tcPr>
          <w:p w14:paraId="693ADAC5"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과거 기준일로 실행한 뒤 사용 데이터의 날짜를 전수 검사</w:t>
            </w:r>
          </w:p>
        </w:tc>
        <w:tc>
          <w:tcPr>
            <w:tcW w:w="3273" w:type="dxa"/>
            <w:tcBorders>
              <w:top w:val="single" w:sz="2" w:space="0" w:color="5D5D5D"/>
              <w:left w:val="single" w:sz="2" w:space="0" w:color="5D5D5D"/>
              <w:bottom w:val="single" w:sz="2" w:space="0" w:color="5D5D5D"/>
              <w:right w:val="nil"/>
              <w:tl2br w:val="nil"/>
              <w:tr2bl w:val="nil"/>
            </w:tcBorders>
            <w:shd w:val="clear" w:color="auto" w:fill="FFFFFF"/>
            <w:vAlign w:val="center"/>
          </w:tcPr>
          <w:p w14:paraId="11E7ABC9" w14:textId="77777777" w:rsidR="00DC482A" w:rsidRDefault="001C25F4">
            <w:pPr>
              <w:pStyle w:val="a8"/>
              <w:wordWrap/>
              <w:jc w:val="left"/>
              <w:rPr>
                <w:rFonts w:ascii="맑은 고딕" w:eastAsia="맑은 고딕" w:cs="맑은 고딕"/>
                <w:sz w:val="16"/>
                <w:szCs w:val="16"/>
                <w:lang w:eastAsia="ko-KR"/>
              </w:rPr>
            </w:pPr>
            <w:r>
              <w:rPr>
                <w:rFonts w:ascii="맑은 고딕" w:eastAsia="맑은 고딕" w:cs="맑은 고딕"/>
                <w:sz w:val="16"/>
                <w:szCs w:val="16"/>
                <w:lang w:eastAsia="ko-KR"/>
              </w:rPr>
              <w:t>가격 날짜</w:t>
            </w:r>
            <w:r>
              <w:rPr>
                <w:rFonts w:ascii="맑은 고딕" w:eastAsia="맑은 고딕" w:cs="맑은 고딕"/>
                <w:sz w:val="16"/>
                <w:szCs w:val="16"/>
                <w:lang w:eastAsia="ko-KR"/>
              </w:rPr>
              <w:t>·</w:t>
            </w:r>
            <w:r>
              <w:rPr>
                <w:rFonts w:ascii="맑은 고딕" w:eastAsia="맑은 고딕" w:cs="맑은 고딕"/>
                <w:sz w:val="16"/>
                <w:szCs w:val="16"/>
                <w:lang w:eastAsia="ko-KR"/>
              </w:rPr>
              <w:t>재무 공시일</w:t>
            </w:r>
            <w:r>
              <w:rPr>
                <w:rFonts w:ascii="맑은 고딕" w:eastAsia="맑은 고딕" w:cs="맑은 고딕"/>
                <w:sz w:val="16"/>
                <w:szCs w:val="16"/>
                <w:lang w:eastAsia="ko-KR"/>
              </w:rPr>
              <w:t>·</w:t>
            </w:r>
            <w:r>
              <w:rPr>
                <w:rFonts w:ascii="맑은 고딕" w:eastAsia="맑은 고딕" w:cs="맑은 고딕"/>
                <w:sz w:val="16"/>
                <w:szCs w:val="16"/>
                <w:lang w:eastAsia="ko-KR"/>
              </w:rPr>
              <w:t>뉴스 발표 시각이 모두 기준일 이전 (위반 0건)</w:t>
            </w:r>
          </w:p>
        </w:tc>
      </w:tr>
    </w:tbl>
    <w:p w14:paraId="0069190C" w14:textId="77777777" w:rsidR="00DC482A" w:rsidRDefault="00DC482A">
      <w:pPr>
        <w:rPr>
          <w:sz w:val="2"/>
          <w:lang w:eastAsia="ko-KR"/>
        </w:rPr>
      </w:pPr>
    </w:p>
    <w:p w14:paraId="5AF29A14" w14:textId="77777777" w:rsidR="00DC482A" w:rsidRDefault="00DC482A">
      <w:pPr>
        <w:pStyle w:val="90"/>
        <w:spacing w:line="249" w:lineRule="auto"/>
        <w:rPr>
          <w:rFonts w:ascii="맑은 고딕" w:eastAsia="맑은 고딕" w:cs="맑은 고딕"/>
          <w:sz w:val="20"/>
          <w:szCs w:val="20"/>
          <w:lang w:eastAsia="ko-KR"/>
        </w:rPr>
      </w:pPr>
    </w:p>
    <w:p w14:paraId="280DDE5D" w14:textId="77777777" w:rsidR="00DC482A" w:rsidRDefault="00DC482A">
      <w:pPr>
        <w:pStyle w:val="90"/>
        <w:rPr>
          <w:rFonts w:ascii="맑은 고딕" w:eastAsia="맑은 고딕" w:cs="맑은 고딕"/>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23"/>
      </w:tblGrid>
      <w:tr w:rsidR="00DC482A" w14:paraId="3E992925" w14:textId="77777777">
        <w:trPr>
          <w:trHeight w:val="56"/>
        </w:trPr>
        <w:tc>
          <w:tcPr>
            <w:tcW w:w="2223" w:type="dxa"/>
            <w:tcBorders>
              <w:top w:val="single" w:sz="9" w:space="0" w:color="000000"/>
              <w:left w:val="single" w:sz="9" w:space="0" w:color="000000"/>
              <w:bottom w:val="single" w:sz="9" w:space="0" w:color="000000"/>
              <w:right w:val="single" w:sz="9" w:space="0" w:color="000000"/>
              <w:tl2br w:val="nil"/>
              <w:tr2bl w:val="nil"/>
            </w:tcBorders>
            <w:shd w:val="clear" w:color="auto" w:fill="F2F2F2"/>
            <w:vAlign w:val="center"/>
          </w:tcPr>
          <w:p w14:paraId="371869A1" w14:textId="77777777" w:rsidR="00DC482A" w:rsidRPr="0074438A" w:rsidRDefault="001C25F4" w:rsidP="0074438A">
            <w:pPr>
              <w:pStyle w:val="a8"/>
              <w:wordWrap/>
              <w:jc w:val="center"/>
              <w:rPr>
                <w:rFonts w:ascii="HY강M" w:eastAsia="HY강M" w:cs="HY강M"/>
                <w:b/>
                <w:bCs/>
                <w:sz w:val="30"/>
                <w:szCs w:val="30"/>
                <w:lang w:eastAsia="ko-KR"/>
              </w:rPr>
            </w:pPr>
            <w:r>
              <w:rPr>
                <w:rFonts w:ascii="HY강M" w:eastAsia="HY강M" w:cs="HY강M"/>
                <w:b/>
                <w:bCs/>
                <w:sz w:val="30"/>
                <w:szCs w:val="30"/>
              </w:rPr>
              <w:t>3. 개념설계안</w:t>
            </w:r>
          </w:p>
        </w:tc>
      </w:tr>
    </w:tbl>
    <w:p w14:paraId="14CC3A40" w14:textId="77777777" w:rsidR="00DC482A" w:rsidRDefault="00DC482A">
      <w:pPr>
        <w:rPr>
          <w:sz w:val="2"/>
        </w:rPr>
      </w:pPr>
    </w:p>
    <w:p w14:paraId="79E35980" w14:textId="77777777" w:rsidR="00DC482A" w:rsidRDefault="00DC482A">
      <w:pPr>
        <w:pStyle w:val="a8"/>
        <w:rPr>
          <w:rFonts w:ascii="맑은 고딕" w:eastAsia="맑은 고딕" w:cs="맑은 고딕"/>
          <w:sz w:val="18"/>
          <w:szCs w:val="18"/>
        </w:rPr>
      </w:pPr>
    </w:p>
    <w:p w14:paraId="21ED82CE" w14:textId="77777777" w:rsidR="00DC482A" w:rsidRDefault="001C25F4">
      <w:pPr>
        <w:pStyle w:val="a8"/>
        <w:rPr>
          <w:rFonts w:ascii="맑은 고딕" w:eastAsia="맑은 고딕" w:cs="맑은 고딕"/>
          <w:sz w:val="18"/>
          <w:szCs w:val="18"/>
          <w:lang w:eastAsia="ko-KR"/>
        </w:rPr>
      </w:pPr>
      <w:r>
        <w:rPr>
          <w:rFonts w:ascii="맑은 고딕" w:eastAsia="맑은 고딕" w:cs="맑은 고딕"/>
          <w:sz w:val="18"/>
          <w:szCs w:val="18"/>
          <w:lang w:eastAsia="ko-KR"/>
        </w:rPr>
        <w:t xml:space="preserve"> 설계사양을 만족하는 전체 구조를 세 가지로 구상했다. 세 안 모두 같은 팀 DB와 매일 도는 수집 배치를 쓰지만, 분석 순서를 누가 정하는지, 언제 계산하는지, 전략을 무엇으로 표현하는지가 다르다. 각 안은 시스템 구성을 보여 주는 아키텍처 그림과, 사용자 요청이 처리되는 순서를 보여 주는 동작 흐름 그림으로 설명한다.</w:t>
      </w:r>
    </w:p>
    <w:p w14:paraId="2FBFE3B1" w14:textId="77777777" w:rsidR="00DC482A" w:rsidRDefault="00DC482A">
      <w:pPr>
        <w:pStyle w:val="a8"/>
        <w:rPr>
          <w:rFonts w:ascii="맑은 고딕" w:eastAsia="맑은 고딕" w:cs="맑은 고딕"/>
          <w:sz w:val="18"/>
          <w:szCs w:val="18"/>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136"/>
        <w:gridCol w:w="2570"/>
        <w:gridCol w:w="2683"/>
        <w:gridCol w:w="3136"/>
      </w:tblGrid>
      <w:tr w:rsidR="00DC482A" w14:paraId="453ECFC4" w14:textId="77777777">
        <w:trPr>
          <w:trHeight w:val="348"/>
        </w:trPr>
        <w:tc>
          <w:tcPr>
            <w:tcW w:w="1136" w:type="dxa"/>
            <w:tcBorders>
              <w:top w:val="nil"/>
              <w:left w:val="nil"/>
              <w:bottom w:val="single" w:sz="2" w:space="0" w:color="000000"/>
              <w:right w:val="single" w:sz="2" w:space="0" w:color="000000"/>
              <w:tl2br w:val="nil"/>
              <w:tr2bl w:val="nil"/>
            </w:tcBorders>
            <w:vAlign w:val="center"/>
          </w:tcPr>
          <w:p w14:paraId="6F8EC262"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구분</w:t>
            </w:r>
          </w:p>
        </w:tc>
        <w:tc>
          <w:tcPr>
            <w:tcW w:w="2570" w:type="dxa"/>
            <w:tcBorders>
              <w:top w:val="nil"/>
              <w:left w:val="single" w:sz="2" w:space="0" w:color="000000"/>
              <w:bottom w:val="single" w:sz="2" w:space="0" w:color="000000"/>
              <w:right w:val="nil"/>
              <w:tl2br w:val="nil"/>
              <w:tr2bl w:val="nil"/>
            </w:tcBorders>
            <w:vAlign w:val="center"/>
          </w:tcPr>
          <w:p w14:paraId="52C41593" w14:textId="77777777" w:rsidR="00DC482A" w:rsidRDefault="001C25F4">
            <w:pPr>
              <w:pStyle w:val="a8"/>
              <w:rPr>
                <w:rFonts w:ascii="맑은 고딕" w:eastAsia="맑은 고딕" w:cs="맑은 고딕"/>
                <w:sz w:val="16"/>
                <w:szCs w:val="16"/>
                <w:lang w:eastAsia="ko-KR"/>
              </w:rPr>
            </w:pPr>
            <w:r>
              <w:rPr>
                <w:rFonts w:ascii="맑은 고딕" w:eastAsia="맑은 고딕" w:cs="맑은 고딕"/>
                <w:sz w:val="16"/>
                <w:szCs w:val="16"/>
                <w:lang w:eastAsia="ko-KR"/>
              </w:rPr>
              <w:t>1안 사전 계산 전략 라이브러리</w:t>
            </w:r>
          </w:p>
        </w:tc>
        <w:tc>
          <w:tcPr>
            <w:tcW w:w="2683" w:type="dxa"/>
            <w:tcBorders>
              <w:top w:val="nil"/>
              <w:left w:val="nil"/>
              <w:bottom w:val="single" w:sz="2" w:space="0" w:color="000000"/>
              <w:right w:val="nil"/>
              <w:tl2br w:val="nil"/>
              <w:tr2bl w:val="nil"/>
            </w:tcBorders>
            <w:vAlign w:val="center"/>
          </w:tcPr>
          <w:p w14:paraId="477C7880"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2안 자율 AI Agent</w:t>
            </w:r>
          </w:p>
        </w:tc>
        <w:tc>
          <w:tcPr>
            <w:tcW w:w="3136" w:type="dxa"/>
            <w:tcBorders>
              <w:top w:val="nil"/>
              <w:left w:val="nil"/>
              <w:bottom w:val="single" w:sz="2" w:space="0" w:color="000000"/>
              <w:right w:val="nil"/>
              <w:tl2br w:val="nil"/>
              <w:tr2bl w:val="nil"/>
            </w:tcBorders>
            <w:vAlign w:val="center"/>
          </w:tcPr>
          <w:p w14:paraId="0D27A703" w14:textId="77777777" w:rsidR="00DC482A" w:rsidRDefault="001C25F4">
            <w:pPr>
              <w:pStyle w:val="a8"/>
              <w:rPr>
                <w:rFonts w:ascii="맑은 고딕" w:eastAsia="맑은 고딕" w:cs="맑은 고딕"/>
                <w:sz w:val="16"/>
                <w:szCs w:val="16"/>
                <w:lang w:eastAsia="ko-KR"/>
              </w:rPr>
            </w:pPr>
            <w:r>
              <w:rPr>
                <w:rFonts w:ascii="맑은 고딕" w:eastAsia="맑은 고딕" w:cs="맑은 고딕"/>
                <w:sz w:val="16"/>
                <w:szCs w:val="16"/>
                <w:lang w:eastAsia="ko-KR"/>
              </w:rPr>
              <w:t>3안 고정 파이프라인 + 역할 한정 LLM</w:t>
            </w:r>
          </w:p>
        </w:tc>
      </w:tr>
      <w:tr w:rsidR="00DC482A" w14:paraId="12622E91" w14:textId="77777777">
        <w:trPr>
          <w:trHeight w:val="348"/>
        </w:trPr>
        <w:tc>
          <w:tcPr>
            <w:tcW w:w="1136" w:type="dxa"/>
            <w:tcBorders>
              <w:top w:val="single" w:sz="2" w:space="0" w:color="000000"/>
              <w:left w:val="nil"/>
              <w:bottom w:val="nil"/>
              <w:right w:val="single" w:sz="2" w:space="0" w:color="000000"/>
              <w:tl2br w:val="nil"/>
              <w:tr2bl w:val="nil"/>
            </w:tcBorders>
            <w:vAlign w:val="center"/>
          </w:tcPr>
          <w:p w14:paraId="15B57C74" w14:textId="77777777" w:rsidR="00DC482A" w:rsidRDefault="001C25F4">
            <w:pPr>
              <w:pStyle w:val="a8"/>
              <w:rPr>
                <w:rFonts w:ascii="맑은 고딕" w:eastAsia="맑은 고딕" w:cs="맑은 고딕"/>
                <w:sz w:val="16"/>
                <w:szCs w:val="16"/>
              </w:rPr>
            </w:pPr>
            <w:proofErr w:type="spellStart"/>
            <w:r>
              <w:rPr>
                <w:rFonts w:ascii="맑은 고딕" w:eastAsia="맑은 고딕" w:cs="맑은 고딕"/>
                <w:sz w:val="16"/>
                <w:szCs w:val="16"/>
              </w:rPr>
              <w:t>분석</w:t>
            </w:r>
            <w:proofErr w:type="spellEnd"/>
            <w:r>
              <w:rPr>
                <w:rFonts w:ascii="맑은 고딕" w:eastAsia="맑은 고딕" w:cs="맑은 고딕"/>
                <w:sz w:val="16"/>
                <w:szCs w:val="16"/>
              </w:rPr>
              <w:t xml:space="preserve"> </w:t>
            </w:r>
            <w:proofErr w:type="spellStart"/>
            <w:r>
              <w:rPr>
                <w:rFonts w:ascii="맑은 고딕" w:eastAsia="맑은 고딕" w:cs="맑은 고딕"/>
                <w:sz w:val="16"/>
                <w:szCs w:val="16"/>
              </w:rPr>
              <w:t>순서</w:t>
            </w:r>
            <w:proofErr w:type="spellEnd"/>
          </w:p>
        </w:tc>
        <w:tc>
          <w:tcPr>
            <w:tcW w:w="2570" w:type="dxa"/>
            <w:tcBorders>
              <w:top w:val="single" w:sz="2" w:space="0" w:color="000000"/>
              <w:left w:val="single" w:sz="2" w:space="0" w:color="000000"/>
              <w:bottom w:val="nil"/>
              <w:right w:val="nil"/>
              <w:tl2br w:val="nil"/>
              <w:tr2bl w:val="nil"/>
            </w:tcBorders>
            <w:vAlign w:val="center"/>
          </w:tcPr>
          <w:p w14:paraId="6E743758"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미리 정한 배치</w:t>
            </w:r>
          </w:p>
        </w:tc>
        <w:tc>
          <w:tcPr>
            <w:tcW w:w="2683" w:type="dxa"/>
            <w:tcBorders>
              <w:top w:val="single" w:sz="2" w:space="0" w:color="000000"/>
              <w:left w:val="nil"/>
              <w:bottom w:val="nil"/>
              <w:right w:val="nil"/>
              <w:tl2br w:val="nil"/>
              <w:tr2bl w:val="nil"/>
            </w:tcBorders>
            <w:vAlign w:val="center"/>
          </w:tcPr>
          <w:p w14:paraId="7B7C1690"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LLM이 매번 결정</w:t>
            </w:r>
          </w:p>
        </w:tc>
        <w:tc>
          <w:tcPr>
            <w:tcW w:w="3136" w:type="dxa"/>
            <w:tcBorders>
              <w:top w:val="single" w:sz="2" w:space="0" w:color="000000"/>
              <w:left w:val="nil"/>
              <w:bottom w:val="nil"/>
              <w:right w:val="nil"/>
              <w:tl2br w:val="nil"/>
              <w:tr2bl w:val="nil"/>
            </w:tcBorders>
            <w:vAlign w:val="center"/>
          </w:tcPr>
          <w:p w14:paraId="627A8C38"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코드가 고정</w:t>
            </w:r>
          </w:p>
        </w:tc>
      </w:tr>
      <w:tr w:rsidR="00DC482A" w14:paraId="1501CD12" w14:textId="77777777">
        <w:trPr>
          <w:trHeight w:val="348"/>
        </w:trPr>
        <w:tc>
          <w:tcPr>
            <w:tcW w:w="1136" w:type="dxa"/>
            <w:tcBorders>
              <w:top w:val="nil"/>
              <w:left w:val="nil"/>
              <w:bottom w:val="nil"/>
              <w:right w:val="single" w:sz="2" w:space="0" w:color="000000"/>
              <w:tl2br w:val="nil"/>
              <w:tr2bl w:val="nil"/>
            </w:tcBorders>
            <w:vAlign w:val="center"/>
          </w:tcPr>
          <w:p w14:paraId="5BA12B91"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계산 시점</w:t>
            </w:r>
          </w:p>
        </w:tc>
        <w:tc>
          <w:tcPr>
            <w:tcW w:w="2570" w:type="dxa"/>
            <w:tcBorders>
              <w:top w:val="nil"/>
              <w:left w:val="single" w:sz="2" w:space="0" w:color="000000"/>
              <w:bottom w:val="nil"/>
              <w:right w:val="nil"/>
              <w:tl2br w:val="nil"/>
              <w:tr2bl w:val="nil"/>
            </w:tcBorders>
            <w:vAlign w:val="center"/>
          </w:tcPr>
          <w:p w14:paraId="51115109"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매일 특정 시점 일괄</w:t>
            </w:r>
          </w:p>
        </w:tc>
        <w:tc>
          <w:tcPr>
            <w:tcW w:w="2683" w:type="dxa"/>
            <w:tcBorders>
              <w:top w:val="nil"/>
              <w:left w:val="nil"/>
              <w:bottom w:val="nil"/>
              <w:right w:val="nil"/>
              <w:tl2br w:val="nil"/>
              <w:tr2bl w:val="nil"/>
            </w:tcBorders>
            <w:vAlign w:val="center"/>
          </w:tcPr>
          <w:p w14:paraId="205EADAC"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요청 때(호출 수 가변)</w:t>
            </w:r>
          </w:p>
        </w:tc>
        <w:tc>
          <w:tcPr>
            <w:tcW w:w="3136" w:type="dxa"/>
            <w:tcBorders>
              <w:top w:val="nil"/>
              <w:left w:val="nil"/>
              <w:bottom w:val="nil"/>
              <w:right w:val="nil"/>
              <w:tl2br w:val="nil"/>
              <w:tr2bl w:val="nil"/>
            </w:tcBorders>
            <w:vAlign w:val="center"/>
          </w:tcPr>
          <w:p w14:paraId="6B396C6F"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요청 때</w:t>
            </w:r>
          </w:p>
        </w:tc>
      </w:tr>
      <w:tr w:rsidR="00DC482A" w14:paraId="52EA5BE4" w14:textId="77777777">
        <w:trPr>
          <w:trHeight w:val="348"/>
        </w:trPr>
        <w:tc>
          <w:tcPr>
            <w:tcW w:w="1136" w:type="dxa"/>
            <w:tcBorders>
              <w:top w:val="nil"/>
              <w:left w:val="nil"/>
              <w:bottom w:val="nil"/>
              <w:right w:val="single" w:sz="2" w:space="0" w:color="000000"/>
              <w:tl2br w:val="nil"/>
              <w:tr2bl w:val="nil"/>
            </w:tcBorders>
            <w:vAlign w:val="center"/>
          </w:tcPr>
          <w:p w14:paraId="0124F0DA"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전략 표현</w:t>
            </w:r>
          </w:p>
        </w:tc>
        <w:tc>
          <w:tcPr>
            <w:tcW w:w="2570" w:type="dxa"/>
            <w:tcBorders>
              <w:top w:val="nil"/>
              <w:left w:val="single" w:sz="2" w:space="0" w:color="000000"/>
              <w:bottom w:val="nil"/>
              <w:right w:val="nil"/>
              <w:tl2br w:val="nil"/>
              <w:tr2bl w:val="nil"/>
            </w:tcBorders>
            <w:vAlign w:val="center"/>
          </w:tcPr>
          <w:p w14:paraId="01388F59" w14:textId="77777777" w:rsidR="00DC482A" w:rsidRDefault="001C25F4">
            <w:pPr>
              <w:pStyle w:val="a8"/>
              <w:rPr>
                <w:rFonts w:ascii="맑은 고딕" w:eastAsia="맑은 고딕" w:cs="맑은 고딕"/>
                <w:sz w:val="16"/>
                <w:szCs w:val="16"/>
                <w:lang w:eastAsia="ko-KR"/>
              </w:rPr>
            </w:pPr>
            <w:r>
              <w:rPr>
                <w:rFonts w:ascii="맑은 고딕" w:eastAsia="맑은 고딕" w:cs="맑은 고딕"/>
                <w:sz w:val="16"/>
                <w:szCs w:val="16"/>
                <w:lang w:eastAsia="ko-KR"/>
              </w:rPr>
              <w:t>정해진 조합의 결과 카드</w:t>
            </w:r>
          </w:p>
        </w:tc>
        <w:tc>
          <w:tcPr>
            <w:tcW w:w="2683" w:type="dxa"/>
            <w:tcBorders>
              <w:top w:val="nil"/>
              <w:left w:val="nil"/>
              <w:bottom w:val="nil"/>
              <w:right w:val="nil"/>
              <w:tl2br w:val="nil"/>
              <w:tr2bl w:val="nil"/>
            </w:tcBorders>
            <w:vAlign w:val="center"/>
          </w:tcPr>
          <w:p w14:paraId="71E00CFE"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LLM이 쓴 분석 코드</w:t>
            </w:r>
          </w:p>
        </w:tc>
        <w:tc>
          <w:tcPr>
            <w:tcW w:w="3136" w:type="dxa"/>
            <w:tcBorders>
              <w:top w:val="nil"/>
              <w:left w:val="nil"/>
              <w:bottom w:val="nil"/>
              <w:right w:val="nil"/>
              <w:tl2br w:val="nil"/>
              <w:tr2bl w:val="nil"/>
            </w:tcBorders>
            <w:vAlign w:val="center"/>
          </w:tcPr>
          <w:p w14:paraId="3B5F5270"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검증된 Strategy Spec</w:t>
            </w:r>
          </w:p>
        </w:tc>
      </w:tr>
      <w:tr w:rsidR="00DC482A" w14:paraId="0A298CC2" w14:textId="77777777">
        <w:trPr>
          <w:trHeight w:val="348"/>
        </w:trPr>
        <w:tc>
          <w:tcPr>
            <w:tcW w:w="1136" w:type="dxa"/>
            <w:tcBorders>
              <w:top w:val="nil"/>
              <w:left w:val="nil"/>
              <w:bottom w:val="nil"/>
              <w:right w:val="single" w:sz="2" w:space="0" w:color="000000"/>
              <w:tl2br w:val="nil"/>
              <w:tr2bl w:val="nil"/>
            </w:tcBorders>
            <w:vAlign w:val="center"/>
          </w:tcPr>
          <w:p w14:paraId="03D4256E"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LLM 역할</w:t>
            </w:r>
          </w:p>
        </w:tc>
        <w:tc>
          <w:tcPr>
            <w:tcW w:w="2570" w:type="dxa"/>
            <w:tcBorders>
              <w:top w:val="nil"/>
              <w:left w:val="single" w:sz="2" w:space="0" w:color="000000"/>
              <w:bottom w:val="nil"/>
              <w:right w:val="nil"/>
              <w:tl2br w:val="nil"/>
              <w:tr2bl w:val="nil"/>
            </w:tcBorders>
            <w:vAlign w:val="center"/>
          </w:tcPr>
          <w:p w14:paraId="7CAC9A24"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테마 설명만 미리 작성</w:t>
            </w:r>
          </w:p>
        </w:tc>
        <w:tc>
          <w:tcPr>
            <w:tcW w:w="2683" w:type="dxa"/>
            <w:tcBorders>
              <w:top w:val="nil"/>
              <w:left w:val="nil"/>
              <w:bottom w:val="nil"/>
              <w:right w:val="nil"/>
              <w:tl2br w:val="nil"/>
              <w:tr2bl w:val="nil"/>
            </w:tcBorders>
            <w:vAlign w:val="center"/>
          </w:tcPr>
          <w:p w14:paraId="04A2453A" w14:textId="77777777" w:rsidR="00DC482A" w:rsidRDefault="001C25F4">
            <w:pPr>
              <w:pStyle w:val="a8"/>
              <w:rPr>
                <w:rFonts w:ascii="맑은 고딕" w:eastAsia="맑은 고딕" w:cs="맑은 고딕"/>
                <w:sz w:val="16"/>
                <w:szCs w:val="16"/>
                <w:lang w:eastAsia="ko-KR"/>
              </w:rPr>
            </w:pPr>
            <w:r>
              <w:rPr>
                <w:rFonts w:ascii="맑은 고딕" w:eastAsia="맑은 고딕" w:cs="맑은 고딕"/>
                <w:sz w:val="16"/>
                <w:szCs w:val="16"/>
                <w:lang w:eastAsia="ko-KR"/>
              </w:rPr>
              <w:t>계획/도구 선택/코드/서술 전부</w:t>
            </w:r>
          </w:p>
        </w:tc>
        <w:tc>
          <w:tcPr>
            <w:tcW w:w="3136" w:type="dxa"/>
            <w:tcBorders>
              <w:top w:val="nil"/>
              <w:left w:val="nil"/>
              <w:bottom w:val="nil"/>
              <w:right w:val="nil"/>
              <w:tl2br w:val="nil"/>
              <w:tr2bl w:val="nil"/>
            </w:tcBorders>
            <w:vAlign w:val="center"/>
          </w:tcPr>
          <w:p w14:paraId="604675FE"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해석/분류/근거 서술만</w:t>
            </w:r>
          </w:p>
        </w:tc>
      </w:tr>
      <w:tr w:rsidR="00DC482A" w14:paraId="566EC3D8" w14:textId="77777777">
        <w:trPr>
          <w:trHeight w:val="348"/>
        </w:trPr>
        <w:tc>
          <w:tcPr>
            <w:tcW w:w="1136" w:type="dxa"/>
            <w:tcBorders>
              <w:top w:val="nil"/>
              <w:left w:val="nil"/>
              <w:bottom w:val="nil"/>
              <w:right w:val="single" w:sz="2" w:space="0" w:color="000000"/>
              <w:tl2br w:val="nil"/>
              <w:tr2bl w:val="nil"/>
            </w:tcBorders>
            <w:vAlign w:val="center"/>
          </w:tcPr>
          <w:p w14:paraId="7709AF23"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데이터 원천</w:t>
            </w:r>
          </w:p>
        </w:tc>
        <w:tc>
          <w:tcPr>
            <w:tcW w:w="2570" w:type="dxa"/>
            <w:tcBorders>
              <w:top w:val="nil"/>
              <w:left w:val="single" w:sz="2" w:space="0" w:color="000000"/>
              <w:bottom w:val="nil"/>
              <w:right w:val="nil"/>
              <w:tl2br w:val="nil"/>
              <w:tr2bl w:val="nil"/>
            </w:tcBorders>
            <w:vAlign w:val="center"/>
          </w:tcPr>
          <w:p w14:paraId="4990C88D"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팀 DB</w:t>
            </w:r>
          </w:p>
        </w:tc>
        <w:tc>
          <w:tcPr>
            <w:tcW w:w="2683" w:type="dxa"/>
            <w:tcBorders>
              <w:top w:val="nil"/>
              <w:left w:val="nil"/>
              <w:bottom w:val="nil"/>
              <w:right w:val="nil"/>
              <w:tl2br w:val="nil"/>
              <w:tr2bl w:val="nil"/>
            </w:tcBorders>
            <w:vAlign w:val="center"/>
          </w:tcPr>
          <w:p w14:paraId="526AA635"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팀 DB +웹 검색</w:t>
            </w:r>
          </w:p>
        </w:tc>
        <w:tc>
          <w:tcPr>
            <w:tcW w:w="3136" w:type="dxa"/>
            <w:tcBorders>
              <w:top w:val="nil"/>
              <w:left w:val="nil"/>
              <w:bottom w:val="nil"/>
              <w:right w:val="nil"/>
              <w:tl2br w:val="nil"/>
              <w:tr2bl w:val="nil"/>
            </w:tcBorders>
            <w:vAlign w:val="center"/>
          </w:tcPr>
          <w:p w14:paraId="6077290D"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팀 DB</w:t>
            </w:r>
          </w:p>
        </w:tc>
      </w:tr>
      <w:tr w:rsidR="00DC482A" w14:paraId="5BDA4661" w14:textId="77777777">
        <w:trPr>
          <w:trHeight w:val="348"/>
        </w:trPr>
        <w:tc>
          <w:tcPr>
            <w:tcW w:w="1136" w:type="dxa"/>
            <w:tcBorders>
              <w:top w:val="nil"/>
              <w:left w:val="nil"/>
              <w:bottom w:val="nil"/>
              <w:right w:val="single" w:sz="2" w:space="0" w:color="000000"/>
              <w:tl2br w:val="nil"/>
              <w:tr2bl w:val="nil"/>
            </w:tcBorders>
            <w:vAlign w:val="center"/>
          </w:tcPr>
          <w:p w14:paraId="725C136D"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결과 검증</w:t>
            </w:r>
          </w:p>
        </w:tc>
        <w:tc>
          <w:tcPr>
            <w:tcW w:w="2570" w:type="dxa"/>
            <w:tcBorders>
              <w:top w:val="nil"/>
              <w:left w:val="single" w:sz="2" w:space="0" w:color="000000"/>
              <w:bottom w:val="nil"/>
              <w:right w:val="nil"/>
              <w:tl2br w:val="nil"/>
              <w:tr2bl w:val="nil"/>
            </w:tcBorders>
            <w:vAlign w:val="center"/>
          </w:tcPr>
          <w:p w14:paraId="51623442"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배치 계산 때 한 번</w:t>
            </w:r>
          </w:p>
        </w:tc>
        <w:tc>
          <w:tcPr>
            <w:tcW w:w="2683" w:type="dxa"/>
            <w:tcBorders>
              <w:top w:val="nil"/>
              <w:left w:val="nil"/>
              <w:bottom w:val="nil"/>
              <w:right w:val="nil"/>
              <w:tl2br w:val="nil"/>
              <w:tr2bl w:val="nil"/>
            </w:tcBorders>
            <w:vAlign w:val="center"/>
          </w:tcPr>
          <w:p w14:paraId="3F7BA4F7" w14:textId="77777777" w:rsidR="00DC482A" w:rsidRDefault="001C25F4">
            <w:pPr>
              <w:pStyle w:val="a8"/>
              <w:rPr>
                <w:rFonts w:ascii="맑은 고딕" w:eastAsia="맑은 고딕" w:cs="맑은 고딕"/>
                <w:sz w:val="16"/>
                <w:szCs w:val="16"/>
                <w:lang w:eastAsia="ko-KR"/>
              </w:rPr>
            </w:pPr>
            <w:r>
              <w:rPr>
                <w:rFonts w:ascii="맑은 고딕" w:eastAsia="맑은 고딕" w:cs="맑은 고딕"/>
                <w:sz w:val="16"/>
                <w:szCs w:val="16"/>
                <w:lang w:eastAsia="ko-KR"/>
              </w:rPr>
              <w:t>Agent 스스로 점검</w:t>
            </w:r>
          </w:p>
        </w:tc>
        <w:tc>
          <w:tcPr>
            <w:tcW w:w="3136" w:type="dxa"/>
            <w:tcBorders>
              <w:top w:val="nil"/>
              <w:left w:val="nil"/>
              <w:bottom w:val="nil"/>
              <w:right w:val="nil"/>
              <w:tl2br w:val="nil"/>
              <w:tr2bl w:val="nil"/>
            </w:tcBorders>
            <w:vAlign w:val="center"/>
          </w:tcPr>
          <w:p w14:paraId="05745B2B" w14:textId="77777777" w:rsidR="00DC482A" w:rsidRDefault="001C25F4">
            <w:pPr>
              <w:pStyle w:val="a8"/>
              <w:rPr>
                <w:rFonts w:ascii="맑은 고딕" w:eastAsia="맑은 고딕" w:cs="맑은 고딕"/>
                <w:sz w:val="16"/>
                <w:szCs w:val="16"/>
                <w:lang w:eastAsia="ko-KR"/>
              </w:rPr>
            </w:pPr>
            <w:r>
              <w:rPr>
                <w:rFonts w:ascii="맑은 고딕" w:eastAsia="맑은 고딕" w:cs="맑은 고딕"/>
                <w:sz w:val="16"/>
                <w:szCs w:val="16"/>
                <w:lang w:eastAsia="ko-KR"/>
              </w:rPr>
              <w:t>단계마다 검증 게이트 3곳</w:t>
            </w:r>
          </w:p>
        </w:tc>
      </w:tr>
      <w:tr w:rsidR="00DC482A" w14:paraId="68165152" w14:textId="77777777">
        <w:trPr>
          <w:trHeight w:val="348"/>
        </w:trPr>
        <w:tc>
          <w:tcPr>
            <w:tcW w:w="1136" w:type="dxa"/>
            <w:tcBorders>
              <w:top w:val="nil"/>
              <w:left w:val="nil"/>
              <w:bottom w:val="nil"/>
              <w:right w:val="single" w:sz="2" w:space="0" w:color="000000"/>
              <w:tl2br w:val="nil"/>
              <w:tr2bl w:val="nil"/>
            </w:tcBorders>
            <w:vAlign w:val="center"/>
          </w:tcPr>
          <w:p w14:paraId="5FCAD532" w14:textId="77777777" w:rsidR="00DC482A" w:rsidRDefault="001C25F4">
            <w:pPr>
              <w:pStyle w:val="a8"/>
              <w:rPr>
                <w:rFonts w:ascii="맑은 고딕" w:eastAsia="맑은 고딕" w:cs="맑은 고딕"/>
                <w:sz w:val="16"/>
                <w:szCs w:val="16"/>
              </w:rPr>
            </w:pPr>
            <w:proofErr w:type="spellStart"/>
            <w:r>
              <w:rPr>
                <w:rFonts w:ascii="맑은 고딕" w:eastAsia="맑은 고딕" w:cs="맑은 고딕"/>
                <w:sz w:val="16"/>
                <w:szCs w:val="16"/>
              </w:rPr>
              <w:t>응답</w:t>
            </w:r>
            <w:proofErr w:type="spellEnd"/>
            <w:r>
              <w:rPr>
                <w:rFonts w:ascii="맑은 고딕" w:eastAsia="맑은 고딕" w:cs="맑은 고딕"/>
                <w:sz w:val="16"/>
                <w:szCs w:val="16"/>
              </w:rPr>
              <w:t xml:space="preserve"> </w:t>
            </w:r>
            <w:proofErr w:type="spellStart"/>
            <w:r>
              <w:rPr>
                <w:rFonts w:ascii="맑은 고딕" w:eastAsia="맑은 고딕" w:cs="맑은 고딕"/>
                <w:sz w:val="16"/>
                <w:szCs w:val="16"/>
              </w:rPr>
              <w:t>속도</w:t>
            </w:r>
            <w:proofErr w:type="spellEnd"/>
          </w:p>
        </w:tc>
        <w:tc>
          <w:tcPr>
            <w:tcW w:w="2570" w:type="dxa"/>
            <w:tcBorders>
              <w:top w:val="nil"/>
              <w:left w:val="single" w:sz="2" w:space="0" w:color="000000"/>
              <w:bottom w:val="nil"/>
              <w:right w:val="nil"/>
              <w:tl2br w:val="nil"/>
              <w:tr2bl w:val="nil"/>
            </w:tcBorders>
            <w:vAlign w:val="center"/>
          </w:tcPr>
          <w:p w14:paraId="0361D6D4"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즉시(검색만)</w:t>
            </w:r>
          </w:p>
        </w:tc>
        <w:tc>
          <w:tcPr>
            <w:tcW w:w="2683" w:type="dxa"/>
            <w:tcBorders>
              <w:top w:val="nil"/>
              <w:left w:val="nil"/>
              <w:bottom w:val="nil"/>
              <w:right w:val="nil"/>
              <w:tl2br w:val="nil"/>
              <w:tr2bl w:val="nil"/>
            </w:tcBorders>
            <w:vAlign w:val="center"/>
          </w:tcPr>
          <w:p w14:paraId="5B7B3990"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예측 불가</w:t>
            </w:r>
          </w:p>
        </w:tc>
        <w:tc>
          <w:tcPr>
            <w:tcW w:w="3136" w:type="dxa"/>
            <w:tcBorders>
              <w:top w:val="nil"/>
              <w:left w:val="nil"/>
              <w:bottom w:val="nil"/>
              <w:right w:val="nil"/>
              <w:tl2br w:val="nil"/>
              <w:tr2bl w:val="nil"/>
            </w:tcBorders>
            <w:vAlign w:val="center"/>
          </w:tcPr>
          <w:p w14:paraId="215C2C25" w14:textId="77777777" w:rsidR="00DC482A" w:rsidRDefault="001C25F4">
            <w:pPr>
              <w:pStyle w:val="a8"/>
              <w:rPr>
                <w:rFonts w:ascii="맑은 고딕" w:eastAsia="맑은 고딕" w:cs="맑은 고딕"/>
                <w:sz w:val="16"/>
                <w:szCs w:val="16"/>
              </w:rPr>
            </w:pPr>
            <w:r>
              <w:rPr>
                <w:rFonts w:ascii="맑은 고딕" w:eastAsia="맑은 고딕" w:cs="맑은 고딕"/>
                <w:sz w:val="16"/>
                <w:szCs w:val="16"/>
              </w:rPr>
              <w:t>수 분(단계 수 고정)</w:t>
            </w:r>
          </w:p>
        </w:tc>
      </w:tr>
    </w:tbl>
    <w:p w14:paraId="3B3A9460" w14:textId="77777777" w:rsidR="00DC482A" w:rsidRDefault="00DC482A">
      <w:pPr>
        <w:rPr>
          <w:sz w:val="2"/>
        </w:rPr>
      </w:pPr>
    </w:p>
    <w:p w14:paraId="515AFBB1" w14:textId="77777777" w:rsidR="00DC482A" w:rsidRDefault="001C25F4">
      <w:pPr>
        <w:pStyle w:val="90"/>
        <w:rPr>
          <w:rFonts w:ascii="맑은 고딕" w:eastAsia="맑은 고딕" w:cs="맑은 고딕"/>
          <w:b/>
          <w:bCs/>
          <w:sz w:val="20"/>
          <w:szCs w:val="20"/>
        </w:rPr>
      </w:pPr>
      <w:r>
        <w:rPr>
          <w:rFonts w:ascii="맑은 고딕" w:eastAsia="맑은 고딕" w:cs="맑은 고딕"/>
          <w:b/>
          <w:bCs/>
          <w:sz w:val="20"/>
          <w:szCs w:val="20"/>
        </w:rPr>
        <w:t xml:space="preserve"> </w:t>
      </w:r>
    </w:p>
    <w:p w14:paraId="2A76A6D2" w14:textId="77777777" w:rsidR="00DC482A" w:rsidRDefault="001C25F4">
      <w:pPr>
        <w:pStyle w:val="90"/>
        <w:rPr>
          <w:rFonts w:ascii="맑은 고딕" w:eastAsia="맑은 고딕" w:cs="맑은 고딕"/>
          <w:b/>
          <w:bCs/>
          <w:sz w:val="20"/>
          <w:szCs w:val="20"/>
          <w:lang w:eastAsia="ko-KR"/>
        </w:rPr>
      </w:pPr>
      <w:r>
        <w:rPr>
          <w:rFonts w:ascii="맑은 고딕" w:eastAsia="맑은 고딕" w:cs="맑은 고딕"/>
          <w:b/>
          <w:bCs/>
          <w:sz w:val="20"/>
          <w:szCs w:val="20"/>
          <w:lang w:eastAsia="ko-KR"/>
        </w:rPr>
        <w:t>◇</w:t>
      </w:r>
      <w:r>
        <w:rPr>
          <w:rFonts w:ascii="맑은 고딕" w:eastAsia="맑은 고딕" w:cs="맑은 고딕"/>
          <w:b/>
          <w:bCs/>
          <w:sz w:val="20"/>
          <w:szCs w:val="20"/>
          <w:lang w:eastAsia="ko-KR"/>
        </w:rPr>
        <w:t xml:space="preserve"> 1안: 사전 계산 전략 라이브러리(검색, 매칭형)</w:t>
      </w:r>
    </w:p>
    <w:p w14:paraId="24EA80E3" w14:textId="77777777" w:rsidR="00DC482A" w:rsidRDefault="00623ABB" w:rsidP="0074438A">
      <w:pPr>
        <w:pStyle w:val="90"/>
        <w:jc w:val="center"/>
        <w:rPr>
          <w:rFonts w:ascii="맑은 고딕" w:eastAsia="맑은 고딕" w:cs="맑은 고딕"/>
          <w:sz w:val="20"/>
          <w:szCs w:val="20"/>
        </w:rPr>
      </w:pPr>
      <w:r>
        <w:fldChar w:fldCharType="begin"/>
      </w:r>
      <w:r>
        <w:instrText xml:space="preserve"> INCLUDEPICTURE "blob:https://chatgpt.com/b49fe874-0a78-482c-aab1-846c9730a537" \* MERGEFORMATINET </w:instrText>
      </w:r>
      <w:r>
        <w:fldChar w:fldCharType="separate"/>
      </w:r>
      <w:r>
        <w:rPr>
          <w:noProof/>
          <w:lang w:eastAsia="ko-KR"/>
        </w:rPr>
        <mc:AlternateContent>
          <mc:Choice Requires="wps">
            <w:drawing>
              <wp:inline distT="0" distB="0" distL="0" distR="0" wp14:anchorId="0426386B" wp14:editId="6B5B66FE">
                <wp:extent cx="308610" cy="308610"/>
                <wp:effectExtent l="0" t="0" r="0" b="0"/>
                <wp:docPr id="2004101989" name="직사각형 2" descr="생성된 이미지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434C77AF" id="직사각형 2" o:spid="_x0000_s1026" alt="생성된 이미지 1"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" filled="f" stroked="f">
                <o:lock v:ext="edit" aspectratio="t"/>
                <w10:anchorlock/>
              </v:rect>
            </w:pict>
          </mc:Fallback>
        </mc:AlternateContent>
      </w:r>
      <w:r>
        <w:fldChar w:fldCharType="end"/>
      </w:r>
      <w:r>
        <w:rPr>
          <w:rFonts w:ascii="맑은 고딕" w:eastAsia="맑은 고딕" w:cs="맑은 고딕"/>
          <w:noProof/>
          <w:sz w:val="20"/>
          <w:szCs w:val="20"/>
          <w:lang w:eastAsia="ko-KR"/>
        </w:rPr>
        <w:drawing>
          <wp:inline distT="0" distB="0" distL="0" distR="0" wp14:anchorId="1E92F5ED" wp14:editId="008381E7">
            <wp:extent cx="5418948" cy="2407298"/>
            <wp:effectExtent l="0" t="0" r="4445" b="5715"/>
            <wp:docPr id="208801705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17051" name="그림 208801705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500376" cy="2443472"/>
                    </a:xfrm>
                    <a:prstGeom prst="rect">
                      <a:avLst/>
                    </a:prstGeom>
                  </pic:spPr>
                </pic:pic>
              </a:graphicData>
            </a:graphic>
          </wp:inline>
        </w:drawing>
      </w:r>
    </w:p>
    <w:p w14:paraId="535F3997" w14:textId="77777777" w:rsidR="00DC482A" w:rsidRDefault="001C25F4">
      <w:pPr>
        <w:pStyle w:val="90"/>
        <w:wordWrap/>
        <w:jc w:val="center"/>
        <w:rPr>
          <w:rFonts w:ascii="맑은 고딕" w:eastAsia="맑은 고딕" w:cs="맑은 고딕"/>
        </w:rPr>
      </w:pPr>
      <w:r>
        <w:rPr>
          <w:rFonts w:ascii="맑은 고딕" w:eastAsia="맑은 고딕" w:cs="맑은 고딕"/>
        </w:rPr>
        <w:t>[그림 n] 1안 아키텍처도</w:t>
      </w:r>
    </w:p>
    <w:p w14:paraId="07312762" w14:textId="77777777" w:rsidR="00DC482A" w:rsidRDefault="00623ABB">
      <w:pPr>
        <w:pStyle w:val="90"/>
        <w:rPr>
          <w:rFonts w:ascii="맑은 고딕" w:eastAsia="맑은 고딕" w:cs="맑은 고딕"/>
          <w:sz w:val="20"/>
          <w:szCs w:val="20"/>
        </w:rPr>
      </w:pPr>
      <w:r>
        <w:rPr>
          <w:rFonts w:ascii="맑은 고딕" w:eastAsia="맑은 고딕" w:cs="맑은 고딕"/>
          <w:noProof/>
          <w:sz w:val="20"/>
          <w:szCs w:val="20"/>
          <w:lang w:eastAsia="ko-KR"/>
        </w:rPr>
        <w:lastRenderedPageBreak/>
        <w:drawing>
          <wp:inline distT="0" distB="0" distL="0" distR="0" wp14:anchorId="533739AF" wp14:editId="762F0939">
            <wp:extent cx="6120765" cy="2359660"/>
            <wp:effectExtent l="0" t="0" r="635" b="2540"/>
            <wp:docPr id="82684583"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4583" name="그림 826845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765" cy="2359660"/>
                    </a:xfrm>
                    <a:prstGeom prst="rect">
                      <a:avLst/>
                    </a:prstGeom>
                  </pic:spPr>
                </pic:pic>
              </a:graphicData>
            </a:graphic>
          </wp:inline>
        </w:drawing>
      </w:r>
    </w:p>
    <w:p w14:paraId="03C07FB2" w14:textId="77777777" w:rsidR="00DC482A" w:rsidRDefault="001C25F4">
      <w:pPr>
        <w:pStyle w:val="90"/>
        <w:wordWrap/>
        <w:jc w:val="center"/>
        <w:rPr>
          <w:rFonts w:ascii="맑은 고딕" w:eastAsia="맑은 고딕" w:cs="맑은 고딕"/>
          <w:lang w:eastAsia="ko-KR"/>
        </w:rPr>
      </w:pPr>
      <w:r>
        <w:rPr>
          <w:rFonts w:ascii="맑은 고딕" w:eastAsia="맑은 고딕" w:cs="맑은 고딕"/>
          <w:lang w:eastAsia="ko-KR"/>
        </w:rPr>
        <w:t>[그림 n] 1안 동작흐름도</w:t>
      </w:r>
    </w:p>
    <w:p w14:paraId="0AEF7FC6" w14:textId="77777777" w:rsidR="00DC482A" w:rsidRDefault="00DC482A">
      <w:pPr>
        <w:pStyle w:val="90"/>
        <w:rPr>
          <w:rFonts w:ascii="맑은 고딕" w:eastAsia="맑은 고딕" w:cs="맑은 고딕"/>
          <w:sz w:val="20"/>
          <w:szCs w:val="20"/>
          <w:lang w:eastAsia="ko-KR"/>
        </w:rPr>
      </w:pPr>
    </w:p>
    <w:p w14:paraId="21057392" w14:textId="77777777" w:rsidR="00DC482A" w:rsidRDefault="001C25F4">
      <w:pPr>
        <w:pStyle w:val="a8"/>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 xml:space="preserve"> 1안은 "계산은 밤에 미리, 요청 때는 찾기만"을 원칙으로 한다. 서버는 요청 처리 영역과 야간 배치 영역으로 나뉜다. 야간 배치는 테마(AI, 반도체, 배당 등) </w:t>
      </w:r>
      <w:r>
        <w:rPr>
          <w:rFonts w:ascii="맑은 고딕" w:eastAsia="맑은 고딕" w:cs="맑은 고딕"/>
          <w:sz w:val="18"/>
          <w:szCs w:val="18"/>
          <w:lang w:eastAsia="ko-KR"/>
        </w:rPr>
        <w:t>×</w:t>
      </w:r>
      <w:r>
        <w:rPr>
          <w:rFonts w:ascii="맑은 고딕" w:eastAsia="맑은 고딕" w:cs="맑은 고딕"/>
          <w:sz w:val="18"/>
          <w:szCs w:val="18"/>
          <w:lang w:eastAsia="ko-KR"/>
        </w:rPr>
        <w:t xml:space="preserve"> 선정 지표 </w:t>
      </w:r>
      <w:r>
        <w:rPr>
          <w:rFonts w:ascii="맑은 고딕" w:eastAsia="맑은 고딕" w:cs="맑은 고딕"/>
          <w:sz w:val="18"/>
          <w:szCs w:val="18"/>
          <w:lang w:eastAsia="ko-KR"/>
        </w:rPr>
        <w:t>×</w:t>
      </w:r>
      <w:r>
        <w:rPr>
          <w:rFonts w:ascii="맑은 고딕" w:eastAsia="맑은 고딕" w:cs="맑은 고딕"/>
          <w:sz w:val="18"/>
          <w:szCs w:val="18"/>
          <w:lang w:eastAsia="ko-KR"/>
        </w:rPr>
        <w:t xml:space="preserve"> 비중 방식 </w:t>
      </w:r>
      <w:r>
        <w:rPr>
          <w:rFonts w:ascii="맑은 고딕" w:eastAsia="맑은 고딕" w:cs="맑은 고딕"/>
          <w:sz w:val="18"/>
          <w:szCs w:val="18"/>
          <w:lang w:eastAsia="ko-KR"/>
        </w:rPr>
        <w:t>×</w:t>
      </w:r>
      <w:r>
        <w:rPr>
          <w:rFonts w:ascii="맑은 고딕" w:eastAsia="맑은 고딕" w:cs="맑은 고딕"/>
          <w:sz w:val="18"/>
          <w:szCs w:val="18"/>
          <w:lang w:eastAsia="ko-KR"/>
        </w:rPr>
        <w:t xml:space="preserve"> 투자성향을 조합한 전략 수백 개를 정의해 두고, 매일 수집이 끝나면 모든 전략을 최신 자료로 일괄 백테스트한다. 결과는 지표</w:t>
      </w:r>
      <w:r>
        <w:rPr>
          <w:rFonts w:ascii="맑은 고딕" w:eastAsia="맑은 고딕" w:cs="맑은 고딕"/>
          <w:sz w:val="18"/>
          <w:szCs w:val="18"/>
          <w:lang w:eastAsia="ko-KR"/>
        </w:rPr>
        <w:t>·</w:t>
      </w:r>
      <w:r>
        <w:rPr>
          <w:rFonts w:ascii="맑은 고딕" w:eastAsia="맑은 고딕" w:cs="맑은 고딕"/>
          <w:sz w:val="18"/>
          <w:szCs w:val="18"/>
          <w:lang w:eastAsia="ko-KR"/>
        </w:rPr>
        <w:t>차트</w:t>
      </w:r>
      <w:r>
        <w:rPr>
          <w:rFonts w:ascii="맑은 고딕" w:eastAsia="맑은 고딕" w:cs="맑은 고딕"/>
          <w:sz w:val="18"/>
          <w:szCs w:val="18"/>
          <w:lang w:eastAsia="ko-KR"/>
        </w:rPr>
        <w:t>·</w:t>
      </w:r>
      <w:r>
        <w:rPr>
          <w:rFonts w:ascii="맑은 고딕" w:eastAsia="맑은 고딕" w:cs="맑은 고딕"/>
          <w:sz w:val="18"/>
          <w:szCs w:val="18"/>
          <w:lang w:eastAsia="ko-KR"/>
        </w:rPr>
        <w:t>근거를 담은 결과 카드로 저장하고, LLM은 이때 테마별 설명 문단을 한 번만 쓴다. 사용자가 아이디어를 입력하면 검색</w:t>
      </w:r>
      <w:r>
        <w:rPr>
          <w:rFonts w:ascii="맑은 고딕" w:eastAsia="맑은 고딕" w:cs="맑은 고딕"/>
          <w:sz w:val="18"/>
          <w:szCs w:val="18"/>
          <w:lang w:eastAsia="ko-KR"/>
        </w:rPr>
        <w:t>·</w:t>
      </w:r>
      <w:r>
        <w:rPr>
          <w:rFonts w:ascii="맑은 고딕" w:eastAsia="맑은 고딕" w:cs="맑은 고딕"/>
          <w:sz w:val="18"/>
          <w:szCs w:val="18"/>
          <w:lang w:eastAsia="ko-KR"/>
        </w:rPr>
        <w:t>매칭 서버가 문장 임베딩과 태그로 가장 가까운 전략을 찾아 상위 3개 카드를 바로 보여 준다. 같은 조합이 없으면 가장 가까운 전략과 조건 차이를 안내하고, 조건을 바꾸면 새 계산 없이 다시 검색한다.</w:t>
      </w:r>
    </w:p>
    <w:p w14:paraId="692F7B0F" w14:textId="77777777" w:rsidR="00DC482A" w:rsidRDefault="00DC482A">
      <w:pPr>
        <w:pStyle w:val="a8"/>
        <w:spacing w:line="240" w:lineRule="auto"/>
        <w:rPr>
          <w:rFonts w:ascii="맑은 고딕" w:eastAsia="맑은 고딕" w:cs="맑은 고딕"/>
          <w:sz w:val="18"/>
          <w:szCs w:val="18"/>
          <w:lang w:eastAsia="ko-KR"/>
        </w:rPr>
      </w:pPr>
    </w:p>
    <w:p w14:paraId="5D90D22D" w14:textId="77777777"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장점: 요청 때는 검색만 하므로 응답이 가장 빠르다. 보이는 숫자는 모두 미리 계산</w:t>
      </w:r>
      <w:r>
        <w:rPr>
          <w:rFonts w:ascii="맑은 고딕" w:eastAsia="맑은 고딕" w:cs="맑은 고딕"/>
          <w:sz w:val="18"/>
          <w:szCs w:val="18"/>
          <w:lang w:eastAsia="ko-KR"/>
        </w:rPr>
        <w:t>·</w:t>
      </w:r>
      <w:r>
        <w:rPr>
          <w:rFonts w:ascii="맑은 고딕" w:eastAsia="맑은 고딕" w:cs="맑은 고딕"/>
          <w:sz w:val="18"/>
          <w:szCs w:val="18"/>
          <w:lang w:eastAsia="ko-KR"/>
        </w:rPr>
        <w:t>검증된 값이고, 요청마다 LLM을 부르지 않아 비용이 적다.</w:t>
      </w:r>
    </w:p>
    <w:p w14:paraId="17DBFF7D" w14:textId="77777777"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단점: 라이브러리에 없는 조합(특정 종목 제외, 종목별 상한, 손실 감내 수준)은 정확히 반영할 수 없다. 보충 질문과 수정 요청도 "다른 카드 고르기"에 그친다. 조합 수가 늘면 매일 계산량과 저장 공간이 크게 늘어난다.</w:t>
      </w:r>
    </w:p>
    <w:p w14:paraId="6DE50A8A" w14:textId="77777777"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요구사항 대응: 실제 데이터 근거(3), 과거 성과 평가(6), 같은 입력 같은 결과(14)는 잘 맞지만, 투자조건 등록</w:t>
      </w:r>
      <w:r>
        <w:rPr>
          <w:rFonts w:ascii="맑은 고딕" w:eastAsia="맑은 고딕" w:cs="맑은 고딕"/>
          <w:sz w:val="18"/>
          <w:szCs w:val="18"/>
          <w:lang w:eastAsia="ko-KR"/>
        </w:rPr>
        <w:t>·</w:t>
      </w:r>
      <w:r>
        <w:rPr>
          <w:rFonts w:ascii="맑은 고딕" w:eastAsia="맑은 고딕" w:cs="맑은 고딕"/>
          <w:sz w:val="18"/>
          <w:szCs w:val="18"/>
          <w:lang w:eastAsia="ko-KR"/>
        </w:rPr>
        <w:t>통합(1, 2), 조건 맞춤 전략 구성(4), 전략 수정(10)이 약하다.</w:t>
      </w:r>
    </w:p>
    <w:p w14:paraId="06D24FD0" w14:textId="77777777" w:rsidR="00DC482A" w:rsidRDefault="00DC482A">
      <w:pPr>
        <w:pStyle w:val="a8"/>
        <w:spacing w:line="240" w:lineRule="auto"/>
        <w:rPr>
          <w:rFonts w:ascii="맑은 고딕" w:eastAsia="맑은 고딕" w:cs="맑은 고딕"/>
          <w:lang w:eastAsia="ko-KR"/>
        </w:rPr>
      </w:pPr>
    </w:p>
    <w:p w14:paraId="4D4CA5D2" w14:textId="77777777" w:rsidR="00DC482A" w:rsidRDefault="001C25F4">
      <w:pPr>
        <w:pStyle w:val="90"/>
        <w:rPr>
          <w:rFonts w:ascii="맑은 고딕" w:eastAsia="맑은 고딕" w:cs="맑은 고딕"/>
          <w:b/>
          <w:bCs/>
          <w:sz w:val="20"/>
          <w:szCs w:val="20"/>
          <w:lang w:eastAsia="ko-KR"/>
        </w:rPr>
      </w:pPr>
      <w:r>
        <w:rPr>
          <w:rFonts w:ascii="맑은 고딕" w:eastAsia="맑은 고딕" w:cs="맑은 고딕"/>
          <w:b/>
          <w:bCs/>
          <w:sz w:val="20"/>
          <w:szCs w:val="20"/>
          <w:lang w:eastAsia="ko-KR"/>
        </w:rPr>
        <w:t xml:space="preserve"> </w:t>
      </w:r>
      <w:r>
        <w:rPr>
          <w:rFonts w:ascii="맑은 고딕" w:eastAsia="맑은 고딕" w:cs="맑은 고딕"/>
          <w:b/>
          <w:bCs/>
          <w:sz w:val="20"/>
          <w:szCs w:val="20"/>
          <w:lang w:eastAsia="ko-KR"/>
        </w:rPr>
        <w:t>◇</w:t>
      </w:r>
      <w:r>
        <w:rPr>
          <w:rFonts w:ascii="맑은 고딕" w:eastAsia="맑은 고딕" w:cs="맑은 고딕"/>
          <w:b/>
          <w:bCs/>
          <w:sz w:val="20"/>
          <w:szCs w:val="20"/>
          <w:lang w:eastAsia="ko-KR"/>
        </w:rPr>
        <w:t xml:space="preserve"> 2안: 자율 AI Agent (도구 자유 호출형)</w:t>
      </w:r>
    </w:p>
    <w:p w14:paraId="1082392A" w14:textId="77777777" w:rsidR="00DC482A" w:rsidRDefault="00623ABB" w:rsidP="00623ABB">
      <w:pPr>
        <w:pStyle w:val="90"/>
        <w:jc w:val="center"/>
        <w:rPr>
          <w:rFonts w:ascii="맑은 고딕" w:eastAsia="맑은 고딕" w:cs="맑은 고딕"/>
          <w:b/>
          <w:bCs/>
          <w:sz w:val="20"/>
          <w:szCs w:val="20"/>
        </w:rPr>
      </w:pPr>
      <w:r>
        <w:rPr>
          <w:rFonts w:ascii="맑은 고딕" w:eastAsia="맑은 고딕" w:cs="맑은 고딕"/>
          <w:b/>
          <w:bCs/>
          <w:noProof/>
          <w:sz w:val="20"/>
          <w:szCs w:val="20"/>
          <w:lang w:eastAsia="ko-KR"/>
        </w:rPr>
        <w:drawing>
          <wp:inline distT="0" distB="0" distL="0" distR="0" wp14:anchorId="6391699A" wp14:editId="0E9B483D">
            <wp:extent cx="5619115" cy="2496218"/>
            <wp:effectExtent l="0" t="0" r="0" b="5715"/>
            <wp:docPr id="1153837401"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37401" name="그림 11538374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58266" cy="2513610"/>
                    </a:xfrm>
                    <a:prstGeom prst="rect">
                      <a:avLst/>
                    </a:prstGeom>
                  </pic:spPr>
                </pic:pic>
              </a:graphicData>
            </a:graphic>
          </wp:inline>
        </w:drawing>
      </w:r>
    </w:p>
    <w:p w14:paraId="6ED7CBDC" w14:textId="77777777" w:rsidR="00DC482A" w:rsidRPr="0074438A" w:rsidRDefault="001C25F4" w:rsidP="0074438A">
      <w:pPr>
        <w:pStyle w:val="90"/>
        <w:wordWrap/>
        <w:jc w:val="center"/>
        <w:rPr>
          <w:rFonts w:ascii="맑은 고딕" w:eastAsia="맑은 고딕" w:cs="맑은 고딕"/>
          <w:lang w:eastAsia="ko-KR"/>
        </w:rPr>
      </w:pPr>
      <w:r>
        <w:rPr>
          <w:rFonts w:ascii="맑은 고딕" w:eastAsia="맑은 고딕" w:cs="맑은 고딕"/>
        </w:rPr>
        <w:t>[그림 n] 2안 아키텍처도</w:t>
      </w:r>
    </w:p>
    <w:p w14:paraId="67B49B53" w14:textId="77777777" w:rsidR="00DC482A" w:rsidRDefault="00623ABB">
      <w:pPr>
        <w:pStyle w:val="90"/>
        <w:rPr>
          <w:rFonts w:ascii="맑은 고딕" w:eastAsia="맑은 고딕" w:cs="맑은 고딕"/>
        </w:rPr>
      </w:pPr>
      <w:r>
        <w:rPr>
          <w:rFonts w:ascii="맑은 고딕" w:eastAsia="맑은 고딕" w:cs="맑은 고딕"/>
          <w:noProof/>
          <w:lang w:eastAsia="ko-KR"/>
        </w:rPr>
        <w:lastRenderedPageBreak/>
        <w:drawing>
          <wp:inline distT="0" distB="0" distL="0" distR="0" wp14:anchorId="3D5E497A" wp14:editId="6035E4E6">
            <wp:extent cx="6120765" cy="1813560"/>
            <wp:effectExtent l="0" t="0" r="635" b="2540"/>
            <wp:docPr id="94750740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07401" name="그림 94750740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765" cy="1813560"/>
                    </a:xfrm>
                    <a:prstGeom prst="rect">
                      <a:avLst/>
                    </a:prstGeom>
                  </pic:spPr>
                </pic:pic>
              </a:graphicData>
            </a:graphic>
          </wp:inline>
        </w:drawing>
      </w:r>
    </w:p>
    <w:p w14:paraId="16B7A848" w14:textId="77777777" w:rsidR="00DC482A" w:rsidRDefault="001C25F4">
      <w:pPr>
        <w:pStyle w:val="90"/>
        <w:wordWrap/>
        <w:jc w:val="center"/>
        <w:rPr>
          <w:rFonts w:ascii="맑은 고딕" w:eastAsia="맑은 고딕" w:cs="맑은 고딕"/>
          <w:lang w:eastAsia="ko-KR"/>
        </w:rPr>
      </w:pPr>
      <w:r>
        <w:rPr>
          <w:rFonts w:ascii="맑은 고딕" w:eastAsia="맑은 고딕" w:cs="맑은 고딕"/>
          <w:lang w:eastAsia="ko-KR"/>
        </w:rPr>
        <w:t>[그림 n] 2안 동작흐름도</w:t>
      </w:r>
    </w:p>
    <w:p w14:paraId="1EBF7F91" w14:textId="77777777" w:rsidR="00DC482A" w:rsidRDefault="00DC482A">
      <w:pPr>
        <w:pStyle w:val="90"/>
        <w:wordWrap/>
        <w:jc w:val="center"/>
        <w:rPr>
          <w:rFonts w:ascii="맑은 고딕" w:eastAsia="맑은 고딕" w:cs="맑은 고딕"/>
          <w:lang w:eastAsia="ko-KR"/>
        </w:rPr>
      </w:pPr>
    </w:p>
    <w:p w14:paraId="338D9400" w14:textId="77777777" w:rsidR="00DC482A" w:rsidRDefault="001C25F4">
      <w:pPr>
        <w:pStyle w:val="a8"/>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 xml:space="preserve"> 2안은 LLM Agent 하나가 분석 전체를 지휘하는 구조다. 사용자는 대화 화면에서 Profile과 아이디어를 말하고, Agent는 질문을 이해한 뒤 다음에 할 일과 쓸 도구를 스스로 고른다. 도구 모음에는 팀 DB 조회, 웹 검색, 분석 코드 실행 샌드박스, 차트 생성이 있으며, 호출 순서와 횟수는 Agent가 정한다. Agent는 "계획 </w:t>
      </w:r>
      <w:r>
        <w:rPr>
          <w:rFonts w:ascii="맑은 고딕" w:eastAsia="맑은 고딕" w:cs="맑은 고딕"/>
          <w:sz w:val="18"/>
          <w:szCs w:val="18"/>
          <w:lang w:eastAsia="ko-KR"/>
        </w:rPr>
        <w:t>→</w:t>
      </w:r>
      <w:r>
        <w:rPr>
          <w:rFonts w:ascii="맑은 고딕" w:eastAsia="맑은 고딕" w:cs="맑은 고딕"/>
          <w:sz w:val="18"/>
          <w:szCs w:val="18"/>
          <w:lang w:eastAsia="ko-KR"/>
        </w:rPr>
        <w:t xml:space="preserve"> 도구 호출 </w:t>
      </w:r>
      <w:r>
        <w:rPr>
          <w:rFonts w:ascii="맑은 고딕" w:eastAsia="맑은 고딕" w:cs="맑은 고딕"/>
          <w:sz w:val="18"/>
          <w:szCs w:val="18"/>
          <w:lang w:eastAsia="ko-KR"/>
        </w:rPr>
        <w:t>→</w:t>
      </w:r>
      <w:r>
        <w:rPr>
          <w:rFonts w:ascii="맑은 고딕" w:eastAsia="맑은 고딕" w:cs="맑은 고딕"/>
          <w:sz w:val="18"/>
          <w:szCs w:val="18"/>
          <w:lang w:eastAsia="ko-KR"/>
        </w:rPr>
        <w:t xml:space="preserve"> 결과 관찰"을 결론이 충분하다고 판단할 때까지 반복하고, 마지막에 계산 결과를 옮겨 적어 리포트를 쓴다. 전략은 Agent가 작성한 분석 코드로 표현되고, 대화 기억에 이전 질문과 도구 결과가 쌓인다. 추가 질문이 오면 처음부터 다시 판단하므로 같은 질문이라도 경로가 달라질 수 있다.</w:t>
      </w:r>
    </w:p>
    <w:p w14:paraId="597391ED" w14:textId="77777777" w:rsidR="00DC482A" w:rsidRDefault="00DC482A">
      <w:pPr>
        <w:pStyle w:val="a8"/>
        <w:spacing w:line="240" w:lineRule="auto"/>
        <w:rPr>
          <w:rFonts w:ascii="맑은 고딕" w:eastAsia="맑은 고딕" w:cs="맑은 고딕"/>
          <w:sz w:val="18"/>
          <w:szCs w:val="18"/>
          <w:lang w:eastAsia="ko-KR"/>
        </w:rPr>
      </w:pPr>
    </w:p>
    <w:p w14:paraId="41B20757" w14:textId="77777777"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장점: 정해진 틀 밖의 질문("이 두 종목 중 뭐가 나아?", "실적 발표 이후 어땠어?")에도 유연하게 답하고, 대화가 가장 자연스럽다. 새 분석 방법을 코드 없이 추가할 수 있다.</w:t>
      </w:r>
    </w:p>
    <w:p w14:paraId="65D07111" w14:textId="77777777"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단점: 같은 요청에도 도구 순서와 코드가 달라져 결과가 재현되지 않는다. LLM이 만든 코드를 실행하고, 웹 검색은 기준일 이후 자료를 섞기 쉽다. Agent가 계산 결과를 옮겨 적다 숫자가 바뀔 수 있어 수치 대조가 어렵다. 호출 횟수를 예측할 수 없어 비용과 진행 상태 표시도 불안정하다.</w:t>
      </w:r>
    </w:p>
    <w:p w14:paraId="088E7890" w14:textId="77777777" w:rsidR="00DC482A" w:rsidRPr="00623ABB" w:rsidRDefault="001C25F4" w:rsidP="00623ABB">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요구사항 대응: 아이디어 통합(2)과 전략 수정(10)의 대화 경험은 가장 좋지만, 검증 통과 결과만 제공(5), 같은 입력 같은 결과(14), 선견 금지(15)는 Agent의 판단에 맡겨져 세 안 중 보장 수준이 가장 낮다.</w:t>
      </w:r>
    </w:p>
    <w:p w14:paraId="5CB3E88E" w14:textId="77777777" w:rsidR="00DC482A" w:rsidRDefault="00DC482A">
      <w:pPr>
        <w:pStyle w:val="90"/>
        <w:rPr>
          <w:rFonts w:ascii="맑은 고딕" w:eastAsia="맑은 고딕" w:cs="맑은 고딕"/>
          <w:lang w:eastAsia="ko-KR"/>
        </w:rPr>
      </w:pPr>
    </w:p>
    <w:p w14:paraId="7CED6AEC" w14:textId="77777777" w:rsidR="00DC482A" w:rsidRDefault="001C25F4">
      <w:pPr>
        <w:pStyle w:val="90"/>
        <w:rPr>
          <w:rFonts w:ascii="맑은 고딕" w:eastAsia="맑은 고딕" w:cs="맑은 고딕"/>
          <w:b/>
          <w:bCs/>
          <w:sz w:val="20"/>
          <w:szCs w:val="20"/>
          <w:lang w:eastAsia="ko-KR"/>
        </w:rPr>
      </w:pPr>
      <w:r>
        <w:rPr>
          <w:rFonts w:ascii="맑은 고딕" w:eastAsia="맑은 고딕" w:cs="맑은 고딕"/>
          <w:b/>
          <w:bCs/>
          <w:sz w:val="20"/>
          <w:szCs w:val="20"/>
          <w:lang w:eastAsia="ko-KR"/>
        </w:rPr>
        <w:t xml:space="preserve"> </w:t>
      </w:r>
      <w:r>
        <w:rPr>
          <w:rFonts w:ascii="맑은 고딕" w:eastAsia="맑은 고딕" w:cs="맑은 고딕"/>
          <w:b/>
          <w:bCs/>
          <w:sz w:val="20"/>
          <w:szCs w:val="20"/>
          <w:lang w:eastAsia="ko-KR"/>
        </w:rPr>
        <w:t>◇</w:t>
      </w:r>
      <w:r>
        <w:rPr>
          <w:rFonts w:ascii="맑은 고딕" w:eastAsia="맑은 고딕" w:cs="맑은 고딕"/>
          <w:b/>
          <w:bCs/>
          <w:sz w:val="20"/>
          <w:szCs w:val="20"/>
          <w:lang w:eastAsia="ko-KR"/>
        </w:rPr>
        <w:t xml:space="preserve"> 3안: 단계 고정 파이프라인 + 전략 명세 + 역할 한정 LLM (채택안)</w:t>
      </w:r>
    </w:p>
    <w:p w14:paraId="3B2BC9AF" w14:textId="77777777" w:rsidR="00DC482A" w:rsidRDefault="00623ABB" w:rsidP="00623ABB">
      <w:pPr>
        <w:pStyle w:val="90"/>
        <w:jc w:val="center"/>
        <w:rPr>
          <w:rFonts w:ascii="맑은 고딕" w:eastAsia="맑은 고딕" w:cs="맑은 고딕"/>
          <w:sz w:val="20"/>
          <w:szCs w:val="20"/>
        </w:rPr>
      </w:pPr>
      <w:r>
        <w:rPr>
          <w:rFonts w:ascii="맑은 고딕" w:eastAsia="맑은 고딕" w:cs="맑은 고딕"/>
          <w:noProof/>
          <w:sz w:val="20"/>
          <w:szCs w:val="20"/>
          <w:lang w:eastAsia="ko-KR"/>
        </w:rPr>
        <w:drawing>
          <wp:inline distT="0" distB="0" distL="0" distR="0" wp14:anchorId="7B35CFB8" wp14:editId="2E343B7F">
            <wp:extent cx="5731691" cy="2901820"/>
            <wp:effectExtent l="0" t="0" r="0" b="0"/>
            <wp:docPr id="608716778"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16778" name="그림 6087167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53085" cy="2963279"/>
                    </a:xfrm>
                    <a:prstGeom prst="rect">
                      <a:avLst/>
                    </a:prstGeom>
                  </pic:spPr>
                </pic:pic>
              </a:graphicData>
            </a:graphic>
          </wp:inline>
        </w:drawing>
      </w:r>
    </w:p>
    <w:p w14:paraId="19E51246" w14:textId="77777777" w:rsidR="00DC482A" w:rsidRDefault="001C25F4">
      <w:pPr>
        <w:pStyle w:val="90"/>
        <w:wordWrap/>
        <w:jc w:val="center"/>
        <w:rPr>
          <w:rFonts w:ascii="맑은 고딕" w:eastAsia="맑은 고딕" w:cs="맑은 고딕"/>
        </w:rPr>
      </w:pPr>
      <w:r>
        <w:rPr>
          <w:rFonts w:ascii="맑은 고딕" w:eastAsia="맑은 고딕" w:cs="맑은 고딕"/>
        </w:rPr>
        <w:t>[그림 n] 3안 아키텍쳐도</w:t>
      </w:r>
    </w:p>
    <w:p w14:paraId="03FAB6CA" w14:textId="77777777" w:rsidR="00DC482A" w:rsidRDefault="00623ABB" w:rsidP="00623ABB">
      <w:pPr>
        <w:pStyle w:val="90"/>
        <w:jc w:val="center"/>
        <w:rPr>
          <w:rFonts w:ascii="맑은 고딕" w:eastAsia="맑은 고딕" w:cs="맑은 고딕"/>
          <w:sz w:val="20"/>
          <w:szCs w:val="20"/>
        </w:rPr>
      </w:pPr>
      <w:r>
        <w:rPr>
          <w:rFonts w:ascii="맑은 고딕" w:eastAsia="맑은 고딕" w:cs="맑은 고딕"/>
          <w:noProof/>
          <w:sz w:val="20"/>
          <w:szCs w:val="20"/>
          <w:lang w:eastAsia="ko-KR"/>
        </w:rPr>
        <w:lastRenderedPageBreak/>
        <w:drawing>
          <wp:inline distT="0" distB="0" distL="0" distR="0" wp14:anchorId="673D6493" wp14:editId="50DEBD30">
            <wp:extent cx="5580102" cy="3204839"/>
            <wp:effectExtent l="0" t="0" r="0" b="0"/>
            <wp:docPr id="1540688665"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88665" name="그림 15406886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6964" cy="3220267"/>
                    </a:xfrm>
                    <a:prstGeom prst="rect">
                      <a:avLst/>
                    </a:prstGeom>
                  </pic:spPr>
                </pic:pic>
              </a:graphicData>
            </a:graphic>
          </wp:inline>
        </w:drawing>
      </w:r>
    </w:p>
    <w:p w14:paraId="44430F11" w14:textId="77777777" w:rsidR="00DC482A" w:rsidRDefault="001C25F4">
      <w:pPr>
        <w:pStyle w:val="90"/>
        <w:wordWrap/>
        <w:jc w:val="center"/>
        <w:rPr>
          <w:rFonts w:ascii="맑은 고딕" w:eastAsia="맑은 고딕" w:cs="맑은 고딕"/>
          <w:lang w:eastAsia="ko-KR"/>
        </w:rPr>
      </w:pPr>
      <w:r>
        <w:rPr>
          <w:rFonts w:ascii="맑은 고딕" w:eastAsia="맑은 고딕" w:cs="맑은 고딕"/>
          <w:lang w:eastAsia="ko-KR"/>
        </w:rPr>
        <w:t>[그림 n] 3안 동작흐름도</w:t>
      </w:r>
    </w:p>
    <w:p w14:paraId="5BA5D50B" w14:textId="77777777" w:rsidR="00DC482A" w:rsidRDefault="00DC482A">
      <w:pPr>
        <w:pStyle w:val="90"/>
        <w:rPr>
          <w:rFonts w:ascii="맑은 고딕" w:eastAsia="맑은 고딕" w:cs="맑은 고딕"/>
          <w:lang w:eastAsia="ko-KR"/>
        </w:rPr>
      </w:pPr>
    </w:p>
    <w:p w14:paraId="03EAE6FC" w14:textId="77777777" w:rsidR="00DC482A" w:rsidRDefault="001C25F4">
      <w:pPr>
        <w:pStyle w:val="a8"/>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 xml:space="preserve"> 3안은 분석 순서를 코드가 고정하고, LLM은 의도 해석</w:t>
      </w:r>
      <w:r>
        <w:rPr>
          <w:rFonts w:ascii="맑은 고딕" w:eastAsia="맑은 고딕" w:cs="맑은 고딕"/>
          <w:sz w:val="18"/>
          <w:szCs w:val="18"/>
          <w:lang w:eastAsia="ko-KR"/>
        </w:rPr>
        <w:t>·</w:t>
      </w:r>
      <w:r>
        <w:rPr>
          <w:rFonts w:ascii="맑은 고딕" w:eastAsia="맑은 고딕" w:cs="맑은 고딕"/>
          <w:sz w:val="18"/>
          <w:szCs w:val="18"/>
          <w:lang w:eastAsia="ko-KR"/>
        </w:rPr>
        <w:t>테마 분류</w:t>
      </w:r>
      <w:r>
        <w:rPr>
          <w:rFonts w:ascii="맑은 고딕" w:eastAsia="맑은 고딕" w:cs="맑은 고딕"/>
          <w:sz w:val="18"/>
          <w:szCs w:val="18"/>
          <w:lang w:eastAsia="ko-KR"/>
        </w:rPr>
        <w:t>·</w:t>
      </w:r>
      <w:r>
        <w:rPr>
          <w:rFonts w:ascii="맑은 고딕" w:eastAsia="맑은 고딕" w:cs="맑은 고딕"/>
          <w:sz w:val="18"/>
          <w:szCs w:val="18"/>
          <w:lang w:eastAsia="ko-KR"/>
        </w:rPr>
        <w:t>근거 서술처럼 말을 다루는 일만 맡는다. 웹 화면은 계산하지 않고 서비스 API만 부르며, 요청은 run_id를 받아 작업 큐에 들어간 뒤 분석 파이프라인의 5단계를 차례로 거친다. 먼저 Profile과 아이디어로 요청을 조립해 수치 범위와 제약 충돌을 코드로 검사(HARD 검증)하고, 의도 해석에서 부족한 항목만 한 번에 하나씩 최대 5회 묻는다. 사용자가 조건을 확인하고 「분석 시작」을 누르면 종목 검색 사전에서 후보를 찾고, 테마 적합성 분류와 선택 지표 순위로 종목을 고른다. 선정 결과와 운용 규칙은 전략 사양(Strategy Spec)으로 넘어가고, 공통 구성 함수 construct()가 비중 템플릿 4종(동일</w:t>
      </w:r>
      <w:r>
        <w:rPr>
          <w:rFonts w:ascii="맑은 고딕" w:eastAsia="맑은 고딕" w:cs="맑은 고딕"/>
          <w:sz w:val="18"/>
          <w:szCs w:val="18"/>
          <w:lang w:eastAsia="ko-KR"/>
        </w:rPr>
        <w:t>·</w:t>
      </w:r>
      <w:r>
        <w:rPr>
          <w:rFonts w:ascii="맑은 고딕" w:eastAsia="맑은 고딕" w:cs="맑은 고딕"/>
          <w:sz w:val="18"/>
          <w:szCs w:val="18"/>
          <w:lang w:eastAsia="ko-KR"/>
        </w:rPr>
        <w:t>시가총액</w:t>
      </w:r>
      <w:r>
        <w:rPr>
          <w:rFonts w:ascii="맑은 고딕" w:eastAsia="맑은 고딕" w:cs="맑은 고딕"/>
          <w:sz w:val="18"/>
          <w:szCs w:val="18"/>
          <w:lang w:eastAsia="ko-KR"/>
        </w:rPr>
        <w:t>·</w:t>
      </w:r>
      <w:r>
        <w:rPr>
          <w:rFonts w:ascii="맑은 고딕" w:eastAsia="맑은 고딕" w:cs="맑은 고딕"/>
          <w:sz w:val="18"/>
          <w:szCs w:val="18"/>
          <w:lang w:eastAsia="ko-KR"/>
        </w:rPr>
        <w:t>역변동성</w:t>
      </w:r>
      <w:r>
        <w:rPr>
          <w:rFonts w:ascii="맑은 고딕" w:eastAsia="맑은 고딕" w:cs="맑은 고딕"/>
          <w:sz w:val="18"/>
          <w:szCs w:val="18"/>
          <w:lang w:eastAsia="ko-KR"/>
        </w:rPr>
        <w:t>·</w:t>
      </w:r>
      <w:r>
        <w:rPr>
          <w:rFonts w:ascii="맑은 고딕" w:eastAsia="맑은 고딕" w:cs="맑은 고딕"/>
          <w:sz w:val="18"/>
          <w:szCs w:val="18"/>
          <w:lang w:eastAsia="ko-KR"/>
        </w:rPr>
        <w:t>최소분산)과 뉴스 의견을 반영한 Black</w:t>
      </w:r>
      <w:r>
        <w:rPr>
          <w:rFonts w:ascii="맑은 고딕" w:eastAsia="맑은 고딕" w:cs="맑은 고딕"/>
          <w:sz w:val="18"/>
          <w:szCs w:val="18"/>
          <w:lang w:eastAsia="ko-KR"/>
        </w:rPr>
        <w:t>–</w:t>
      </w:r>
      <w:r>
        <w:rPr>
          <w:rFonts w:ascii="맑은 고딕" w:eastAsia="맑은 고딕" w:cs="맑은 고딕"/>
          <w:sz w:val="18"/>
          <w:szCs w:val="18"/>
          <w:lang w:eastAsia="ko-KR"/>
        </w:rPr>
        <w:t>Litterman 비중을 만든다. 이 포트폴리오들을 비교지수와 같은 조건으로 백테스트하고, 손실 감내 수준</w:t>
      </w:r>
      <w:r>
        <w:rPr>
          <w:rFonts w:ascii="맑은 고딕" w:eastAsia="맑은 고딕" w:cs="맑은 고딕"/>
          <w:sz w:val="18"/>
          <w:szCs w:val="18"/>
          <w:lang w:eastAsia="ko-KR"/>
        </w:rPr>
        <w:t>·</w:t>
      </w:r>
      <w:r>
        <w:rPr>
          <w:rFonts w:ascii="맑은 고딕" w:eastAsia="맑은 고딕" w:cs="맑은 고딕"/>
          <w:sz w:val="18"/>
          <w:szCs w:val="18"/>
          <w:lang w:eastAsia="ko-KR"/>
        </w:rPr>
        <w:t>비중 상한</w:t>
      </w:r>
      <w:r>
        <w:rPr>
          <w:rFonts w:ascii="맑은 고딕" w:eastAsia="맑은 고딕" w:cs="맑은 고딕"/>
          <w:sz w:val="18"/>
          <w:szCs w:val="18"/>
          <w:lang w:eastAsia="ko-KR"/>
        </w:rPr>
        <w:t>·</w:t>
      </w:r>
      <w:r>
        <w:rPr>
          <w:rFonts w:ascii="맑은 고딕" w:eastAsia="맑은 고딕" w:cs="맑은 고딕"/>
          <w:sz w:val="18"/>
          <w:szCs w:val="18"/>
          <w:lang w:eastAsia="ko-KR"/>
        </w:rPr>
        <w:t>종목 수 등 규칙을 통과한 것 중 Sharpe가 가장 높은 안을 비교 우선안으로 정한다. 통과안이 없으면 그 사실과 현금 혼합 대안을 그대로 알린다. 리포트 문단의 숫자와 인용은 결과값</w:t>
      </w:r>
      <w:r>
        <w:rPr>
          <w:rFonts w:ascii="맑은 고딕" w:eastAsia="맑은 고딕" w:cs="맑은 고딕"/>
          <w:sz w:val="18"/>
          <w:szCs w:val="18"/>
          <w:lang w:eastAsia="ko-KR"/>
        </w:rPr>
        <w:t>·</w:t>
      </w:r>
      <w:r>
        <w:rPr>
          <w:rFonts w:ascii="맑은 고딕" w:eastAsia="맑은 고딕" w:cs="맑은 고딕"/>
          <w:sz w:val="18"/>
          <w:szCs w:val="18"/>
          <w:lang w:eastAsia="ko-KR"/>
        </w:rPr>
        <w:t>DB와 대조하고, 맞지 않으면 리포트를 내지 않는다. 모든 단계의 출력은 스키마 검증 후 저장되고, 단계 상태는 실행 기록 테이블에 남는다.</w:t>
      </w:r>
    </w:p>
    <w:p w14:paraId="65ABF8CF" w14:textId="77777777" w:rsidR="00DC482A" w:rsidRDefault="00DC482A">
      <w:pPr>
        <w:pStyle w:val="a8"/>
        <w:spacing w:line="240" w:lineRule="auto"/>
        <w:rPr>
          <w:rFonts w:ascii="맑은 고딕" w:eastAsia="맑은 고딕" w:cs="맑은 고딕"/>
          <w:sz w:val="18"/>
          <w:szCs w:val="18"/>
          <w:lang w:eastAsia="ko-KR"/>
        </w:rPr>
      </w:pPr>
    </w:p>
    <w:p w14:paraId="1174FDEF" w14:textId="77777777"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장점: 같은 입력이면 같은 단계를 같은 순서로 거치고 LLM 응답도 캐시로 재사용하므로 결과가 재현된다. 사용자 조건이 Spec의 값으로 들어가 검증 게이트에서 코드로 확인되고, LLM이 쓴 코드를 실행하지 않는다. 단계마다 상태가 기록돼 진행 상태와 실패 사유를 그대로 보여 줄 수 있다.</w:t>
      </w:r>
    </w:p>
    <w:p w14:paraId="503E8068" w14:textId="77777777"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단점: Library에 없는 전략 유형(옵션, 공매도, 개별 이벤트 매매 등)은 다룰 수 없고, 새 유형을 넣으려면 코드를 추가해야 한다. 2안보다 대화가 덜 자유롭다. 단계가 많아 1안보다 응답이 느리다.</w:t>
      </w:r>
    </w:p>
    <w:p w14:paraId="08D0F3AC" w14:textId="77777777"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요구사항 대응: 투자조건 반영(1, 2, 4), 검증 통과 결과만 제공(5), 같은 입력 같은 결과(14), 선견 금지(15</w:t>
      </w:r>
      <w:r>
        <w:rPr>
          <w:rFonts w:ascii="맑은 고딕" w:eastAsia="맑은 고딕" w:cs="맑은 고딕" w:hint="eastAsia"/>
          <w:sz w:val="18"/>
          <w:szCs w:val="18"/>
          <w:lang w:eastAsia="ko-KR"/>
        </w:rPr>
        <w:t xml:space="preserve">)를 </w:t>
      </w:r>
      <w:r>
        <w:rPr>
          <w:rFonts w:ascii="맑은 고딕" w:eastAsia="맑은 고딕" w:cs="맑은 고딕"/>
          <w:sz w:val="18"/>
          <w:szCs w:val="18"/>
          <w:lang w:eastAsia="ko-KR"/>
        </w:rPr>
        <w:t>구조로 보장하고, 단계 기록으로 분석 과정</w:t>
      </w:r>
      <w:r>
        <w:rPr>
          <w:rFonts w:ascii="맑은 고딕" w:eastAsia="맑은 고딕" w:cs="맑은 고딕"/>
          <w:sz w:val="18"/>
          <w:szCs w:val="18"/>
          <w:lang w:eastAsia="ko-KR"/>
        </w:rPr>
        <w:t>·</w:t>
      </w:r>
      <w:r>
        <w:rPr>
          <w:rFonts w:ascii="맑은 고딕" w:eastAsia="맑은 고딕" w:cs="맑은 고딕"/>
          <w:sz w:val="18"/>
          <w:szCs w:val="18"/>
          <w:lang w:eastAsia="ko-KR"/>
        </w:rPr>
        <w:t>진행 상태 확인(9, 12)을 지원한다.</w:t>
      </w:r>
    </w:p>
    <w:p w14:paraId="5320B173" w14:textId="77777777" w:rsidR="00DC482A" w:rsidRDefault="001C25F4" w:rsidP="00AC5289">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보완: 1안의 "미리 계산해 둔다"는 생각은 종목 검색 사전과 LLM 응답 캐시로, 2안의 "대화로 묻는다"는 생각은 보충 질문과 자연어 수정 요청으로 가져온다.</w:t>
      </w:r>
    </w:p>
    <w:p w14:paraId="284469D0" w14:textId="77777777" w:rsidR="0074438A" w:rsidRPr="00AC5289" w:rsidRDefault="0074438A" w:rsidP="0074438A">
      <w:pPr>
        <w:pStyle w:val="a8"/>
        <w:spacing w:line="240" w:lineRule="auto"/>
        <w:rPr>
          <w:rFonts w:ascii="맑은 고딕" w:eastAsia="맑은 고딕" w:cs="맑은 고딕"/>
          <w:sz w:val="18"/>
          <w:szCs w:val="18"/>
          <w:lang w:eastAsia="ko-KR"/>
        </w:rPr>
      </w:pPr>
    </w:p>
    <w:p w14:paraId="639C0CA7" w14:textId="77777777" w:rsidR="00DC482A" w:rsidRDefault="00DC482A">
      <w:pPr>
        <w:pStyle w:val="90"/>
        <w:rPr>
          <w:rFonts w:ascii="맑은 고딕" w:eastAsia="맑은 고딕" w:cs="맑은 고딕"/>
          <w:lang w:eastAsia="ko-KR"/>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06"/>
      </w:tblGrid>
      <w:tr w:rsidR="00DC482A" w14:paraId="7966AC26" w14:textId="77777777">
        <w:trPr>
          <w:trHeight w:val="56"/>
        </w:trPr>
        <w:tc>
          <w:tcPr>
            <w:tcW w:w="2506" w:type="dxa"/>
            <w:tcBorders>
              <w:top w:val="single" w:sz="9" w:space="0" w:color="000000"/>
              <w:left w:val="single" w:sz="9" w:space="0" w:color="000000"/>
              <w:bottom w:val="single" w:sz="9" w:space="0" w:color="000000"/>
              <w:right w:val="single" w:sz="9" w:space="0" w:color="000000"/>
              <w:tl2br w:val="nil"/>
              <w:tr2bl w:val="nil"/>
            </w:tcBorders>
            <w:shd w:val="clear" w:color="auto" w:fill="F2F2F2"/>
            <w:vAlign w:val="center"/>
          </w:tcPr>
          <w:p w14:paraId="749E566E" w14:textId="77777777" w:rsidR="00DC482A" w:rsidRPr="0074438A" w:rsidRDefault="001C25F4" w:rsidP="0074438A">
            <w:pPr>
              <w:pStyle w:val="a8"/>
              <w:wordWrap/>
              <w:rPr>
                <w:rFonts w:ascii="HY강M" w:eastAsia="HY강M" w:cs="HY강M"/>
                <w:b/>
                <w:bCs/>
                <w:sz w:val="30"/>
                <w:szCs w:val="30"/>
                <w:lang w:eastAsia="ko-KR"/>
              </w:rPr>
            </w:pPr>
            <w:r>
              <w:rPr>
                <w:rFonts w:ascii="HY강M" w:eastAsia="HY강M" w:cs="HY강M"/>
                <w:b/>
                <w:bCs/>
                <w:sz w:val="30"/>
                <w:szCs w:val="30"/>
              </w:rPr>
              <w:lastRenderedPageBreak/>
              <w:t>4. 평가 및 분석</w:t>
            </w:r>
          </w:p>
        </w:tc>
      </w:tr>
    </w:tbl>
    <w:p w14:paraId="72E7271C" w14:textId="77777777" w:rsidR="00DC482A" w:rsidRDefault="00DC482A">
      <w:pPr>
        <w:pStyle w:val="90"/>
        <w:rPr>
          <w:rFonts w:ascii="맑은 고딕" w:eastAsia="맑은 고딕" w:cs="맑은 고딕"/>
          <w:sz w:val="34"/>
          <w:szCs w:val="34"/>
          <w:lang w:eastAsia="ko-KR"/>
        </w:rPr>
      </w:pPr>
    </w:p>
    <w:p w14:paraId="28D46060" w14:textId="77777777" w:rsidR="00DC482A" w:rsidRDefault="0074438A" w:rsidP="0074438A">
      <w:pPr>
        <w:pStyle w:val="90"/>
        <w:rPr>
          <w:rFonts w:ascii="맑은 고딕" w:eastAsia="맑은 고딕" w:cs="맑은 고딕"/>
          <w:b/>
          <w:bCs/>
          <w:sz w:val="24"/>
          <w:szCs w:val="24"/>
          <w:lang w:eastAsia="ko-KR"/>
        </w:rPr>
      </w:pPr>
      <w:r>
        <w:rPr>
          <w:rFonts w:ascii="맑은 고딕" w:eastAsia="맑은 고딕" w:cs="맑은 고딕" w:hint="eastAsia"/>
          <w:b/>
          <w:bCs/>
          <w:sz w:val="24"/>
          <w:szCs w:val="24"/>
          <w:lang w:eastAsia="ko-KR"/>
        </w:rPr>
        <w:t xml:space="preserve">가. </w:t>
      </w:r>
      <w:r>
        <w:rPr>
          <w:rFonts w:ascii="맑은 고딕" w:eastAsia="맑은 고딕" w:cs="맑은 고딕"/>
          <w:b/>
          <w:bCs/>
          <w:sz w:val="24"/>
          <w:szCs w:val="24"/>
          <w:lang w:eastAsia="ko-KR"/>
        </w:rPr>
        <w:t>평가 기준</w:t>
      </w:r>
    </w:p>
    <w:p w14:paraId="7681F872" w14:textId="77777777" w:rsidR="00DC482A" w:rsidRDefault="00AC5289">
      <w:pPr>
        <w:pStyle w:val="90"/>
        <w:rPr>
          <w:rFonts w:ascii="맑은 고딕" w:eastAsia="맑은 고딕" w:cs="맑은 고딕"/>
          <w:b/>
          <w:bCs/>
          <w:sz w:val="20"/>
          <w:szCs w:val="20"/>
          <w:lang w:eastAsia="ko-KR"/>
        </w:rPr>
      </w:pPr>
      <w:r>
        <w:rPr>
          <w:rFonts w:ascii="맑은 고딕" w:eastAsia="맑은 고딕" w:cs="맑은 고딕"/>
          <w:b/>
          <w:bCs/>
          <w:sz w:val="24"/>
          <w:szCs w:val="24"/>
          <w:lang w:eastAsia="ko-KR"/>
        </w:rPr>
        <w:br/>
      </w:r>
      <w:r>
        <w:rPr>
          <w:rFonts w:ascii="맑은 고딕" w:eastAsia="맑은 고딕" w:cs="맑은 고딕"/>
          <w:b/>
          <w:bCs/>
          <w:sz w:val="20"/>
          <w:szCs w:val="20"/>
          <w:lang w:eastAsia="ko-KR"/>
        </w:rPr>
        <w:t>◇</w:t>
      </w:r>
      <w:r>
        <w:rPr>
          <w:rFonts w:ascii="맑은 고딕" w:eastAsia="맑은 고딕" w:cs="맑은 고딕"/>
          <w:b/>
          <w:bCs/>
          <w:sz w:val="20"/>
          <w:szCs w:val="20"/>
          <w:lang w:eastAsia="ko-KR"/>
        </w:rPr>
        <w:t xml:space="preserve"> 평가 항목, 평가 방법 및 가중치</w:t>
      </w:r>
    </w:p>
    <w:tbl>
      <w:tblPr>
        <w:tblW w:w="960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415"/>
        <w:gridCol w:w="4485"/>
        <w:gridCol w:w="1100"/>
        <w:gridCol w:w="652"/>
        <w:gridCol w:w="1948"/>
      </w:tblGrid>
      <w:tr w:rsidR="005A0A10" w14:paraId="7346F573" w14:textId="77777777" w:rsidTr="009E619B">
        <w:trPr>
          <w:trHeight w:val="300"/>
          <w:tblHeader/>
          <w:jc w:val="center"/>
        </w:trPr>
        <w:tc>
          <w:tcPr>
            <w:tcW w:w="1415" w:type="dxa"/>
            <w:shd w:val="clear" w:color="auto" w:fill="F2F2F2"/>
            <w:vAlign w:val="center"/>
          </w:tcPr>
          <w:p w14:paraId="732528BE" w14:textId="77777777" w:rsidR="005A0A10" w:rsidRDefault="005C693D">
            <w:pPr>
              <w:pStyle w:val="a8"/>
              <w:jc w:val="center"/>
            </w:pPr>
            <w:r>
              <w:rPr>
                <w:rFonts w:ascii="맑은 고딕" w:eastAsia="맑은 고딕" w:cs="맑은 고딕"/>
                <w:b/>
                <w:sz w:val="16"/>
                <w:szCs w:val="16"/>
                <w:lang w:eastAsia="ko-KR"/>
              </w:rPr>
              <w:t>평가</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항목</w:t>
            </w:r>
          </w:p>
        </w:tc>
        <w:tc>
          <w:tcPr>
            <w:tcW w:w="4485" w:type="dxa"/>
            <w:shd w:val="clear" w:color="auto" w:fill="F2F2F2"/>
            <w:vAlign w:val="center"/>
          </w:tcPr>
          <w:p w14:paraId="73990079" w14:textId="77777777" w:rsidR="005A0A10" w:rsidRDefault="005C693D">
            <w:pPr>
              <w:pStyle w:val="a8"/>
              <w:jc w:val="center"/>
            </w:pPr>
            <w:r>
              <w:rPr>
                <w:rFonts w:ascii="맑은 고딕" w:eastAsia="맑은 고딕" w:cs="맑은 고딕"/>
                <w:b/>
                <w:sz w:val="16"/>
                <w:szCs w:val="16"/>
                <w:lang w:eastAsia="ko-KR"/>
              </w:rPr>
              <w:t>평가</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내용</w:t>
            </w:r>
          </w:p>
        </w:tc>
        <w:tc>
          <w:tcPr>
            <w:tcW w:w="1100" w:type="dxa"/>
            <w:shd w:val="clear" w:color="auto" w:fill="F2F2F2"/>
            <w:vAlign w:val="center"/>
          </w:tcPr>
          <w:p w14:paraId="4FB4211C" w14:textId="77777777" w:rsidR="005A0A10" w:rsidRDefault="005C693D">
            <w:pPr>
              <w:pStyle w:val="a8"/>
              <w:jc w:val="center"/>
            </w:pPr>
            <w:r>
              <w:rPr>
                <w:rFonts w:ascii="맑은 고딕" w:eastAsia="맑은 고딕" w:cs="맑은 고딕"/>
                <w:b/>
                <w:sz w:val="16"/>
                <w:szCs w:val="16"/>
                <w:lang w:eastAsia="ko-KR"/>
              </w:rPr>
              <w:t>관련</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요구사항</w:t>
            </w:r>
          </w:p>
        </w:tc>
        <w:tc>
          <w:tcPr>
            <w:tcW w:w="652" w:type="dxa"/>
            <w:shd w:val="clear" w:color="auto" w:fill="F2F2F2"/>
            <w:vAlign w:val="center"/>
          </w:tcPr>
          <w:p w14:paraId="4C671274" w14:textId="77777777" w:rsidR="005A0A10" w:rsidRDefault="005C693D">
            <w:pPr>
              <w:pStyle w:val="a8"/>
              <w:jc w:val="center"/>
            </w:pPr>
            <w:r>
              <w:rPr>
                <w:rFonts w:ascii="맑은 고딕" w:eastAsia="맑은 고딕" w:cs="맑은 고딕"/>
                <w:b/>
                <w:sz w:val="16"/>
                <w:szCs w:val="16"/>
                <w:lang w:eastAsia="ko-KR"/>
              </w:rPr>
              <w:t>가중치</w:t>
            </w:r>
          </w:p>
        </w:tc>
        <w:tc>
          <w:tcPr>
            <w:tcW w:w="1948" w:type="dxa"/>
            <w:shd w:val="clear" w:color="auto" w:fill="F2F2F2"/>
            <w:vAlign w:val="center"/>
          </w:tcPr>
          <w:p w14:paraId="293BB978" w14:textId="77777777" w:rsidR="005A0A10" w:rsidRDefault="005C693D">
            <w:pPr>
              <w:pStyle w:val="a8"/>
              <w:jc w:val="center"/>
            </w:pPr>
            <w:r>
              <w:rPr>
                <w:rFonts w:ascii="맑은 고딕" w:eastAsia="맑은 고딕" w:cs="맑은 고딕"/>
                <w:b/>
                <w:sz w:val="16"/>
                <w:szCs w:val="16"/>
                <w:lang w:eastAsia="ko-KR"/>
              </w:rPr>
              <w:t>가중치</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근거</w:t>
            </w:r>
          </w:p>
        </w:tc>
      </w:tr>
      <w:tr w:rsidR="005A0A10" w14:paraId="673611D6" w14:textId="77777777" w:rsidTr="009E619B">
        <w:trPr>
          <w:trHeight w:val="300"/>
          <w:jc w:val="center"/>
        </w:trPr>
        <w:tc>
          <w:tcPr>
            <w:tcW w:w="1415" w:type="dxa"/>
            <w:vAlign w:val="center"/>
          </w:tcPr>
          <w:p w14:paraId="7B1F05C0" w14:textId="77777777" w:rsidR="009E619B" w:rsidRDefault="005C693D">
            <w:pPr>
              <w:pStyle w:val="a8"/>
              <w:rPr>
                <w:rFonts w:ascii="맑은 고딕" w:eastAsia="맑은 고딕" w:cs="맑은 고딕"/>
                <w:sz w:val="16"/>
                <w:szCs w:val="16"/>
                <w:lang w:eastAsia="ko-KR"/>
              </w:rPr>
            </w:pPr>
            <w:r>
              <w:rPr>
                <w:rFonts w:ascii="맑은 고딕" w:eastAsia="맑은 고딕" w:cs="맑은 고딕"/>
                <w:sz w:val="16"/>
                <w:szCs w:val="16"/>
                <w:lang w:eastAsia="ko-KR"/>
              </w:rPr>
              <w:t xml:space="preserve">C1 </w:t>
            </w:r>
            <w:r>
              <w:rPr>
                <w:rFonts w:ascii="맑은 고딕" w:eastAsia="맑은 고딕" w:cs="맑은 고딕"/>
                <w:sz w:val="16"/>
                <w:szCs w:val="16"/>
                <w:lang w:eastAsia="ko-KR"/>
              </w:rPr>
              <w:t>데이터</w:t>
            </w:r>
            <w:r>
              <w:rPr>
                <w:rFonts w:ascii="맑은 고딕" w:eastAsia="맑은 고딕" w:cs="맑은 고딕"/>
                <w:sz w:val="16"/>
                <w:szCs w:val="16"/>
                <w:lang w:eastAsia="ko-KR"/>
              </w:rPr>
              <w:t>·</w:t>
            </w:r>
          </w:p>
          <w:p w14:paraId="04433A36" w14:textId="77B1CD54" w:rsidR="005A0A10" w:rsidRDefault="005C693D">
            <w:pPr>
              <w:pStyle w:val="a8"/>
              <w:rPr>
                <w:lang w:eastAsia="ko-KR"/>
              </w:rPr>
            </w:pPr>
            <w:r>
              <w:rPr>
                <w:rFonts w:ascii="맑은 고딕" w:eastAsia="맑은 고딕" w:cs="맑은 고딕"/>
                <w:sz w:val="16"/>
                <w:szCs w:val="16"/>
                <w:lang w:eastAsia="ko-KR"/>
              </w:rPr>
              <w:t>결과</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신뢰성</w:t>
            </w:r>
          </w:p>
        </w:tc>
        <w:tc>
          <w:tcPr>
            <w:tcW w:w="4485" w:type="dxa"/>
            <w:vAlign w:val="center"/>
          </w:tcPr>
          <w:p w14:paraId="221CDFA5" w14:textId="77777777" w:rsidR="005A0A10" w:rsidRDefault="005C693D">
            <w:pPr>
              <w:pStyle w:val="a8"/>
              <w:rPr>
                <w:lang w:eastAsia="ko-KR"/>
              </w:rPr>
            </w:pPr>
            <w:r>
              <w:rPr>
                <w:rFonts w:ascii="맑은 고딕" w:eastAsia="맑은 고딕" w:cs="맑은 고딕"/>
                <w:sz w:val="16"/>
                <w:szCs w:val="16"/>
                <w:lang w:eastAsia="ko-KR"/>
              </w:rPr>
              <w:t>수치와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근거가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팀</w:t>
            </w:r>
            <w:r>
              <w:rPr>
                <w:rFonts w:ascii="맑은 고딕" w:eastAsia="맑은 고딕" w:cs="맑은 고딕"/>
                <w:sz w:val="16"/>
                <w:szCs w:val="16"/>
                <w:lang w:eastAsia="ko-KR"/>
              </w:rPr>
              <w:t xml:space="preserve"> DB</w:t>
            </w:r>
            <w:r>
              <w:rPr>
                <w:rFonts w:ascii="맑은 고딕" w:eastAsia="맑은 고딕" w:cs="맑은 고딕"/>
                <w:sz w:val="16"/>
                <w:szCs w:val="16"/>
                <w:lang w:eastAsia="ko-KR"/>
              </w:rPr>
              <w:t>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코드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계산에서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나오고</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기준일</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이후</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자료</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없이</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검증을</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통과한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결과만</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제공되는가</w:t>
            </w:r>
          </w:p>
        </w:tc>
        <w:tc>
          <w:tcPr>
            <w:tcW w:w="1100" w:type="dxa"/>
            <w:vAlign w:val="center"/>
          </w:tcPr>
          <w:p w14:paraId="48BC6EFE" w14:textId="77777777" w:rsidR="005A0A10" w:rsidRDefault="005C693D">
            <w:pPr>
              <w:pStyle w:val="a8"/>
              <w:jc w:val="center"/>
            </w:pPr>
            <w:r>
              <w:rPr>
                <w:rFonts w:ascii="맑은 고딕" w:eastAsia="맑은 고딕" w:cs="맑은 고딕"/>
                <w:sz w:val="16"/>
                <w:szCs w:val="16"/>
                <w:lang w:eastAsia="ko-KR"/>
              </w:rPr>
              <w:t>3, 5, 8, 15</w:t>
            </w:r>
          </w:p>
        </w:tc>
        <w:tc>
          <w:tcPr>
            <w:tcW w:w="652" w:type="dxa"/>
            <w:vAlign w:val="center"/>
          </w:tcPr>
          <w:p w14:paraId="7FFAECFF" w14:textId="77777777" w:rsidR="005A0A10" w:rsidRDefault="005C693D">
            <w:pPr>
              <w:pStyle w:val="a8"/>
              <w:jc w:val="center"/>
            </w:pPr>
            <w:r>
              <w:rPr>
                <w:rFonts w:ascii="맑은 고딕" w:eastAsia="맑은 고딕" w:cs="맑은 고딕"/>
                <w:sz w:val="16"/>
                <w:szCs w:val="16"/>
                <w:lang w:eastAsia="ko-KR"/>
              </w:rPr>
              <w:t>25%</w:t>
            </w:r>
          </w:p>
        </w:tc>
        <w:tc>
          <w:tcPr>
            <w:tcW w:w="1948" w:type="dxa"/>
            <w:vAlign w:val="center"/>
          </w:tcPr>
          <w:p w14:paraId="5862F3F6" w14:textId="77777777" w:rsidR="005A0A10" w:rsidRDefault="005C693D">
            <w:pPr>
              <w:pStyle w:val="a8"/>
              <w:rPr>
                <w:lang w:eastAsia="ko-KR"/>
              </w:rPr>
            </w:pPr>
            <w:r>
              <w:rPr>
                <w:rFonts w:ascii="맑은 고딕" w:eastAsia="맑은 고딕" w:cs="맑은 고딕"/>
                <w:sz w:val="16"/>
                <w:szCs w:val="16"/>
                <w:lang w:eastAsia="ko-KR"/>
              </w:rPr>
              <w:t>"</w:t>
            </w:r>
            <w:r>
              <w:rPr>
                <w:rFonts w:ascii="맑은 고딕" w:eastAsia="맑은 고딕" w:cs="맑은 고딕"/>
                <w:sz w:val="16"/>
                <w:szCs w:val="16"/>
                <w:lang w:eastAsia="ko-KR"/>
              </w:rPr>
              <w:t>상</w:t>
            </w:r>
            <w:r>
              <w:rPr>
                <w:rFonts w:ascii="맑은 고딕" w:eastAsia="맑은 고딕" w:cs="맑은 고딕"/>
                <w:sz w:val="16"/>
                <w:szCs w:val="16"/>
                <w:lang w:eastAsia="ko-KR"/>
              </w:rPr>
              <w:t>" 4</w:t>
            </w:r>
            <w:r>
              <w:rPr>
                <w:rFonts w:ascii="맑은 고딕" w:eastAsia="맑은 고딕" w:cs="맑은 고딕"/>
                <w:sz w:val="16"/>
                <w:szCs w:val="16"/>
                <w:lang w:eastAsia="ko-KR"/>
              </w:rPr>
              <w:t>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수치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오류는</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손실</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판단으로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직결</w:t>
            </w:r>
          </w:p>
        </w:tc>
      </w:tr>
      <w:tr w:rsidR="005A0A10" w14:paraId="645B5C9B" w14:textId="77777777" w:rsidTr="009E619B">
        <w:trPr>
          <w:trHeight w:val="300"/>
          <w:jc w:val="center"/>
        </w:trPr>
        <w:tc>
          <w:tcPr>
            <w:tcW w:w="1415" w:type="dxa"/>
            <w:vAlign w:val="center"/>
          </w:tcPr>
          <w:p w14:paraId="7785B8F5" w14:textId="77777777" w:rsidR="009E619B" w:rsidRDefault="005C693D">
            <w:pPr>
              <w:pStyle w:val="a8"/>
              <w:rPr>
                <w:rFonts w:ascii="맑은 고딕" w:eastAsia="맑은 고딕" w:cs="맑은 고딕"/>
                <w:sz w:val="16"/>
                <w:szCs w:val="16"/>
                <w:lang w:eastAsia="ko-KR"/>
              </w:rPr>
            </w:pPr>
            <w:r>
              <w:rPr>
                <w:rFonts w:ascii="맑은 고딕" w:eastAsia="맑은 고딕" w:cs="맑은 고딕"/>
                <w:sz w:val="16"/>
                <w:szCs w:val="16"/>
                <w:lang w:eastAsia="ko-KR"/>
              </w:rPr>
              <w:t xml:space="preserve">C2 </w:t>
            </w:r>
            <w:proofErr w:type="spellStart"/>
            <w:r>
              <w:rPr>
                <w:rFonts w:ascii="맑은 고딕" w:eastAsia="맑은 고딕" w:cs="맑은 고딕"/>
                <w:sz w:val="16"/>
                <w:szCs w:val="16"/>
                <w:lang w:eastAsia="ko-KR"/>
              </w:rPr>
              <w:t>재현성</w:t>
            </w:r>
            <w:proofErr w:type="spellEnd"/>
            <w:r>
              <w:rPr>
                <w:rFonts w:ascii="맑은 고딕" w:eastAsia="맑은 고딕" w:cs="맑은 고딕"/>
                <w:sz w:val="16"/>
                <w:szCs w:val="16"/>
                <w:lang w:eastAsia="ko-KR"/>
              </w:rPr>
              <w:t>·</w:t>
            </w:r>
          </w:p>
          <w:p w14:paraId="2057270B" w14:textId="702C88B7" w:rsidR="005A0A10" w:rsidRDefault="005C693D">
            <w:pPr>
              <w:pStyle w:val="a8"/>
            </w:pPr>
            <w:r>
              <w:rPr>
                <w:rFonts w:ascii="맑은 고딕" w:eastAsia="맑은 고딕" w:cs="맑은 고딕"/>
                <w:sz w:val="16"/>
                <w:szCs w:val="16"/>
                <w:lang w:eastAsia="ko-KR"/>
              </w:rPr>
              <w:t>실행</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통제</w:t>
            </w:r>
          </w:p>
        </w:tc>
        <w:tc>
          <w:tcPr>
            <w:tcW w:w="4485" w:type="dxa"/>
            <w:vAlign w:val="center"/>
          </w:tcPr>
          <w:p w14:paraId="4A81A4D7" w14:textId="77777777" w:rsidR="00A9468D" w:rsidRDefault="005C693D">
            <w:pPr>
              <w:pStyle w:val="a8"/>
              <w:rPr>
                <w:rFonts w:ascii="맑은 고딕" w:eastAsia="맑은 고딕" w:cs="맑은 고딕"/>
                <w:sz w:val="16"/>
                <w:szCs w:val="16"/>
                <w:lang w:eastAsia="ko-KR"/>
              </w:rPr>
            </w:pPr>
            <w:r>
              <w:rPr>
                <w:rFonts w:ascii="맑은 고딕" w:eastAsia="맑은 고딕" w:cs="맑은 고딕"/>
                <w:sz w:val="16"/>
                <w:szCs w:val="16"/>
                <w:lang w:eastAsia="ko-KR"/>
              </w:rPr>
              <w:t>같은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입력이</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같은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분석</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경로와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결과로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이어지는가</w:t>
            </w:r>
          </w:p>
          <w:p w14:paraId="6A9DAFC2" w14:textId="77777777" w:rsidR="005A0A10" w:rsidRDefault="005C693D">
            <w:pPr>
              <w:pStyle w:val="a8"/>
              <w:rPr>
                <w:lang w:eastAsia="ko-KR"/>
              </w:rPr>
            </w:pPr>
            <w:r>
              <w:rPr>
                <w:rFonts w:ascii="맑은 고딕" w:eastAsia="맑은 고딕" w:cs="맑은 고딕"/>
                <w:sz w:val="16"/>
                <w:szCs w:val="16"/>
                <w:lang w:eastAsia="ko-KR"/>
              </w:rPr>
              <w:t>(</w:t>
            </w:r>
            <w:r>
              <w:rPr>
                <w:rFonts w:ascii="맑은 고딕" w:eastAsia="맑은 고딕" w:cs="맑은 고딕"/>
                <w:sz w:val="16"/>
                <w:szCs w:val="16"/>
                <w:lang w:eastAsia="ko-KR"/>
              </w:rPr>
              <w:t>분석</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순서와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전략</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표현이</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실행마다</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달라지지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않는가</w:t>
            </w:r>
            <w:r>
              <w:rPr>
                <w:rFonts w:ascii="맑은 고딕" w:eastAsia="맑은 고딕" w:cs="맑은 고딕"/>
                <w:sz w:val="16"/>
                <w:szCs w:val="16"/>
                <w:lang w:eastAsia="ko-KR"/>
              </w:rPr>
              <w:t>)</w:t>
            </w:r>
          </w:p>
        </w:tc>
        <w:tc>
          <w:tcPr>
            <w:tcW w:w="1100" w:type="dxa"/>
            <w:vAlign w:val="center"/>
          </w:tcPr>
          <w:p w14:paraId="3E6C95A5" w14:textId="77777777" w:rsidR="005A0A10" w:rsidRDefault="005C693D">
            <w:pPr>
              <w:pStyle w:val="a8"/>
              <w:jc w:val="center"/>
            </w:pPr>
            <w:r>
              <w:rPr>
                <w:rFonts w:ascii="맑은 고딕" w:eastAsia="맑은 고딕" w:cs="맑은 고딕"/>
                <w:sz w:val="16"/>
                <w:szCs w:val="16"/>
                <w:lang w:eastAsia="ko-KR"/>
              </w:rPr>
              <w:t>14</w:t>
            </w:r>
          </w:p>
        </w:tc>
        <w:tc>
          <w:tcPr>
            <w:tcW w:w="652" w:type="dxa"/>
            <w:vAlign w:val="center"/>
          </w:tcPr>
          <w:p w14:paraId="66B5B18E" w14:textId="77777777" w:rsidR="005A0A10" w:rsidRDefault="005C693D">
            <w:pPr>
              <w:pStyle w:val="a8"/>
              <w:jc w:val="center"/>
            </w:pPr>
            <w:r>
              <w:rPr>
                <w:rFonts w:ascii="맑은 고딕" w:eastAsia="맑은 고딕" w:cs="맑은 고딕"/>
                <w:sz w:val="16"/>
                <w:szCs w:val="16"/>
                <w:lang w:eastAsia="ko-KR"/>
              </w:rPr>
              <w:t>15%</w:t>
            </w:r>
          </w:p>
        </w:tc>
        <w:tc>
          <w:tcPr>
            <w:tcW w:w="1948" w:type="dxa"/>
            <w:vAlign w:val="center"/>
          </w:tcPr>
          <w:p w14:paraId="636993E3" w14:textId="77777777" w:rsidR="005A0A10" w:rsidRDefault="005C693D">
            <w:pPr>
              <w:pStyle w:val="a8"/>
              <w:rPr>
                <w:lang w:eastAsia="ko-KR"/>
              </w:rPr>
            </w:pPr>
            <w:r>
              <w:rPr>
                <w:rFonts w:ascii="맑은 고딕" w:eastAsia="맑은 고딕" w:cs="맑은 고딕"/>
                <w:sz w:val="16"/>
                <w:szCs w:val="16"/>
                <w:lang w:eastAsia="ko-KR"/>
              </w:rPr>
              <w:t>"</w:t>
            </w:r>
            <w:r>
              <w:rPr>
                <w:rFonts w:ascii="맑은 고딕" w:eastAsia="맑은 고딕" w:cs="맑은 고딕"/>
                <w:sz w:val="16"/>
                <w:szCs w:val="16"/>
                <w:lang w:eastAsia="ko-KR"/>
              </w:rPr>
              <w:t>상</w:t>
            </w:r>
            <w:r>
              <w:rPr>
                <w:rFonts w:ascii="맑은 고딕" w:eastAsia="맑은 고딕" w:cs="맑은 고딕"/>
                <w:sz w:val="16"/>
                <w:szCs w:val="16"/>
                <w:lang w:eastAsia="ko-KR"/>
              </w:rPr>
              <w:t>" 1</w:t>
            </w:r>
            <w:r>
              <w:rPr>
                <w:rFonts w:ascii="맑은 고딕" w:eastAsia="맑은 고딕" w:cs="맑은 고딕"/>
                <w:sz w:val="16"/>
                <w:szCs w:val="16"/>
                <w:lang w:eastAsia="ko-KR"/>
              </w:rPr>
              <w:t>개</w:t>
            </w:r>
            <w:r>
              <w:rPr>
                <w:rFonts w:ascii="맑은 고딕" w:eastAsia="맑은 고딕" w:cs="맑은 고딕"/>
                <w:sz w:val="16"/>
                <w:szCs w:val="16"/>
                <w:lang w:eastAsia="ko-KR"/>
              </w:rPr>
              <w:t>, 5</w:t>
            </w:r>
            <w:r>
              <w:rPr>
                <w:rFonts w:ascii="맑은 고딕" w:eastAsia="맑은 고딕" w:cs="맑은 고딕"/>
                <w:sz w:val="16"/>
                <w:szCs w:val="16"/>
                <w:lang w:eastAsia="ko-KR"/>
              </w:rPr>
              <w:t>·</w:t>
            </w:r>
            <w:r>
              <w:rPr>
                <w:rFonts w:ascii="맑은 고딕" w:eastAsia="맑은 고딕" w:cs="맑은 고딕"/>
                <w:sz w:val="16"/>
                <w:szCs w:val="16"/>
                <w:lang w:eastAsia="ko-KR"/>
              </w:rPr>
              <w:t>9</w:t>
            </w:r>
            <w:r>
              <w:rPr>
                <w:rFonts w:ascii="맑은 고딕" w:eastAsia="맑은 고딕" w:cs="맑은 고딕"/>
                <w:sz w:val="16"/>
                <w:szCs w:val="16"/>
                <w:lang w:eastAsia="ko-KR"/>
              </w:rPr>
              <w:t>를</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시험으로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확인하기</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위한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전제</w:t>
            </w:r>
          </w:p>
        </w:tc>
      </w:tr>
      <w:tr w:rsidR="005A0A10" w14:paraId="50C79CF9" w14:textId="77777777" w:rsidTr="009E619B">
        <w:trPr>
          <w:trHeight w:val="300"/>
          <w:jc w:val="center"/>
        </w:trPr>
        <w:tc>
          <w:tcPr>
            <w:tcW w:w="1415" w:type="dxa"/>
            <w:vAlign w:val="center"/>
          </w:tcPr>
          <w:p w14:paraId="1097CAC9" w14:textId="77777777" w:rsidR="009E619B" w:rsidRDefault="005C693D">
            <w:pPr>
              <w:pStyle w:val="a8"/>
              <w:rPr>
                <w:rFonts w:ascii="맑은 고딕" w:eastAsia="맑은 고딕" w:cs="맑은 고딕"/>
                <w:sz w:val="16"/>
                <w:szCs w:val="16"/>
                <w:lang w:eastAsia="ko-KR"/>
              </w:rPr>
            </w:pPr>
            <w:r>
              <w:rPr>
                <w:rFonts w:ascii="맑은 고딕" w:eastAsia="맑은 고딕" w:cs="맑은 고딕"/>
                <w:sz w:val="16"/>
                <w:szCs w:val="16"/>
                <w:lang w:eastAsia="ko-KR"/>
              </w:rPr>
              <w:t xml:space="preserve">C3 </w:t>
            </w:r>
            <w:r>
              <w:rPr>
                <w:rFonts w:ascii="맑은 고딕" w:eastAsia="맑은 고딕" w:cs="맑은 고딕"/>
                <w:sz w:val="16"/>
                <w:szCs w:val="16"/>
                <w:lang w:eastAsia="ko-KR"/>
              </w:rPr>
              <w:t>투자조건</w:t>
            </w:r>
            <w:r>
              <w:rPr>
                <w:rFonts w:ascii="맑은 고딕" w:eastAsia="맑은 고딕" w:cs="맑은 고딕"/>
                <w:sz w:val="16"/>
                <w:szCs w:val="16"/>
                <w:lang w:eastAsia="ko-KR"/>
              </w:rPr>
              <w:t xml:space="preserve"> </w:t>
            </w:r>
          </w:p>
          <w:p w14:paraId="1FFC8ACA" w14:textId="2DA791F9" w:rsidR="005A0A10" w:rsidRDefault="005C693D">
            <w:pPr>
              <w:pStyle w:val="a8"/>
            </w:pPr>
            <w:r>
              <w:rPr>
                <w:rFonts w:ascii="맑은 고딕" w:eastAsia="맑은 고딕" w:cs="맑은 고딕"/>
                <w:sz w:val="16"/>
                <w:szCs w:val="16"/>
                <w:lang w:eastAsia="ko-KR"/>
              </w:rPr>
              <w:t>반영도</w:t>
            </w:r>
          </w:p>
        </w:tc>
        <w:tc>
          <w:tcPr>
            <w:tcW w:w="4485" w:type="dxa"/>
            <w:vAlign w:val="center"/>
          </w:tcPr>
          <w:p w14:paraId="3665311D" w14:textId="77777777" w:rsidR="005A0A10" w:rsidRDefault="005C693D">
            <w:pPr>
              <w:pStyle w:val="a8"/>
              <w:rPr>
                <w:lang w:eastAsia="ko-KR"/>
              </w:rPr>
            </w:pPr>
            <w:r>
              <w:rPr>
                <w:rFonts w:ascii="맑은 고딕" w:eastAsia="맑은 고딕" w:cs="맑은 고딕"/>
                <w:sz w:val="16"/>
                <w:szCs w:val="16"/>
                <w:lang w:eastAsia="ko-KR"/>
              </w:rPr>
              <w:t>Profile</w:t>
            </w:r>
            <w:r>
              <w:rPr>
                <w:rFonts w:ascii="맑은 고딕" w:eastAsia="맑은 고딕" w:cs="맑은 고딕"/>
                <w:sz w:val="16"/>
                <w:szCs w:val="16"/>
                <w:lang w:eastAsia="ko-KR"/>
              </w:rPr>
              <w:t>과</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아이디어의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조건</w:t>
            </w:r>
            <w:r>
              <w:rPr>
                <w:rFonts w:ascii="맑은 고딕" w:eastAsia="맑은 고딕" w:cs="맑은 고딕"/>
                <w:sz w:val="16"/>
                <w:szCs w:val="16"/>
                <w:lang w:eastAsia="ko-KR"/>
              </w:rPr>
              <w:t>(</w:t>
            </w:r>
            <w:r>
              <w:rPr>
                <w:rFonts w:ascii="맑은 고딕" w:eastAsia="맑은 고딕" w:cs="맑은 고딕"/>
                <w:sz w:val="16"/>
                <w:szCs w:val="16"/>
                <w:lang w:eastAsia="ko-KR"/>
              </w:rPr>
              <w:t>제외</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종목</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종목별</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상한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손실</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감내</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수준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등</w:t>
            </w:r>
            <w:r>
              <w:rPr>
                <w:rFonts w:ascii="맑은 고딕" w:eastAsia="맑은 고딕" w:cs="맑은 고딕"/>
                <w:sz w:val="16"/>
                <w:szCs w:val="16"/>
                <w:lang w:eastAsia="ko-KR"/>
              </w:rPr>
              <w:t>)</w:t>
            </w:r>
            <w:r>
              <w:rPr>
                <w:rFonts w:ascii="맑은 고딕" w:eastAsia="맑은 고딕" w:cs="맑은 고딕"/>
                <w:sz w:val="16"/>
                <w:szCs w:val="16"/>
                <w:lang w:eastAsia="ko-KR"/>
              </w:rPr>
              <w:t>이</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전략에</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정확히</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반영되고</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수정할</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있는가</w:t>
            </w:r>
          </w:p>
        </w:tc>
        <w:tc>
          <w:tcPr>
            <w:tcW w:w="1100" w:type="dxa"/>
            <w:vAlign w:val="center"/>
          </w:tcPr>
          <w:p w14:paraId="6319F52F" w14:textId="77777777" w:rsidR="005A0A10" w:rsidRDefault="005C693D">
            <w:pPr>
              <w:pStyle w:val="a8"/>
              <w:jc w:val="center"/>
            </w:pPr>
            <w:r>
              <w:rPr>
                <w:rFonts w:ascii="맑은 고딕" w:eastAsia="맑은 고딕" w:cs="맑은 고딕"/>
                <w:sz w:val="16"/>
                <w:szCs w:val="16"/>
                <w:lang w:eastAsia="ko-KR"/>
              </w:rPr>
              <w:t>1, 2, 4, 10</w:t>
            </w:r>
          </w:p>
        </w:tc>
        <w:tc>
          <w:tcPr>
            <w:tcW w:w="652" w:type="dxa"/>
            <w:vAlign w:val="center"/>
          </w:tcPr>
          <w:p w14:paraId="75DFE922" w14:textId="77777777" w:rsidR="005A0A10" w:rsidRDefault="005C693D">
            <w:pPr>
              <w:pStyle w:val="a8"/>
              <w:jc w:val="center"/>
            </w:pPr>
            <w:r>
              <w:rPr>
                <w:rFonts w:ascii="맑은 고딕" w:eastAsia="맑은 고딕" w:cs="맑은 고딕"/>
                <w:sz w:val="16"/>
                <w:szCs w:val="16"/>
                <w:lang w:eastAsia="ko-KR"/>
              </w:rPr>
              <w:t>25%</w:t>
            </w:r>
          </w:p>
        </w:tc>
        <w:tc>
          <w:tcPr>
            <w:tcW w:w="1948" w:type="dxa"/>
            <w:vAlign w:val="center"/>
          </w:tcPr>
          <w:p w14:paraId="29FFAE1F" w14:textId="77777777" w:rsidR="005A0A10" w:rsidRDefault="005C693D">
            <w:pPr>
              <w:pStyle w:val="a8"/>
              <w:rPr>
                <w:lang w:eastAsia="ko-KR"/>
              </w:rPr>
            </w:pPr>
            <w:r>
              <w:rPr>
                <w:rFonts w:ascii="맑은 고딕" w:eastAsia="맑은 고딕" w:cs="맑은 고딕"/>
                <w:sz w:val="16"/>
                <w:szCs w:val="16"/>
                <w:lang w:eastAsia="ko-KR"/>
              </w:rPr>
              <w:t>"</w:t>
            </w:r>
            <w:r>
              <w:rPr>
                <w:rFonts w:ascii="맑은 고딕" w:eastAsia="맑은 고딕" w:cs="맑은 고딕"/>
                <w:sz w:val="16"/>
                <w:szCs w:val="16"/>
                <w:lang w:eastAsia="ko-KR"/>
              </w:rPr>
              <w:t>상</w:t>
            </w:r>
            <w:r>
              <w:rPr>
                <w:rFonts w:ascii="맑은 고딕" w:eastAsia="맑은 고딕" w:cs="맑은 고딕"/>
                <w:sz w:val="16"/>
                <w:szCs w:val="16"/>
                <w:lang w:eastAsia="ko-KR"/>
              </w:rPr>
              <w:t>" 3</w:t>
            </w:r>
            <w:r>
              <w:rPr>
                <w:rFonts w:ascii="맑은 고딕" w:eastAsia="맑은 고딕" w:cs="맑은 고딕"/>
                <w:sz w:val="16"/>
                <w:szCs w:val="16"/>
                <w:lang w:eastAsia="ko-KR"/>
              </w:rPr>
              <w:t>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개인</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맞춤형이라는</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과제의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차별점</w:t>
            </w:r>
          </w:p>
        </w:tc>
      </w:tr>
      <w:tr w:rsidR="005A0A10" w14:paraId="50E1260C" w14:textId="77777777" w:rsidTr="009E619B">
        <w:trPr>
          <w:trHeight w:val="300"/>
          <w:jc w:val="center"/>
        </w:trPr>
        <w:tc>
          <w:tcPr>
            <w:tcW w:w="1415" w:type="dxa"/>
            <w:vAlign w:val="center"/>
          </w:tcPr>
          <w:p w14:paraId="498774DF" w14:textId="77777777" w:rsidR="009E619B" w:rsidRDefault="005C693D">
            <w:pPr>
              <w:pStyle w:val="a8"/>
              <w:rPr>
                <w:rFonts w:ascii="맑은 고딕" w:eastAsia="맑은 고딕" w:cs="맑은 고딕"/>
                <w:sz w:val="16"/>
                <w:szCs w:val="16"/>
                <w:lang w:eastAsia="ko-KR"/>
              </w:rPr>
            </w:pPr>
            <w:r>
              <w:rPr>
                <w:rFonts w:ascii="맑은 고딕" w:eastAsia="맑은 고딕" w:cs="맑은 고딕"/>
                <w:sz w:val="16"/>
                <w:szCs w:val="16"/>
                <w:lang w:eastAsia="ko-KR"/>
              </w:rPr>
              <w:t xml:space="preserve">C4 </w:t>
            </w:r>
            <w:r>
              <w:rPr>
                <w:rFonts w:ascii="맑은 고딕" w:eastAsia="맑은 고딕" w:cs="맑은 고딕"/>
                <w:sz w:val="16"/>
                <w:szCs w:val="16"/>
                <w:lang w:eastAsia="ko-KR"/>
              </w:rPr>
              <w:t>성과</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검증</w:t>
            </w:r>
            <w:r>
              <w:rPr>
                <w:rFonts w:ascii="맑은 고딕" w:eastAsia="맑은 고딕" w:cs="맑은 고딕"/>
                <w:sz w:val="16"/>
                <w:szCs w:val="16"/>
                <w:lang w:eastAsia="ko-KR"/>
              </w:rPr>
              <w:t>·</w:t>
            </w:r>
          </w:p>
          <w:p w14:paraId="14DDE1C3" w14:textId="22FC70FE" w:rsidR="005A0A10" w:rsidRDefault="005C693D">
            <w:pPr>
              <w:pStyle w:val="a8"/>
              <w:rPr>
                <w:lang w:eastAsia="ko-KR"/>
              </w:rPr>
            </w:pPr>
            <w:r>
              <w:rPr>
                <w:rFonts w:ascii="맑은 고딕" w:eastAsia="맑은 고딕" w:cs="맑은 고딕"/>
                <w:sz w:val="16"/>
                <w:szCs w:val="16"/>
                <w:lang w:eastAsia="ko-KR"/>
              </w:rPr>
              <w:t>과정</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투명성</w:t>
            </w:r>
          </w:p>
        </w:tc>
        <w:tc>
          <w:tcPr>
            <w:tcW w:w="4485" w:type="dxa"/>
            <w:vAlign w:val="center"/>
          </w:tcPr>
          <w:p w14:paraId="1F2ABF7F" w14:textId="77777777" w:rsidR="005A0A10" w:rsidRDefault="005C693D">
            <w:pPr>
              <w:pStyle w:val="a8"/>
              <w:rPr>
                <w:lang w:eastAsia="ko-KR"/>
              </w:rPr>
            </w:pPr>
            <w:r>
              <w:rPr>
                <w:rFonts w:ascii="맑은 고딕" w:eastAsia="맑은 고딕" w:cs="맑은 고딕"/>
                <w:sz w:val="16"/>
                <w:szCs w:val="16"/>
                <w:lang w:eastAsia="ko-KR"/>
              </w:rPr>
              <w:t>같은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조건의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벤치마크</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비교</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계산</w:t>
            </w:r>
            <w:r>
              <w:rPr>
                <w:rFonts w:ascii="맑은 고딕" w:eastAsia="맑은 고딕" w:cs="맑은 고딕"/>
                <w:sz w:val="16"/>
                <w:szCs w:val="16"/>
                <w:lang w:eastAsia="ko-KR"/>
              </w:rPr>
              <w:t>·</w:t>
            </w:r>
            <w:r>
              <w:rPr>
                <w:rFonts w:ascii="맑은 고딕" w:eastAsia="맑은 고딕" w:cs="맑은 고딕"/>
                <w:sz w:val="16"/>
                <w:szCs w:val="16"/>
                <w:lang w:eastAsia="ko-KR"/>
              </w:rPr>
              <w:t>해석을</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연결한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리포트</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단계</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기록과</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진행</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상태를</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요청</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단위로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제공하는가</w:t>
            </w:r>
          </w:p>
        </w:tc>
        <w:tc>
          <w:tcPr>
            <w:tcW w:w="1100" w:type="dxa"/>
            <w:vAlign w:val="center"/>
          </w:tcPr>
          <w:p w14:paraId="460133D1" w14:textId="77777777" w:rsidR="005A0A10" w:rsidRDefault="005C693D">
            <w:pPr>
              <w:pStyle w:val="a8"/>
              <w:jc w:val="center"/>
            </w:pPr>
            <w:r>
              <w:rPr>
                <w:rFonts w:ascii="맑은 고딕" w:eastAsia="맑은 고딕" w:cs="맑은 고딕"/>
                <w:sz w:val="16"/>
                <w:szCs w:val="16"/>
                <w:lang w:eastAsia="ko-KR"/>
              </w:rPr>
              <w:t>6, 7, 9, 11, 12</w:t>
            </w:r>
          </w:p>
        </w:tc>
        <w:tc>
          <w:tcPr>
            <w:tcW w:w="652" w:type="dxa"/>
            <w:vAlign w:val="center"/>
          </w:tcPr>
          <w:p w14:paraId="372DBA1C" w14:textId="77777777" w:rsidR="005A0A10" w:rsidRDefault="005C693D">
            <w:pPr>
              <w:pStyle w:val="a8"/>
              <w:jc w:val="center"/>
            </w:pPr>
            <w:r>
              <w:rPr>
                <w:rFonts w:ascii="맑은 고딕" w:eastAsia="맑은 고딕" w:cs="맑은 고딕"/>
                <w:sz w:val="16"/>
                <w:szCs w:val="16"/>
                <w:lang w:eastAsia="ko-KR"/>
              </w:rPr>
              <w:t>15%</w:t>
            </w:r>
          </w:p>
        </w:tc>
        <w:tc>
          <w:tcPr>
            <w:tcW w:w="1948" w:type="dxa"/>
            <w:vAlign w:val="center"/>
          </w:tcPr>
          <w:p w14:paraId="70498E33" w14:textId="77777777" w:rsidR="005A0A10" w:rsidRDefault="005C693D">
            <w:pPr>
              <w:pStyle w:val="a8"/>
              <w:rPr>
                <w:lang w:eastAsia="ko-KR"/>
              </w:rPr>
            </w:pPr>
            <w:r>
              <w:rPr>
                <w:rFonts w:ascii="맑은 고딕" w:eastAsia="맑은 고딕" w:cs="맑은 고딕"/>
                <w:sz w:val="16"/>
                <w:szCs w:val="16"/>
                <w:lang w:eastAsia="ko-KR"/>
              </w:rPr>
              <w:t>"</w:t>
            </w:r>
            <w:r>
              <w:rPr>
                <w:rFonts w:ascii="맑은 고딕" w:eastAsia="맑은 고딕" w:cs="맑은 고딕"/>
                <w:sz w:val="16"/>
                <w:szCs w:val="16"/>
                <w:lang w:eastAsia="ko-KR"/>
              </w:rPr>
              <w:t>상</w:t>
            </w:r>
            <w:r>
              <w:rPr>
                <w:rFonts w:ascii="맑은 고딕" w:eastAsia="맑은 고딕" w:cs="맑은 고딕"/>
                <w:sz w:val="16"/>
                <w:szCs w:val="16"/>
                <w:lang w:eastAsia="ko-KR"/>
              </w:rPr>
              <w:t>" 3</w:t>
            </w:r>
            <w:r>
              <w:rPr>
                <w:rFonts w:ascii="맑은 고딕" w:eastAsia="맑은 고딕" w:cs="맑은 고딕"/>
                <w:sz w:val="16"/>
                <w:szCs w:val="16"/>
                <w:lang w:eastAsia="ko-KR"/>
              </w:rPr>
              <w:t>개이나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세</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안</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모두</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일부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갖춰</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변별력이</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낮음</w:t>
            </w:r>
          </w:p>
        </w:tc>
      </w:tr>
      <w:tr w:rsidR="005A0A10" w14:paraId="2EB7CCC9" w14:textId="77777777" w:rsidTr="009E619B">
        <w:trPr>
          <w:trHeight w:val="300"/>
          <w:jc w:val="center"/>
        </w:trPr>
        <w:tc>
          <w:tcPr>
            <w:tcW w:w="1415" w:type="dxa"/>
            <w:vAlign w:val="center"/>
          </w:tcPr>
          <w:p w14:paraId="687D8D5F" w14:textId="77777777" w:rsidR="005A0A10" w:rsidRDefault="005C693D">
            <w:pPr>
              <w:pStyle w:val="a8"/>
            </w:pPr>
            <w:r>
              <w:rPr>
                <w:rFonts w:ascii="맑은 고딕" w:eastAsia="맑은 고딕" w:cs="맑은 고딕"/>
                <w:sz w:val="16"/>
                <w:szCs w:val="16"/>
                <w:lang w:eastAsia="ko-KR"/>
              </w:rPr>
              <w:t xml:space="preserve">C5 </w:t>
            </w:r>
            <w:r>
              <w:rPr>
                <w:rFonts w:ascii="맑은 고딕" w:eastAsia="맑은 고딕" w:cs="맑은 고딕"/>
                <w:sz w:val="16"/>
                <w:szCs w:val="16"/>
                <w:lang w:eastAsia="ko-KR"/>
              </w:rPr>
              <w:t>구현</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가능성</w:t>
            </w:r>
          </w:p>
        </w:tc>
        <w:tc>
          <w:tcPr>
            <w:tcW w:w="4485" w:type="dxa"/>
            <w:vAlign w:val="center"/>
          </w:tcPr>
          <w:p w14:paraId="33A56EBF" w14:textId="77777777" w:rsidR="005A0A10" w:rsidRDefault="005C693D">
            <w:pPr>
              <w:pStyle w:val="a8"/>
              <w:rPr>
                <w:lang w:eastAsia="ko-KR"/>
              </w:rPr>
            </w:pPr>
            <w:r>
              <w:rPr>
                <w:rFonts w:ascii="맑은 고딕" w:eastAsia="맑은 고딕" w:cs="맑은 고딕"/>
                <w:sz w:val="16"/>
                <w:szCs w:val="16"/>
                <w:lang w:eastAsia="ko-KR"/>
              </w:rPr>
              <w:t>개발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기간</w:t>
            </w:r>
            <w:r>
              <w:rPr>
                <w:rFonts w:ascii="맑은 고딕" w:eastAsia="맑은 고딕" w:cs="맑은 고딕"/>
                <w:sz w:val="16"/>
                <w:szCs w:val="16"/>
                <w:lang w:eastAsia="ko-KR"/>
              </w:rPr>
              <w:t>(4</w:t>
            </w:r>
            <w:r>
              <w:rPr>
                <w:rFonts w:ascii="맑은 고딕" w:eastAsia="맑은 고딕" w:cs="맑은 고딕"/>
                <w:sz w:val="16"/>
                <w:szCs w:val="16"/>
                <w:lang w:eastAsia="ko-KR"/>
              </w:rPr>
              <w:t>개월</w:t>
            </w:r>
            <w:r>
              <w:rPr>
                <w:rFonts w:ascii="맑은 고딕" w:eastAsia="맑은 고딕" w:cs="맑은 고딕"/>
                <w:sz w:val="16"/>
                <w:szCs w:val="16"/>
                <w:lang w:eastAsia="ko-KR"/>
              </w:rPr>
              <w:t>)</w:t>
            </w:r>
            <w:r>
              <w:rPr>
                <w:rFonts w:ascii="맑은 고딕" w:eastAsia="맑은 고딕" w:cs="맑은 고딕"/>
                <w:sz w:val="16"/>
                <w:szCs w:val="16"/>
                <w:lang w:eastAsia="ko-KR"/>
              </w:rPr>
              <w:t>과</w:t>
            </w:r>
            <w:r>
              <w:rPr>
                <w:rFonts w:ascii="맑은 고딕" w:eastAsia="맑은 고딕" w:cs="맑은 고딕"/>
                <w:sz w:val="16"/>
                <w:szCs w:val="16"/>
                <w:lang w:eastAsia="ko-KR"/>
              </w:rPr>
              <w:t xml:space="preserve"> 4</w:t>
            </w:r>
            <w:r>
              <w:rPr>
                <w:rFonts w:ascii="맑은 고딕" w:eastAsia="맑은 고딕" w:cs="맑은 고딕"/>
                <w:sz w:val="16"/>
                <w:szCs w:val="16"/>
                <w:lang w:eastAsia="ko-KR"/>
              </w:rPr>
              <w:t>인</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규모</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안에서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구현</w:t>
            </w:r>
            <w:r>
              <w:rPr>
                <w:rFonts w:ascii="맑은 고딕" w:eastAsia="맑은 고딕" w:cs="맑은 고딕"/>
                <w:sz w:val="16"/>
                <w:szCs w:val="16"/>
                <w:lang w:eastAsia="ko-KR"/>
              </w:rPr>
              <w:t>·</w:t>
            </w:r>
            <w:r>
              <w:rPr>
                <w:rFonts w:ascii="맑은 고딕" w:eastAsia="맑은 고딕" w:cs="맑은 고딕"/>
                <w:sz w:val="16"/>
                <w:szCs w:val="16"/>
                <w:lang w:eastAsia="ko-KR"/>
              </w:rPr>
              <w:t>시험할</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있는가</w:t>
            </w:r>
          </w:p>
        </w:tc>
        <w:tc>
          <w:tcPr>
            <w:tcW w:w="1100" w:type="dxa"/>
            <w:vAlign w:val="center"/>
          </w:tcPr>
          <w:p w14:paraId="6C966B2D" w14:textId="77777777" w:rsidR="005A0A10" w:rsidRDefault="005C693D">
            <w:pPr>
              <w:pStyle w:val="a8"/>
              <w:jc w:val="center"/>
            </w:pPr>
            <w:r>
              <w:rPr>
                <w:rFonts w:ascii="맑은 고딕" w:eastAsia="맑은 고딕" w:cs="맑은 고딕"/>
                <w:sz w:val="16"/>
                <w:szCs w:val="16"/>
                <w:lang w:eastAsia="ko-KR"/>
              </w:rPr>
              <w:t>개발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제약</w:t>
            </w:r>
          </w:p>
        </w:tc>
        <w:tc>
          <w:tcPr>
            <w:tcW w:w="652" w:type="dxa"/>
            <w:vAlign w:val="center"/>
          </w:tcPr>
          <w:p w14:paraId="619A9CB9" w14:textId="77777777" w:rsidR="005A0A10" w:rsidRDefault="005C693D">
            <w:pPr>
              <w:pStyle w:val="a8"/>
              <w:jc w:val="center"/>
            </w:pPr>
            <w:r>
              <w:rPr>
                <w:rFonts w:ascii="맑은 고딕" w:eastAsia="맑은 고딕" w:cs="맑은 고딕"/>
                <w:sz w:val="16"/>
                <w:szCs w:val="16"/>
                <w:lang w:eastAsia="ko-KR"/>
              </w:rPr>
              <w:t>15%</w:t>
            </w:r>
          </w:p>
        </w:tc>
        <w:tc>
          <w:tcPr>
            <w:tcW w:w="1948" w:type="dxa"/>
            <w:vAlign w:val="center"/>
          </w:tcPr>
          <w:p w14:paraId="037B5D52" w14:textId="77777777" w:rsidR="005A0A10" w:rsidRDefault="005C693D">
            <w:pPr>
              <w:pStyle w:val="a8"/>
              <w:rPr>
                <w:lang w:eastAsia="ko-KR"/>
              </w:rPr>
            </w:pPr>
            <w:r>
              <w:rPr>
                <w:rFonts w:ascii="맑은 고딕" w:eastAsia="맑은 고딕" w:cs="맑은 고딕"/>
                <w:sz w:val="16"/>
                <w:szCs w:val="16"/>
                <w:lang w:eastAsia="ko-KR"/>
              </w:rPr>
              <w:t>제품</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목표가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아닌</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제약</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조건</w:t>
            </w:r>
          </w:p>
        </w:tc>
      </w:tr>
      <w:tr w:rsidR="005A0A10" w14:paraId="00845C38" w14:textId="77777777" w:rsidTr="009E619B">
        <w:trPr>
          <w:trHeight w:val="300"/>
          <w:jc w:val="center"/>
        </w:trPr>
        <w:tc>
          <w:tcPr>
            <w:tcW w:w="1415" w:type="dxa"/>
            <w:vAlign w:val="center"/>
          </w:tcPr>
          <w:p w14:paraId="240362FC" w14:textId="77777777" w:rsidR="009E619B" w:rsidRDefault="005C693D">
            <w:pPr>
              <w:pStyle w:val="a8"/>
              <w:rPr>
                <w:rFonts w:ascii="맑은 고딕" w:eastAsia="맑은 고딕" w:cs="맑은 고딕"/>
                <w:sz w:val="16"/>
                <w:szCs w:val="16"/>
                <w:lang w:eastAsia="ko-KR"/>
              </w:rPr>
            </w:pPr>
            <w:r>
              <w:rPr>
                <w:rFonts w:ascii="맑은 고딕" w:eastAsia="맑은 고딕" w:cs="맑은 고딕"/>
                <w:sz w:val="16"/>
                <w:szCs w:val="16"/>
                <w:lang w:eastAsia="ko-KR"/>
              </w:rPr>
              <w:t xml:space="preserve">C6 </w:t>
            </w:r>
            <w:r>
              <w:rPr>
                <w:rFonts w:ascii="맑은 고딕" w:eastAsia="맑은 고딕" w:cs="맑은 고딕"/>
                <w:sz w:val="16"/>
                <w:szCs w:val="16"/>
                <w:lang w:eastAsia="ko-KR"/>
              </w:rPr>
              <w:t>응답</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속도</w:t>
            </w:r>
            <w:r>
              <w:rPr>
                <w:rFonts w:ascii="맑은 고딕" w:eastAsia="맑은 고딕" w:cs="맑은 고딕"/>
                <w:sz w:val="16"/>
                <w:szCs w:val="16"/>
                <w:lang w:eastAsia="ko-KR"/>
              </w:rPr>
              <w:t>·</w:t>
            </w:r>
          </w:p>
          <w:p w14:paraId="5C38051F" w14:textId="6C9B7C7B" w:rsidR="005A0A10" w:rsidRDefault="005C693D">
            <w:pPr>
              <w:pStyle w:val="a8"/>
              <w:rPr>
                <w:lang w:eastAsia="ko-KR"/>
              </w:rPr>
            </w:pPr>
            <w:r>
              <w:rPr>
                <w:rFonts w:ascii="맑은 고딕" w:eastAsia="맑은 고딕" w:cs="맑은 고딕"/>
                <w:sz w:val="16"/>
                <w:szCs w:val="16"/>
                <w:lang w:eastAsia="ko-KR"/>
              </w:rPr>
              <w:t>운영</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비용</w:t>
            </w:r>
          </w:p>
        </w:tc>
        <w:tc>
          <w:tcPr>
            <w:tcW w:w="4485" w:type="dxa"/>
            <w:vAlign w:val="center"/>
          </w:tcPr>
          <w:p w14:paraId="6C2968C0" w14:textId="77777777" w:rsidR="005A0A10" w:rsidRDefault="005C693D">
            <w:pPr>
              <w:pStyle w:val="a8"/>
              <w:rPr>
                <w:lang w:eastAsia="ko-KR"/>
              </w:rPr>
            </w:pPr>
            <w:r>
              <w:rPr>
                <w:rFonts w:ascii="맑은 고딕" w:eastAsia="맑은 고딕" w:cs="맑은 고딕"/>
                <w:sz w:val="16"/>
                <w:szCs w:val="16"/>
                <w:lang w:eastAsia="ko-KR"/>
              </w:rPr>
              <w:t>요청당</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응답</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시간과</w:t>
            </w:r>
            <w:r>
              <w:rPr>
                <w:rFonts w:ascii="맑은 고딕" w:eastAsia="맑은 고딕" w:cs="맑은 고딕"/>
                <w:sz w:val="16"/>
                <w:szCs w:val="16"/>
                <w:lang w:eastAsia="ko-KR"/>
              </w:rPr>
              <w:t xml:space="preserve"> LLM </w:t>
            </w:r>
            <w:r>
              <w:rPr>
                <w:rFonts w:ascii="맑은 고딕" w:eastAsia="맑은 고딕" w:cs="맑은 고딕"/>
                <w:sz w:val="16"/>
                <w:szCs w:val="16"/>
                <w:lang w:eastAsia="ko-KR"/>
              </w:rPr>
              <w:t>호출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비용이</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예측</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가능하고</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감당할</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있는가</w:t>
            </w:r>
          </w:p>
        </w:tc>
        <w:tc>
          <w:tcPr>
            <w:tcW w:w="1100" w:type="dxa"/>
            <w:vAlign w:val="center"/>
          </w:tcPr>
          <w:p w14:paraId="0BA47C93" w14:textId="77777777" w:rsidR="005A0A10" w:rsidRDefault="005C693D">
            <w:pPr>
              <w:pStyle w:val="a8"/>
              <w:jc w:val="center"/>
            </w:pPr>
            <w:r>
              <w:rPr>
                <w:rFonts w:ascii="맑은 고딕" w:eastAsia="맑은 고딕" w:cs="맑은 고딕"/>
                <w:sz w:val="16"/>
                <w:szCs w:val="16"/>
                <w:lang w:eastAsia="ko-KR"/>
              </w:rPr>
              <w:t>운영</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제약</w:t>
            </w:r>
          </w:p>
        </w:tc>
        <w:tc>
          <w:tcPr>
            <w:tcW w:w="652" w:type="dxa"/>
            <w:vAlign w:val="center"/>
          </w:tcPr>
          <w:p w14:paraId="404BB964" w14:textId="77777777" w:rsidR="005A0A10" w:rsidRDefault="005C693D">
            <w:pPr>
              <w:pStyle w:val="a8"/>
              <w:jc w:val="center"/>
            </w:pPr>
            <w:r>
              <w:rPr>
                <w:rFonts w:ascii="맑은 고딕" w:eastAsia="맑은 고딕" w:cs="맑은 고딕"/>
                <w:sz w:val="16"/>
                <w:szCs w:val="16"/>
                <w:lang w:eastAsia="ko-KR"/>
              </w:rPr>
              <w:t>5%</w:t>
            </w:r>
          </w:p>
        </w:tc>
        <w:tc>
          <w:tcPr>
            <w:tcW w:w="1948" w:type="dxa"/>
            <w:vAlign w:val="center"/>
          </w:tcPr>
          <w:p w14:paraId="34140EB1" w14:textId="77777777" w:rsidR="005A0A10" w:rsidRDefault="005C693D">
            <w:pPr>
              <w:pStyle w:val="a8"/>
              <w:rPr>
                <w:lang w:eastAsia="ko-KR"/>
              </w:rPr>
            </w:pPr>
            <w:r>
              <w:rPr>
                <w:rFonts w:ascii="맑은 고딕" w:eastAsia="맑은 고딕" w:cs="맑은 고딕"/>
                <w:sz w:val="16"/>
                <w:szCs w:val="16"/>
                <w:lang w:eastAsia="ko-KR"/>
              </w:rPr>
              <w:t>관련</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요구사항</w:t>
            </w:r>
            <w:r>
              <w:rPr>
                <w:rFonts w:ascii="맑은 고딕" w:eastAsia="맑은 고딕" w:cs="맑은 고딕"/>
                <w:sz w:val="16"/>
                <w:szCs w:val="16"/>
                <w:lang w:eastAsia="ko-KR"/>
              </w:rPr>
              <w:t>(12)</w:t>
            </w:r>
            <w:r>
              <w:rPr>
                <w:rFonts w:ascii="맑은 고딕" w:eastAsia="맑은 고딕" w:cs="맑은 고딕"/>
                <w:sz w:val="16"/>
                <w:szCs w:val="16"/>
                <w:lang w:eastAsia="ko-KR"/>
              </w:rPr>
              <w:t>이</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희망사항</w:t>
            </w:r>
            <w:r>
              <w:rPr>
                <w:rFonts w:ascii="맑은 고딕" w:eastAsia="맑은 고딕" w:cs="맑은 고딕"/>
                <w:sz w:val="16"/>
                <w:szCs w:val="16"/>
                <w:lang w:eastAsia="ko-KR"/>
              </w:rPr>
              <w:t>(W)</w:t>
            </w:r>
          </w:p>
        </w:tc>
      </w:tr>
    </w:tbl>
    <w:p w14:paraId="70D2817E" w14:textId="77777777" w:rsidR="00DC482A" w:rsidRDefault="001C25F4">
      <w:pPr>
        <w:pStyle w:val="a8"/>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 xml:space="preserve"> 개념설계 단계의 평가 방법은 3장의 아키텍처와 동작 흐름을 각 기준의 질문에 대조하는 것이다. 예를 들어 C1은 데이터 원천과 검증 위치를, C3는 대표 조건(종목 제외</w:t>
      </w:r>
      <w:r>
        <w:rPr>
          <w:rFonts w:ascii="맑은 고딕" w:eastAsia="맑은 고딕" w:cs="맑은 고딕"/>
          <w:sz w:val="18"/>
          <w:szCs w:val="18"/>
          <w:lang w:eastAsia="ko-KR"/>
        </w:rPr>
        <w:t>·</w:t>
      </w:r>
      <w:r>
        <w:rPr>
          <w:rFonts w:ascii="맑은 고딕" w:eastAsia="맑은 고딕" w:cs="맑은 고딕"/>
          <w:sz w:val="18"/>
          <w:szCs w:val="18"/>
          <w:lang w:eastAsia="ko-KR"/>
        </w:rPr>
        <w:t>종목별 상한</w:t>
      </w:r>
      <w:r>
        <w:rPr>
          <w:rFonts w:ascii="맑은 고딕" w:eastAsia="맑은 고딕" w:cs="맑은 고딕"/>
          <w:sz w:val="18"/>
          <w:szCs w:val="18"/>
          <w:lang w:eastAsia="ko-KR"/>
        </w:rPr>
        <w:t>·</w:t>
      </w:r>
      <w:r>
        <w:rPr>
          <w:rFonts w:ascii="맑은 고딕" w:eastAsia="맑은 고딕" w:cs="맑은 고딕"/>
          <w:sz w:val="18"/>
          <w:szCs w:val="18"/>
          <w:lang w:eastAsia="ko-KR"/>
        </w:rPr>
        <w:t>손실 감내 수준)을 각 안의 전략 표현으로 나타낼 수 있는지를 확인한다.</w:t>
      </w:r>
    </w:p>
    <w:p w14:paraId="56BEC4F8" w14:textId="77777777" w:rsidR="00DC482A" w:rsidRDefault="00DC482A">
      <w:pPr>
        <w:pStyle w:val="a8"/>
        <w:spacing w:line="240" w:lineRule="auto"/>
        <w:rPr>
          <w:rFonts w:ascii="맑은 고딕" w:eastAsia="맑은 고딕" w:cs="맑은 고딕"/>
          <w:sz w:val="18"/>
          <w:szCs w:val="18"/>
          <w:lang w:eastAsia="ko-KR"/>
        </w:rPr>
      </w:pPr>
    </w:p>
    <w:p w14:paraId="6F974F9C" w14:textId="77777777" w:rsidR="00DC482A" w:rsidRDefault="001C25F4">
      <w:pPr>
        <w:pStyle w:val="90"/>
        <w:rPr>
          <w:rFonts w:ascii="맑은 고딕" w:eastAsia="맑은 고딕" w:cs="맑은 고딕"/>
          <w:b/>
          <w:bCs/>
          <w:sz w:val="20"/>
          <w:szCs w:val="20"/>
          <w:lang w:eastAsia="ko-KR"/>
        </w:rPr>
      </w:pPr>
      <w:r>
        <w:rPr>
          <w:rFonts w:ascii="맑은 고딕" w:eastAsia="맑은 고딕" w:cs="맑은 고딕"/>
          <w:b/>
          <w:bCs/>
          <w:sz w:val="20"/>
          <w:szCs w:val="20"/>
          <w:lang w:eastAsia="ko-KR"/>
        </w:rPr>
        <w:t>◇</w:t>
      </w:r>
      <w:r>
        <w:rPr>
          <w:rFonts w:ascii="맑은 고딕" w:eastAsia="맑은 고딕" w:cs="맑은 고딕"/>
          <w:b/>
          <w:bCs/>
          <w:sz w:val="20"/>
          <w:szCs w:val="20"/>
          <w:lang w:eastAsia="ko-KR"/>
        </w:rPr>
        <w:t xml:space="preserve"> 점수 부여 및 순위 결정 방법</w:t>
      </w:r>
    </w:p>
    <w:p w14:paraId="1AD5F4A2" w14:textId="77777777" w:rsidR="00DC482A" w:rsidRDefault="001C25F4">
      <w:pPr>
        <w:pStyle w:val="a8"/>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 xml:space="preserve"> 각 기준은 5점 척도로 채점한다. 5점은 해당 요구를 구조로 보장하는 경우, 3점은 부분적으로만 충족하거나 확인할 수 없는 경우, 1점은 구조적으로 보장하지 못하는 경우이며, 4점과 2점은 그 중간이다. 종합 점수는 가중치와 원점수를 곱해 더한 값(만점 5.00점)이고, 이 점수는 실험값이 아닌 설계 특성에 근거한 예상 평가이다.</w:t>
      </w:r>
    </w:p>
    <w:p w14:paraId="1D169FFA" w14:textId="77777777" w:rsidR="00DC482A" w:rsidRDefault="001C25F4">
      <w:pPr>
        <w:pStyle w:val="a8"/>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 xml:space="preserve"> 종합 점수가 가장 높은 안을 최종안으로 </w:t>
      </w:r>
      <w:r>
        <w:rPr>
          <w:rFonts w:ascii="맑은 고딕" w:eastAsia="맑은 고딕" w:cs="맑은 고딕" w:hint="eastAsia"/>
          <w:sz w:val="18"/>
          <w:szCs w:val="18"/>
          <w:lang w:eastAsia="ko-KR"/>
        </w:rPr>
        <w:t>선정한다</w:t>
      </w:r>
      <w:r>
        <w:rPr>
          <w:rFonts w:ascii="맑은 고딕" w:eastAsia="맑은 고딕" w:cs="맑은 고딕"/>
          <w:sz w:val="18"/>
          <w:szCs w:val="18"/>
          <w:lang w:eastAsia="ko-KR"/>
        </w:rPr>
        <w:t>.</w:t>
      </w:r>
    </w:p>
    <w:p w14:paraId="48FFF29B" w14:textId="77777777" w:rsidR="0074438A" w:rsidRDefault="0074438A">
      <w:pPr>
        <w:pStyle w:val="90"/>
        <w:rPr>
          <w:rFonts w:ascii="맑은 고딕" w:eastAsia="맑은 고딕" w:cs="맑은 고딕"/>
          <w:b/>
          <w:bCs/>
          <w:sz w:val="24"/>
          <w:szCs w:val="24"/>
          <w:lang w:eastAsia="ko-KR"/>
        </w:rPr>
      </w:pPr>
    </w:p>
    <w:p w14:paraId="1E0AF6CF" w14:textId="77777777" w:rsidR="00DC482A" w:rsidRDefault="001C25F4">
      <w:pPr>
        <w:pStyle w:val="90"/>
        <w:rPr>
          <w:rFonts w:ascii="맑은 고딕" w:eastAsia="맑은 고딕" w:cs="맑은 고딕"/>
          <w:b/>
          <w:bCs/>
          <w:sz w:val="24"/>
          <w:szCs w:val="24"/>
          <w:lang w:eastAsia="ko-KR"/>
        </w:rPr>
      </w:pPr>
      <w:r>
        <w:rPr>
          <w:rFonts w:ascii="맑은 고딕" w:eastAsia="맑은 고딕" w:cs="맑은 고딕"/>
          <w:b/>
          <w:bCs/>
          <w:sz w:val="24"/>
          <w:szCs w:val="24"/>
          <w:lang w:eastAsia="ko-KR"/>
        </w:rPr>
        <w:t>나. 평가 내용</w:t>
      </w:r>
    </w:p>
    <w:p w14:paraId="25AB1627" w14:textId="77777777" w:rsidR="00DC482A" w:rsidRDefault="00DC482A">
      <w:pPr>
        <w:pStyle w:val="90"/>
        <w:rPr>
          <w:rFonts w:ascii="맑은 고딕" w:eastAsia="맑은 고딕" w:cs="맑은 고딕"/>
          <w:b/>
          <w:bCs/>
          <w:sz w:val="20"/>
          <w:szCs w:val="20"/>
          <w:lang w:eastAsia="ko-KR"/>
        </w:rPr>
      </w:pPr>
    </w:p>
    <w:p w14:paraId="2F7D9D6D" w14:textId="77777777" w:rsidR="00DC482A" w:rsidRDefault="001C25F4">
      <w:pPr>
        <w:pStyle w:val="90"/>
        <w:rPr>
          <w:rFonts w:ascii="맑은 고딕" w:eastAsia="맑은 고딕" w:cs="맑은 고딕"/>
          <w:b/>
          <w:bCs/>
          <w:sz w:val="20"/>
          <w:szCs w:val="20"/>
          <w:lang w:eastAsia="ko-KR"/>
        </w:rPr>
      </w:pPr>
      <w:r>
        <w:rPr>
          <w:rFonts w:ascii="맑은 고딕" w:eastAsia="맑은 고딕" w:cs="맑은 고딕"/>
          <w:b/>
          <w:bCs/>
          <w:sz w:val="20"/>
          <w:szCs w:val="20"/>
          <w:lang w:eastAsia="ko-KR"/>
        </w:rPr>
        <w:t>◇</w:t>
      </w:r>
      <w:r>
        <w:rPr>
          <w:rFonts w:ascii="맑은 고딕" w:eastAsia="맑은 고딕" w:cs="맑은 고딕"/>
          <w:b/>
          <w:bCs/>
          <w:sz w:val="20"/>
          <w:szCs w:val="20"/>
          <w:lang w:eastAsia="ko-KR"/>
        </w:rPr>
        <w:t xml:space="preserve"> 평가 기준별 점수 및 종합 순위</w:t>
      </w:r>
    </w:p>
    <w:tbl>
      <w:tblPr>
        <w:tblW w:w="960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650"/>
        <w:gridCol w:w="650"/>
        <w:gridCol w:w="850"/>
        <w:gridCol w:w="850"/>
        <w:gridCol w:w="850"/>
        <w:gridCol w:w="4750"/>
      </w:tblGrid>
      <w:tr w:rsidR="005A0A10" w14:paraId="0E8F5FC3" w14:textId="77777777">
        <w:trPr>
          <w:trHeight w:val="300"/>
          <w:tblHeader/>
          <w:jc w:val="center"/>
        </w:trPr>
        <w:tc>
          <w:tcPr>
            <w:tcW w:w="1650" w:type="dxa"/>
            <w:shd w:val="clear" w:color="auto" w:fill="F2F2F2"/>
            <w:vAlign w:val="center"/>
          </w:tcPr>
          <w:p w14:paraId="010D2E7A" w14:textId="77777777" w:rsidR="005A0A10" w:rsidRDefault="005C693D">
            <w:pPr>
              <w:pStyle w:val="a8"/>
              <w:jc w:val="center"/>
            </w:pPr>
            <w:r>
              <w:rPr>
                <w:rFonts w:ascii="맑은 고딕" w:eastAsia="맑은 고딕" w:cs="맑은 고딕"/>
                <w:b/>
                <w:sz w:val="16"/>
                <w:szCs w:val="16"/>
                <w:lang w:eastAsia="ko-KR"/>
              </w:rPr>
              <w:t>평가</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항목</w:t>
            </w:r>
          </w:p>
        </w:tc>
        <w:tc>
          <w:tcPr>
            <w:tcW w:w="650" w:type="dxa"/>
            <w:shd w:val="clear" w:color="auto" w:fill="F2F2F2"/>
            <w:vAlign w:val="center"/>
          </w:tcPr>
          <w:p w14:paraId="71BCA38F" w14:textId="77777777" w:rsidR="005A0A10" w:rsidRDefault="005C693D">
            <w:pPr>
              <w:pStyle w:val="a8"/>
              <w:jc w:val="center"/>
            </w:pPr>
            <w:r>
              <w:rPr>
                <w:rFonts w:ascii="맑은 고딕" w:eastAsia="맑은 고딕" w:cs="맑은 고딕"/>
                <w:b/>
                <w:sz w:val="16"/>
                <w:szCs w:val="16"/>
                <w:lang w:eastAsia="ko-KR"/>
              </w:rPr>
              <w:t>가중치</w:t>
            </w:r>
          </w:p>
        </w:tc>
        <w:tc>
          <w:tcPr>
            <w:tcW w:w="850" w:type="dxa"/>
            <w:shd w:val="clear" w:color="auto" w:fill="F2F2F2"/>
            <w:vAlign w:val="center"/>
          </w:tcPr>
          <w:p w14:paraId="6CDB895A" w14:textId="77777777" w:rsidR="005A0A10" w:rsidRDefault="005C693D">
            <w:pPr>
              <w:pStyle w:val="a8"/>
              <w:jc w:val="center"/>
            </w:pPr>
            <w:r>
              <w:rPr>
                <w:rFonts w:ascii="맑은 고딕" w:eastAsia="맑은 고딕" w:cs="맑은 고딕"/>
                <w:b/>
                <w:sz w:val="16"/>
                <w:szCs w:val="16"/>
                <w:lang w:eastAsia="ko-KR"/>
              </w:rPr>
              <w:t>1</w:t>
            </w:r>
            <w:r>
              <w:rPr>
                <w:rFonts w:ascii="맑은 고딕" w:eastAsia="맑은 고딕" w:cs="맑은 고딕"/>
                <w:b/>
                <w:sz w:val="16"/>
                <w:szCs w:val="16"/>
                <w:lang w:eastAsia="ko-KR"/>
              </w:rPr>
              <w:t>안</w:t>
            </w:r>
          </w:p>
        </w:tc>
        <w:tc>
          <w:tcPr>
            <w:tcW w:w="850" w:type="dxa"/>
            <w:shd w:val="clear" w:color="auto" w:fill="F2F2F2"/>
            <w:vAlign w:val="center"/>
          </w:tcPr>
          <w:p w14:paraId="3D31365C" w14:textId="77777777" w:rsidR="005A0A10" w:rsidRDefault="005C693D">
            <w:pPr>
              <w:pStyle w:val="a8"/>
              <w:jc w:val="center"/>
            </w:pPr>
            <w:r>
              <w:rPr>
                <w:rFonts w:ascii="맑은 고딕" w:eastAsia="맑은 고딕" w:cs="맑은 고딕"/>
                <w:b/>
                <w:sz w:val="16"/>
                <w:szCs w:val="16"/>
                <w:lang w:eastAsia="ko-KR"/>
              </w:rPr>
              <w:t>2</w:t>
            </w:r>
            <w:r>
              <w:rPr>
                <w:rFonts w:ascii="맑은 고딕" w:eastAsia="맑은 고딕" w:cs="맑은 고딕"/>
                <w:b/>
                <w:sz w:val="16"/>
                <w:szCs w:val="16"/>
                <w:lang w:eastAsia="ko-KR"/>
              </w:rPr>
              <w:t>안</w:t>
            </w:r>
          </w:p>
        </w:tc>
        <w:tc>
          <w:tcPr>
            <w:tcW w:w="850" w:type="dxa"/>
            <w:shd w:val="clear" w:color="auto" w:fill="F2F2F2"/>
            <w:vAlign w:val="center"/>
          </w:tcPr>
          <w:p w14:paraId="23FF3A38" w14:textId="77777777" w:rsidR="005A0A10" w:rsidRDefault="005C693D">
            <w:pPr>
              <w:pStyle w:val="a8"/>
              <w:jc w:val="center"/>
            </w:pPr>
            <w:r>
              <w:rPr>
                <w:rFonts w:ascii="맑은 고딕" w:eastAsia="맑은 고딕" w:cs="맑은 고딕"/>
                <w:b/>
                <w:sz w:val="16"/>
                <w:szCs w:val="16"/>
                <w:lang w:eastAsia="ko-KR"/>
              </w:rPr>
              <w:t>3</w:t>
            </w:r>
            <w:r>
              <w:rPr>
                <w:rFonts w:ascii="맑은 고딕" w:eastAsia="맑은 고딕" w:cs="맑은 고딕"/>
                <w:b/>
                <w:sz w:val="16"/>
                <w:szCs w:val="16"/>
                <w:lang w:eastAsia="ko-KR"/>
              </w:rPr>
              <w:t>안</w:t>
            </w:r>
          </w:p>
        </w:tc>
        <w:tc>
          <w:tcPr>
            <w:tcW w:w="4750" w:type="dxa"/>
            <w:shd w:val="clear" w:color="auto" w:fill="F2F2F2"/>
            <w:vAlign w:val="center"/>
          </w:tcPr>
          <w:p w14:paraId="1169452C" w14:textId="77777777" w:rsidR="005A0A10" w:rsidRDefault="005C693D">
            <w:pPr>
              <w:pStyle w:val="a8"/>
              <w:jc w:val="center"/>
            </w:pPr>
            <w:r>
              <w:rPr>
                <w:rFonts w:ascii="맑은 고딕" w:eastAsia="맑은 고딕" w:cs="맑은 고딕"/>
                <w:b/>
                <w:sz w:val="16"/>
                <w:szCs w:val="16"/>
                <w:lang w:eastAsia="ko-KR"/>
              </w:rPr>
              <w:t>점수</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부여</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근거</w:t>
            </w:r>
          </w:p>
        </w:tc>
      </w:tr>
      <w:tr w:rsidR="005A0A10" w14:paraId="3F334F98" w14:textId="77777777">
        <w:trPr>
          <w:trHeight w:val="300"/>
          <w:jc w:val="center"/>
        </w:trPr>
        <w:tc>
          <w:tcPr>
            <w:tcW w:w="1650" w:type="dxa"/>
            <w:vAlign w:val="center"/>
          </w:tcPr>
          <w:p w14:paraId="706BCB43" w14:textId="77777777" w:rsidR="009E619B" w:rsidRDefault="005C693D">
            <w:pPr>
              <w:pStyle w:val="a8"/>
              <w:rPr>
                <w:rFonts w:ascii="맑은 고딕" w:eastAsia="맑은 고딕" w:cs="맑은 고딕"/>
                <w:sz w:val="16"/>
                <w:szCs w:val="16"/>
                <w:lang w:eastAsia="ko-KR"/>
              </w:rPr>
            </w:pPr>
            <w:r>
              <w:rPr>
                <w:rFonts w:ascii="맑은 고딕" w:eastAsia="맑은 고딕" w:cs="맑은 고딕"/>
                <w:sz w:val="16"/>
                <w:szCs w:val="16"/>
                <w:lang w:eastAsia="ko-KR"/>
              </w:rPr>
              <w:t xml:space="preserve">C1 </w:t>
            </w:r>
            <w:r>
              <w:rPr>
                <w:rFonts w:ascii="맑은 고딕" w:eastAsia="맑은 고딕" w:cs="맑은 고딕"/>
                <w:sz w:val="16"/>
                <w:szCs w:val="16"/>
                <w:lang w:eastAsia="ko-KR"/>
              </w:rPr>
              <w:t>데이터</w:t>
            </w:r>
            <w:r>
              <w:rPr>
                <w:rFonts w:ascii="맑은 고딕" w:eastAsia="맑은 고딕" w:cs="맑은 고딕"/>
                <w:sz w:val="16"/>
                <w:szCs w:val="16"/>
                <w:lang w:eastAsia="ko-KR"/>
              </w:rPr>
              <w:t>·</w:t>
            </w:r>
            <w:r>
              <w:rPr>
                <w:rFonts w:ascii="맑은 고딕" w:eastAsia="맑은 고딕" w:cs="맑은 고딕"/>
                <w:sz w:val="16"/>
                <w:szCs w:val="16"/>
                <w:lang w:eastAsia="ko-KR"/>
              </w:rPr>
              <w:t>결과</w:t>
            </w:r>
            <w:r>
              <w:rPr>
                <w:rFonts w:ascii="맑은 고딕" w:eastAsia="맑은 고딕" w:cs="맑은 고딕"/>
                <w:sz w:val="16"/>
                <w:szCs w:val="16"/>
                <w:lang w:eastAsia="ko-KR"/>
              </w:rPr>
              <w:t xml:space="preserve"> </w:t>
            </w:r>
          </w:p>
          <w:p w14:paraId="2D5966DA" w14:textId="4A09AE2D" w:rsidR="005A0A10" w:rsidRDefault="005C693D">
            <w:pPr>
              <w:pStyle w:val="a8"/>
              <w:rPr>
                <w:lang w:eastAsia="ko-KR"/>
              </w:rPr>
            </w:pPr>
            <w:r>
              <w:rPr>
                <w:rFonts w:ascii="맑은 고딕" w:eastAsia="맑은 고딕" w:cs="맑은 고딕"/>
                <w:sz w:val="16"/>
                <w:szCs w:val="16"/>
                <w:lang w:eastAsia="ko-KR"/>
              </w:rPr>
              <w:t>신뢰성</w:t>
            </w:r>
          </w:p>
        </w:tc>
        <w:tc>
          <w:tcPr>
            <w:tcW w:w="650" w:type="dxa"/>
            <w:vAlign w:val="center"/>
          </w:tcPr>
          <w:p w14:paraId="59CB76B6" w14:textId="77777777" w:rsidR="005A0A10" w:rsidRDefault="005C693D">
            <w:pPr>
              <w:pStyle w:val="a8"/>
              <w:jc w:val="center"/>
            </w:pPr>
            <w:r>
              <w:rPr>
                <w:rFonts w:ascii="맑은 고딕" w:eastAsia="맑은 고딕" w:cs="맑은 고딕"/>
                <w:sz w:val="16"/>
                <w:szCs w:val="16"/>
                <w:lang w:eastAsia="ko-KR"/>
              </w:rPr>
              <w:t>25%</w:t>
            </w:r>
          </w:p>
        </w:tc>
        <w:tc>
          <w:tcPr>
            <w:tcW w:w="850" w:type="dxa"/>
            <w:vAlign w:val="center"/>
          </w:tcPr>
          <w:p w14:paraId="6D9602D3" w14:textId="77777777" w:rsidR="005A0A10" w:rsidRDefault="005C693D">
            <w:pPr>
              <w:pStyle w:val="a8"/>
              <w:jc w:val="center"/>
            </w:pPr>
            <w:r>
              <w:rPr>
                <w:rFonts w:ascii="맑은 고딕" w:eastAsia="맑은 고딕" w:cs="맑은 고딕"/>
                <w:sz w:val="16"/>
                <w:szCs w:val="16"/>
                <w:lang w:eastAsia="ko-KR"/>
              </w:rPr>
              <w:t>4 (1.00)</w:t>
            </w:r>
          </w:p>
        </w:tc>
        <w:tc>
          <w:tcPr>
            <w:tcW w:w="850" w:type="dxa"/>
            <w:vAlign w:val="center"/>
          </w:tcPr>
          <w:p w14:paraId="2EF74945" w14:textId="77777777" w:rsidR="005A0A10" w:rsidRDefault="005C693D">
            <w:pPr>
              <w:pStyle w:val="a8"/>
              <w:jc w:val="center"/>
            </w:pPr>
            <w:r>
              <w:rPr>
                <w:rFonts w:ascii="맑은 고딕" w:eastAsia="맑은 고딕" w:cs="맑은 고딕"/>
                <w:sz w:val="16"/>
                <w:szCs w:val="16"/>
                <w:lang w:eastAsia="ko-KR"/>
              </w:rPr>
              <w:t>1 (0.25)</w:t>
            </w:r>
          </w:p>
        </w:tc>
        <w:tc>
          <w:tcPr>
            <w:tcW w:w="850" w:type="dxa"/>
            <w:vAlign w:val="center"/>
          </w:tcPr>
          <w:p w14:paraId="5FC2B634" w14:textId="77777777" w:rsidR="005A0A10" w:rsidRDefault="005C693D">
            <w:pPr>
              <w:pStyle w:val="a8"/>
              <w:jc w:val="center"/>
            </w:pPr>
            <w:r>
              <w:rPr>
                <w:rFonts w:ascii="맑은 고딕" w:eastAsia="맑은 고딕" w:cs="맑은 고딕"/>
                <w:sz w:val="16"/>
                <w:szCs w:val="16"/>
                <w:lang w:eastAsia="ko-KR"/>
              </w:rPr>
              <w:t>5 (1.25)</w:t>
            </w:r>
          </w:p>
        </w:tc>
        <w:tc>
          <w:tcPr>
            <w:tcW w:w="4750" w:type="dxa"/>
            <w:vAlign w:val="center"/>
          </w:tcPr>
          <w:p w14:paraId="4BD4D66F" w14:textId="77777777" w:rsidR="005A0A10" w:rsidRDefault="005C693D">
            <w:pPr>
              <w:pStyle w:val="a8"/>
              <w:rPr>
                <w:lang w:eastAsia="ko-KR"/>
              </w:rPr>
            </w:pPr>
            <w:r>
              <w:rPr>
                <w:rFonts w:ascii="맑은 고딕" w:eastAsia="맑은 고딕" w:cs="맑은 고딕"/>
                <w:sz w:val="16"/>
                <w:szCs w:val="16"/>
                <w:lang w:eastAsia="ko-KR"/>
              </w:rPr>
              <w:t>1</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배치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검증값만</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보이나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근거가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테마</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단위</w:t>
            </w:r>
            <w:r>
              <w:rPr>
                <w:rFonts w:ascii="맑은 고딕" w:eastAsia="맑은 고딕" w:cs="맑은 고딕"/>
                <w:sz w:val="16"/>
                <w:szCs w:val="16"/>
                <w:lang w:eastAsia="ko-KR"/>
              </w:rPr>
              <w:t>,</w:t>
            </w:r>
            <w:r>
              <w:rPr>
                <w:rFonts w:ascii="맑은 고딕" w:eastAsia="맑은 고딕" w:cs="맑은 고딕"/>
                <w:sz w:val="16"/>
                <w:szCs w:val="16"/>
                <w:lang w:eastAsia="ko-KR"/>
              </w:rPr>
              <w:t xml:space="preserve"> 2</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웹</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자료와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옮겨</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적은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수치가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섞임</w:t>
            </w:r>
            <w:r>
              <w:rPr>
                <w:rFonts w:ascii="맑은 고딕" w:eastAsia="맑은 고딕" w:cs="맑은 고딕"/>
                <w:sz w:val="16"/>
                <w:szCs w:val="16"/>
                <w:lang w:eastAsia="ko-KR"/>
              </w:rPr>
              <w:t>, 3</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검증</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게이트</w:t>
            </w:r>
            <w:r>
              <w:rPr>
                <w:rFonts w:ascii="맑은 고딕" w:eastAsia="맑은 고딕" w:cs="맑은 고딕"/>
                <w:sz w:val="16"/>
                <w:szCs w:val="16"/>
                <w:lang w:eastAsia="ko-KR"/>
              </w:rPr>
              <w:t xml:space="preserve"> 3</w:t>
            </w:r>
            <w:r>
              <w:rPr>
                <w:rFonts w:ascii="맑은 고딕" w:eastAsia="맑은 고딕" w:cs="맑은 고딕"/>
                <w:sz w:val="16"/>
                <w:szCs w:val="16"/>
                <w:lang w:eastAsia="ko-KR"/>
              </w:rPr>
              <w:t>곳과</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리포트</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수치</w:t>
            </w:r>
            <w:r>
              <w:rPr>
                <w:rFonts w:ascii="맑은 고딕" w:eastAsia="맑은 고딕" w:cs="맑은 고딕"/>
                <w:sz w:val="16"/>
                <w:szCs w:val="16"/>
                <w:lang w:eastAsia="ko-KR"/>
              </w:rPr>
              <w:t>·</w:t>
            </w:r>
            <w:r>
              <w:rPr>
                <w:rFonts w:ascii="맑은 고딕" w:eastAsia="맑은 고딕" w:cs="맑은 고딕"/>
                <w:sz w:val="16"/>
                <w:szCs w:val="16"/>
                <w:lang w:eastAsia="ko-KR"/>
              </w:rPr>
              <w:t>인용</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대조</w:t>
            </w:r>
          </w:p>
        </w:tc>
      </w:tr>
      <w:tr w:rsidR="005A0A10" w14:paraId="029A18DD" w14:textId="77777777">
        <w:trPr>
          <w:trHeight w:val="300"/>
          <w:jc w:val="center"/>
        </w:trPr>
        <w:tc>
          <w:tcPr>
            <w:tcW w:w="1650" w:type="dxa"/>
            <w:vAlign w:val="center"/>
          </w:tcPr>
          <w:p w14:paraId="3F067F01" w14:textId="77777777" w:rsidR="009E619B" w:rsidRDefault="005C693D">
            <w:pPr>
              <w:pStyle w:val="a8"/>
              <w:rPr>
                <w:rFonts w:ascii="맑은 고딕" w:eastAsia="맑은 고딕" w:cs="맑은 고딕"/>
                <w:sz w:val="16"/>
                <w:szCs w:val="16"/>
                <w:lang w:eastAsia="ko-KR"/>
              </w:rPr>
            </w:pPr>
            <w:r>
              <w:rPr>
                <w:rFonts w:ascii="맑은 고딕" w:eastAsia="맑은 고딕" w:cs="맑은 고딕"/>
                <w:sz w:val="16"/>
                <w:szCs w:val="16"/>
                <w:lang w:eastAsia="ko-KR"/>
              </w:rPr>
              <w:lastRenderedPageBreak/>
              <w:t xml:space="preserve">C2 </w:t>
            </w:r>
            <w:proofErr w:type="spellStart"/>
            <w:r>
              <w:rPr>
                <w:rFonts w:ascii="맑은 고딕" w:eastAsia="맑은 고딕" w:cs="맑은 고딕"/>
                <w:sz w:val="16"/>
                <w:szCs w:val="16"/>
                <w:lang w:eastAsia="ko-KR"/>
              </w:rPr>
              <w:t>재현성</w:t>
            </w:r>
            <w:proofErr w:type="spellEnd"/>
            <w:r>
              <w:rPr>
                <w:rFonts w:ascii="맑은 고딕" w:eastAsia="맑은 고딕" w:cs="맑은 고딕"/>
                <w:sz w:val="16"/>
                <w:szCs w:val="16"/>
                <w:lang w:eastAsia="ko-KR"/>
              </w:rPr>
              <w:t>·</w:t>
            </w:r>
            <w:r>
              <w:rPr>
                <w:rFonts w:ascii="맑은 고딕" w:eastAsia="맑은 고딕" w:cs="맑은 고딕"/>
                <w:sz w:val="16"/>
                <w:szCs w:val="16"/>
                <w:lang w:eastAsia="ko-KR"/>
              </w:rPr>
              <w:t>실행</w:t>
            </w:r>
            <w:r>
              <w:rPr>
                <w:rFonts w:ascii="맑은 고딕" w:eastAsia="맑은 고딕" w:cs="맑은 고딕"/>
                <w:sz w:val="16"/>
                <w:szCs w:val="16"/>
                <w:lang w:eastAsia="ko-KR"/>
              </w:rPr>
              <w:t xml:space="preserve"> </w:t>
            </w:r>
          </w:p>
          <w:p w14:paraId="2E8149F2" w14:textId="63B8AE60" w:rsidR="005A0A10" w:rsidRDefault="005C693D">
            <w:pPr>
              <w:pStyle w:val="a8"/>
            </w:pPr>
            <w:r>
              <w:rPr>
                <w:rFonts w:ascii="맑은 고딕" w:eastAsia="맑은 고딕" w:cs="맑은 고딕"/>
                <w:sz w:val="16"/>
                <w:szCs w:val="16"/>
                <w:lang w:eastAsia="ko-KR"/>
              </w:rPr>
              <w:t>통제</w:t>
            </w:r>
          </w:p>
        </w:tc>
        <w:tc>
          <w:tcPr>
            <w:tcW w:w="650" w:type="dxa"/>
            <w:vAlign w:val="center"/>
          </w:tcPr>
          <w:p w14:paraId="30FE8695" w14:textId="77777777" w:rsidR="005A0A10" w:rsidRDefault="005C693D">
            <w:pPr>
              <w:pStyle w:val="a8"/>
              <w:jc w:val="center"/>
            </w:pPr>
            <w:r>
              <w:rPr>
                <w:rFonts w:ascii="맑은 고딕" w:eastAsia="맑은 고딕" w:cs="맑은 고딕"/>
                <w:sz w:val="16"/>
                <w:szCs w:val="16"/>
                <w:lang w:eastAsia="ko-KR"/>
              </w:rPr>
              <w:t>15%</w:t>
            </w:r>
          </w:p>
        </w:tc>
        <w:tc>
          <w:tcPr>
            <w:tcW w:w="850" w:type="dxa"/>
            <w:vAlign w:val="center"/>
          </w:tcPr>
          <w:p w14:paraId="2F7DC86A" w14:textId="77777777" w:rsidR="005A0A10" w:rsidRDefault="005C693D">
            <w:pPr>
              <w:pStyle w:val="a8"/>
              <w:jc w:val="center"/>
            </w:pPr>
            <w:r>
              <w:rPr>
                <w:rFonts w:ascii="맑은 고딕" w:eastAsia="맑은 고딕" w:cs="맑은 고딕"/>
                <w:sz w:val="16"/>
                <w:szCs w:val="16"/>
                <w:lang w:eastAsia="ko-KR"/>
              </w:rPr>
              <w:t>5 (0.75)</w:t>
            </w:r>
          </w:p>
        </w:tc>
        <w:tc>
          <w:tcPr>
            <w:tcW w:w="850" w:type="dxa"/>
            <w:vAlign w:val="center"/>
          </w:tcPr>
          <w:p w14:paraId="077E4C86" w14:textId="77777777" w:rsidR="005A0A10" w:rsidRDefault="005C693D">
            <w:pPr>
              <w:pStyle w:val="a8"/>
              <w:jc w:val="center"/>
            </w:pPr>
            <w:r>
              <w:rPr>
                <w:rFonts w:ascii="맑은 고딕" w:eastAsia="맑은 고딕" w:cs="맑은 고딕"/>
                <w:sz w:val="16"/>
                <w:szCs w:val="16"/>
                <w:lang w:eastAsia="ko-KR"/>
              </w:rPr>
              <w:t>1 (0.15)</w:t>
            </w:r>
          </w:p>
        </w:tc>
        <w:tc>
          <w:tcPr>
            <w:tcW w:w="850" w:type="dxa"/>
            <w:vAlign w:val="center"/>
          </w:tcPr>
          <w:p w14:paraId="134A6522" w14:textId="77777777" w:rsidR="005A0A10" w:rsidRDefault="005C693D">
            <w:pPr>
              <w:pStyle w:val="a8"/>
              <w:jc w:val="center"/>
            </w:pPr>
            <w:r>
              <w:rPr>
                <w:rFonts w:ascii="맑은 고딕" w:eastAsia="맑은 고딕" w:cs="맑은 고딕"/>
                <w:sz w:val="16"/>
                <w:szCs w:val="16"/>
                <w:lang w:eastAsia="ko-KR"/>
              </w:rPr>
              <w:t>5 (0.75)</w:t>
            </w:r>
          </w:p>
        </w:tc>
        <w:tc>
          <w:tcPr>
            <w:tcW w:w="4750" w:type="dxa"/>
            <w:vAlign w:val="center"/>
          </w:tcPr>
          <w:p w14:paraId="28168286" w14:textId="77777777" w:rsidR="005A0A10" w:rsidRDefault="005C693D">
            <w:pPr>
              <w:pStyle w:val="a8"/>
              <w:rPr>
                <w:lang w:eastAsia="ko-KR"/>
              </w:rPr>
            </w:pPr>
            <w:r>
              <w:rPr>
                <w:rFonts w:ascii="맑은 고딕" w:eastAsia="맑은 고딕" w:cs="맑은 고딕"/>
                <w:sz w:val="16"/>
                <w:szCs w:val="16"/>
                <w:lang w:eastAsia="ko-KR"/>
              </w:rPr>
              <w:t>1</w:t>
            </w:r>
            <w:r>
              <w:rPr>
                <w:rFonts w:ascii="맑은 고딕" w:eastAsia="맑은 고딕" w:cs="맑은 고딕"/>
                <w:sz w:val="16"/>
                <w:szCs w:val="16"/>
                <w:lang w:eastAsia="ko-KR"/>
              </w:rPr>
              <w:t>·</w:t>
            </w:r>
            <w:r>
              <w:rPr>
                <w:rFonts w:ascii="맑은 고딕" w:eastAsia="맑은 고딕" w:cs="맑은 고딕"/>
                <w:sz w:val="16"/>
                <w:szCs w:val="16"/>
                <w:lang w:eastAsia="ko-KR"/>
              </w:rPr>
              <w:t>3</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분석</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순서가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고정되고</w:t>
            </w:r>
            <w:r>
              <w:rPr>
                <w:rFonts w:ascii="맑은 고딕" w:eastAsia="맑은 고딕" w:cs="맑은 고딕"/>
                <w:sz w:val="16"/>
                <w:szCs w:val="16"/>
                <w:lang w:eastAsia="ko-KR"/>
              </w:rPr>
              <w:t xml:space="preserve"> 3</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LLM </w:t>
            </w:r>
            <w:r>
              <w:rPr>
                <w:rFonts w:ascii="맑은 고딕" w:eastAsia="맑은 고딕" w:cs="맑은 고딕"/>
                <w:sz w:val="16"/>
                <w:szCs w:val="16"/>
                <w:lang w:eastAsia="ko-KR"/>
              </w:rPr>
              <w:t>응답을</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캐시로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재사용</w:t>
            </w:r>
            <w:r>
              <w:rPr>
                <w:rFonts w:ascii="맑은 고딕" w:eastAsia="맑은 고딕" w:cs="맑은 고딕"/>
                <w:sz w:val="16"/>
                <w:szCs w:val="16"/>
                <w:lang w:eastAsia="ko-KR"/>
              </w:rPr>
              <w:t>, 2</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도구</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순서와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분석</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코드가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매번</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달라짐</w:t>
            </w:r>
          </w:p>
        </w:tc>
      </w:tr>
      <w:tr w:rsidR="005A0A10" w14:paraId="5A581D94" w14:textId="77777777">
        <w:trPr>
          <w:trHeight w:val="300"/>
          <w:jc w:val="center"/>
        </w:trPr>
        <w:tc>
          <w:tcPr>
            <w:tcW w:w="1650" w:type="dxa"/>
            <w:vAlign w:val="center"/>
          </w:tcPr>
          <w:p w14:paraId="633A8FA0" w14:textId="77777777" w:rsidR="009E619B" w:rsidRDefault="005C693D">
            <w:pPr>
              <w:pStyle w:val="a8"/>
              <w:rPr>
                <w:rFonts w:ascii="맑은 고딕" w:eastAsia="맑은 고딕" w:cs="맑은 고딕"/>
                <w:sz w:val="16"/>
                <w:szCs w:val="16"/>
                <w:lang w:eastAsia="ko-KR"/>
              </w:rPr>
            </w:pPr>
            <w:r>
              <w:rPr>
                <w:rFonts w:ascii="맑은 고딕" w:eastAsia="맑은 고딕" w:cs="맑은 고딕"/>
                <w:sz w:val="16"/>
                <w:szCs w:val="16"/>
                <w:lang w:eastAsia="ko-KR"/>
              </w:rPr>
              <w:t xml:space="preserve">C3 </w:t>
            </w:r>
            <w:r>
              <w:rPr>
                <w:rFonts w:ascii="맑은 고딕" w:eastAsia="맑은 고딕" w:cs="맑은 고딕"/>
                <w:sz w:val="16"/>
                <w:szCs w:val="16"/>
                <w:lang w:eastAsia="ko-KR"/>
              </w:rPr>
              <w:t>투자조건</w:t>
            </w:r>
            <w:r>
              <w:rPr>
                <w:rFonts w:ascii="맑은 고딕" w:eastAsia="맑은 고딕" w:cs="맑은 고딕"/>
                <w:sz w:val="16"/>
                <w:szCs w:val="16"/>
                <w:lang w:eastAsia="ko-KR"/>
              </w:rPr>
              <w:t xml:space="preserve"> </w:t>
            </w:r>
          </w:p>
          <w:p w14:paraId="6CB88304" w14:textId="774312F1" w:rsidR="005A0A10" w:rsidRDefault="005C693D">
            <w:pPr>
              <w:pStyle w:val="a8"/>
            </w:pPr>
            <w:r>
              <w:rPr>
                <w:rFonts w:ascii="맑은 고딕" w:eastAsia="맑은 고딕" w:cs="맑은 고딕"/>
                <w:sz w:val="16"/>
                <w:szCs w:val="16"/>
                <w:lang w:eastAsia="ko-KR"/>
              </w:rPr>
              <w:t>반영도</w:t>
            </w:r>
          </w:p>
        </w:tc>
        <w:tc>
          <w:tcPr>
            <w:tcW w:w="650" w:type="dxa"/>
            <w:vAlign w:val="center"/>
          </w:tcPr>
          <w:p w14:paraId="7D871B26" w14:textId="77777777" w:rsidR="005A0A10" w:rsidRDefault="005C693D">
            <w:pPr>
              <w:pStyle w:val="a8"/>
              <w:jc w:val="center"/>
            </w:pPr>
            <w:r>
              <w:rPr>
                <w:rFonts w:ascii="맑은 고딕" w:eastAsia="맑은 고딕" w:cs="맑은 고딕"/>
                <w:sz w:val="16"/>
                <w:szCs w:val="16"/>
                <w:lang w:eastAsia="ko-KR"/>
              </w:rPr>
              <w:t>25%</w:t>
            </w:r>
          </w:p>
        </w:tc>
        <w:tc>
          <w:tcPr>
            <w:tcW w:w="850" w:type="dxa"/>
            <w:vAlign w:val="center"/>
          </w:tcPr>
          <w:p w14:paraId="43298ABF" w14:textId="77777777" w:rsidR="005A0A10" w:rsidRDefault="005C693D">
            <w:pPr>
              <w:pStyle w:val="a8"/>
              <w:jc w:val="center"/>
            </w:pPr>
            <w:r>
              <w:rPr>
                <w:rFonts w:ascii="맑은 고딕" w:eastAsia="맑은 고딕" w:cs="맑은 고딕"/>
                <w:sz w:val="16"/>
                <w:szCs w:val="16"/>
                <w:lang w:eastAsia="ko-KR"/>
              </w:rPr>
              <w:t>2 (0.50)</w:t>
            </w:r>
          </w:p>
        </w:tc>
        <w:tc>
          <w:tcPr>
            <w:tcW w:w="850" w:type="dxa"/>
            <w:vAlign w:val="center"/>
          </w:tcPr>
          <w:p w14:paraId="2BBCAAAA" w14:textId="77777777" w:rsidR="005A0A10" w:rsidRDefault="005C693D">
            <w:pPr>
              <w:pStyle w:val="a8"/>
              <w:jc w:val="center"/>
            </w:pPr>
            <w:r>
              <w:rPr>
                <w:rFonts w:ascii="맑은 고딕" w:eastAsia="맑은 고딕" w:cs="맑은 고딕"/>
                <w:sz w:val="16"/>
                <w:szCs w:val="16"/>
                <w:lang w:eastAsia="ko-KR"/>
              </w:rPr>
              <w:t>3 (0.75)</w:t>
            </w:r>
          </w:p>
        </w:tc>
        <w:tc>
          <w:tcPr>
            <w:tcW w:w="850" w:type="dxa"/>
            <w:vAlign w:val="center"/>
          </w:tcPr>
          <w:p w14:paraId="7FEBF719" w14:textId="77777777" w:rsidR="005A0A10" w:rsidRDefault="005C693D">
            <w:pPr>
              <w:pStyle w:val="a8"/>
              <w:jc w:val="center"/>
            </w:pPr>
            <w:r>
              <w:rPr>
                <w:rFonts w:ascii="맑은 고딕" w:eastAsia="맑은 고딕" w:cs="맑은 고딕"/>
                <w:sz w:val="16"/>
                <w:szCs w:val="16"/>
                <w:lang w:eastAsia="ko-KR"/>
              </w:rPr>
              <w:t>4 (1.00)</w:t>
            </w:r>
          </w:p>
        </w:tc>
        <w:tc>
          <w:tcPr>
            <w:tcW w:w="4750" w:type="dxa"/>
            <w:vAlign w:val="center"/>
          </w:tcPr>
          <w:p w14:paraId="1A7374E4" w14:textId="77777777" w:rsidR="005A0A10" w:rsidRDefault="005C693D">
            <w:pPr>
              <w:pStyle w:val="a8"/>
              <w:rPr>
                <w:lang w:eastAsia="ko-KR"/>
              </w:rPr>
            </w:pPr>
            <w:r>
              <w:rPr>
                <w:rFonts w:ascii="맑은 고딕" w:eastAsia="맑은 고딕" w:cs="맑은 고딕"/>
                <w:sz w:val="16"/>
                <w:szCs w:val="16"/>
                <w:lang w:eastAsia="ko-KR"/>
              </w:rPr>
              <w:t>1</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종목</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제외</w:t>
            </w:r>
            <w:r>
              <w:rPr>
                <w:rFonts w:ascii="맑은 고딕" w:eastAsia="맑은 고딕" w:cs="맑은 고딕"/>
                <w:sz w:val="16"/>
                <w:szCs w:val="16"/>
                <w:lang w:eastAsia="ko-KR"/>
              </w:rPr>
              <w:t>·</w:t>
            </w:r>
            <w:r>
              <w:rPr>
                <w:rFonts w:ascii="맑은 고딕" w:eastAsia="맑은 고딕" w:cs="맑은 고딕"/>
                <w:sz w:val="16"/>
                <w:szCs w:val="16"/>
                <w:lang w:eastAsia="ko-KR"/>
              </w:rPr>
              <w:t>종목별</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상한</w:t>
            </w:r>
            <w:r>
              <w:rPr>
                <w:rFonts w:ascii="맑은 고딕" w:eastAsia="맑은 고딕" w:cs="맑은 고딕"/>
                <w:sz w:val="16"/>
                <w:szCs w:val="16"/>
                <w:lang w:eastAsia="ko-KR"/>
              </w:rPr>
              <w:t>·</w:t>
            </w:r>
            <w:r>
              <w:rPr>
                <w:rFonts w:ascii="맑은 고딕" w:eastAsia="맑은 고딕" w:cs="맑은 고딕"/>
                <w:sz w:val="16"/>
                <w:szCs w:val="16"/>
                <w:lang w:eastAsia="ko-KR"/>
              </w:rPr>
              <w:t>손실</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감내</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반영</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불가</w:t>
            </w:r>
            <w:r>
              <w:rPr>
                <w:rFonts w:ascii="맑은 고딕" w:eastAsia="맑은 고딕" w:cs="맑은 고딕"/>
                <w:sz w:val="16"/>
                <w:szCs w:val="16"/>
                <w:lang w:eastAsia="ko-KR"/>
              </w:rPr>
              <w:t>, 2</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조건이</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코드로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확인되지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않음</w:t>
            </w:r>
            <w:r>
              <w:rPr>
                <w:rFonts w:ascii="맑은 고딕" w:eastAsia="맑은 고딕" w:cs="맑은 고딕"/>
                <w:sz w:val="16"/>
                <w:szCs w:val="16"/>
                <w:lang w:eastAsia="ko-KR"/>
              </w:rPr>
              <w:t>, 3</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Spec </w:t>
            </w:r>
            <w:r>
              <w:rPr>
                <w:rFonts w:ascii="맑은 고딕" w:eastAsia="맑은 고딕" w:cs="맑은 고딕"/>
                <w:sz w:val="16"/>
                <w:szCs w:val="16"/>
                <w:lang w:eastAsia="ko-KR"/>
              </w:rPr>
              <w:t>값으로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확인하나</w:t>
            </w:r>
            <w:r>
              <w:rPr>
                <w:rFonts w:ascii="맑은 고딕" w:eastAsia="맑은 고딕" w:cs="맑은 고딕"/>
                <w:sz w:val="16"/>
                <w:szCs w:val="16"/>
                <w:lang w:eastAsia="ko-KR"/>
              </w:rPr>
              <w:t xml:space="preserve"> Library </w:t>
            </w:r>
            <w:r>
              <w:rPr>
                <w:rFonts w:ascii="맑은 고딕" w:eastAsia="맑은 고딕" w:cs="맑은 고딕"/>
                <w:sz w:val="16"/>
                <w:szCs w:val="16"/>
                <w:lang w:eastAsia="ko-KR"/>
              </w:rPr>
              <w:t>밖</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전략</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유형</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불가</w:t>
            </w:r>
          </w:p>
        </w:tc>
      </w:tr>
      <w:tr w:rsidR="005A0A10" w14:paraId="43C71EC8" w14:textId="77777777">
        <w:trPr>
          <w:trHeight w:val="300"/>
          <w:jc w:val="center"/>
        </w:trPr>
        <w:tc>
          <w:tcPr>
            <w:tcW w:w="1650" w:type="dxa"/>
            <w:vAlign w:val="center"/>
          </w:tcPr>
          <w:p w14:paraId="5A5355A6" w14:textId="77777777" w:rsidR="009E619B" w:rsidRDefault="005C693D">
            <w:pPr>
              <w:pStyle w:val="a8"/>
              <w:rPr>
                <w:rFonts w:ascii="맑은 고딕" w:eastAsia="맑은 고딕" w:cs="맑은 고딕"/>
                <w:sz w:val="16"/>
                <w:szCs w:val="16"/>
                <w:lang w:eastAsia="ko-KR"/>
              </w:rPr>
            </w:pPr>
            <w:r>
              <w:rPr>
                <w:rFonts w:ascii="맑은 고딕" w:eastAsia="맑은 고딕" w:cs="맑은 고딕"/>
                <w:sz w:val="16"/>
                <w:szCs w:val="16"/>
                <w:lang w:eastAsia="ko-KR"/>
              </w:rPr>
              <w:t xml:space="preserve">C4 </w:t>
            </w:r>
            <w:r>
              <w:rPr>
                <w:rFonts w:ascii="맑은 고딕" w:eastAsia="맑은 고딕" w:cs="맑은 고딕"/>
                <w:sz w:val="16"/>
                <w:szCs w:val="16"/>
                <w:lang w:eastAsia="ko-KR"/>
              </w:rPr>
              <w:t>성과</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검증</w:t>
            </w:r>
            <w:r>
              <w:rPr>
                <w:rFonts w:ascii="맑은 고딕" w:eastAsia="맑은 고딕" w:cs="맑은 고딕"/>
                <w:sz w:val="16"/>
                <w:szCs w:val="16"/>
                <w:lang w:eastAsia="ko-KR"/>
              </w:rPr>
              <w:t>·</w:t>
            </w:r>
          </w:p>
          <w:p w14:paraId="01738CF0" w14:textId="31BDD2F9" w:rsidR="005A0A10" w:rsidRDefault="005C693D">
            <w:pPr>
              <w:pStyle w:val="a8"/>
              <w:rPr>
                <w:lang w:eastAsia="ko-KR"/>
              </w:rPr>
            </w:pPr>
            <w:r>
              <w:rPr>
                <w:rFonts w:ascii="맑은 고딕" w:eastAsia="맑은 고딕" w:cs="맑은 고딕"/>
                <w:sz w:val="16"/>
                <w:szCs w:val="16"/>
                <w:lang w:eastAsia="ko-KR"/>
              </w:rPr>
              <w:t>과정</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투명성</w:t>
            </w:r>
          </w:p>
        </w:tc>
        <w:tc>
          <w:tcPr>
            <w:tcW w:w="650" w:type="dxa"/>
            <w:vAlign w:val="center"/>
          </w:tcPr>
          <w:p w14:paraId="48F28251" w14:textId="77777777" w:rsidR="005A0A10" w:rsidRDefault="005C693D">
            <w:pPr>
              <w:pStyle w:val="a8"/>
              <w:jc w:val="center"/>
            </w:pPr>
            <w:r>
              <w:rPr>
                <w:rFonts w:ascii="맑은 고딕" w:eastAsia="맑은 고딕" w:cs="맑은 고딕"/>
                <w:sz w:val="16"/>
                <w:szCs w:val="16"/>
                <w:lang w:eastAsia="ko-KR"/>
              </w:rPr>
              <w:t>15%</w:t>
            </w:r>
          </w:p>
        </w:tc>
        <w:tc>
          <w:tcPr>
            <w:tcW w:w="850" w:type="dxa"/>
            <w:vAlign w:val="center"/>
          </w:tcPr>
          <w:p w14:paraId="1A7E40EF" w14:textId="77777777" w:rsidR="005A0A10" w:rsidRDefault="005C693D">
            <w:pPr>
              <w:pStyle w:val="a8"/>
              <w:jc w:val="center"/>
            </w:pPr>
            <w:r>
              <w:rPr>
                <w:rFonts w:ascii="맑은 고딕" w:eastAsia="맑은 고딕" w:cs="맑은 고딕"/>
                <w:sz w:val="16"/>
                <w:szCs w:val="16"/>
                <w:lang w:eastAsia="ko-KR"/>
              </w:rPr>
              <w:t>3 (0.45)</w:t>
            </w:r>
          </w:p>
        </w:tc>
        <w:tc>
          <w:tcPr>
            <w:tcW w:w="850" w:type="dxa"/>
            <w:vAlign w:val="center"/>
          </w:tcPr>
          <w:p w14:paraId="788DD827" w14:textId="77777777" w:rsidR="005A0A10" w:rsidRDefault="005C693D">
            <w:pPr>
              <w:pStyle w:val="a8"/>
              <w:jc w:val="center"/>
            </w:pPr>
            <w:r>
              <w:rPr>
                <w:rFonts w:ascii="맑은 고딕" w:eastAsia="맑은 고딕" w:cs="맑은 고딕"/>
                <w:sz w:val="16"/>
                <w:szCs w:val="16"/>
                <w:lang w:eastAsia="ko-KR"/>
              </w:rPr>
              <w:t>2 (0.30)</w:t>
            </w:r>
          </w:p>
        </w:tc>
        <w:tc>
          <w:tcPr>
            <w:tcW w:w="850" w:type="dxa"/>
            <w:vAlign w:val="center"/>
          </w:tcPr>
          <w:p w14:paraId="74AA4D5F" w14:textId="77777777" w:rsidR="005A0A10" w:rsidRDefault="005C693D">
            <w:pPr>
              <w:pStyle w:val="a8"/>
              <w:jc w:val="center"/>
            </w:pPr>
            <w:r>
              <w:rPr>
                <w:rFonts w:ascii="맑은 고딕" w:eastAsia="맑은 고딕" w:cs="맑은 고딕"/>
                <w:sz w:val="16"/>
                <w:szCs w:val="16"/>
                <w:lang w:eastAsia="ko-KR"/>
              </w:rPr>
              <w:t>5 (0.75)</w:t>
            </w:r>
          </w:p>
        </w:tc>
        <w:tc>
          <w:tcPr>
            <w:tcW w:w="4750" w:type="dxa"/>
            <w:vAlign w:val="center"/>
          </w:tcPr>
          <w:p w14:paraId="4467236E" w14:textId="77777777" w:rsidR="005A0A10" w:rsidRDefault="005C693D">
            <w:pPr>
              <w:pStyle w:val="a8"/>
              <w:rPr>
                <w:lang w:eastAsia="ko-KR"/>
              </w:rPr>
            </w:pPr>
            <w:r>
              <w:rPr>
                <w:rFonts w:ascii="맑은 고딕" w:eastAsia="맑은 고딕" w:cs="맑은 고딕"/>
                <w:sz w:val="16"/>
                <w:szCs w:val="16"/>
                <w:lang w:eastAsia="ko-KR"/>
              </w:rPr>
              <w:t>1</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리포트</w:t>
            </w:r>
            <w:r>
              <w:rPr>
                <w:rFonts w:ascii="맑은 고딕" w:eastAsia="맑은 고딕" w:cs="맑은 고딕"/>
                <w:sz w:val="16"/>
                <w:szCs w:val="16"/>
                <w:lang w:eastAsia="ko-KR"/>
              </w:rPr>
              <w:t>·</w:t>
            </w:r>
            <w:r>
              <w:rPr>
                <w:rFonts w:ascii="맑은 고딕" w:eastAsia="맑은 고딕" w:cs="맑은 고딕"/>
                <w:sz w:val="16"/>
                <w:szCs w:val="16"/>
                <w:lang w:eastAsia="ko-KR"/>
              </w:rPr>
              <w:t>기록이</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요청</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단위가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아님</w:t>
            </w:r>
            <w:r>
              <w:rPr>
                <w:rFonts w:ascii="맑은 고딕" w:eastAsia="맑은 고딕" w:cs="맑은 고딕"/>
                <w:sz w:val="16"/>
                <w:szCs w:val="16"/>
                <w:lang w:eastAsia="ko-KR"/>
              </w:rPr>
              <w:t>, 2</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계산</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조건</w:t>
            </w:r>
            <w:r>
              <w:rPr>
                <w:rFonts w:ascii="맑은 고딕" w:eastAsia="맑은 고딕" w:cs="맑은 고딕"/>
                <w:sz w:val="16"/>
                <w:szCs w:val="16"/>
                <w:lang w:eastAsia="ko-KR"/>
              </w:rPr>
              <w:t>·</w:t>
            </w:r>
            <w:r>
              <w:rPr>
                <w:rFonts w:ascii="맑은 고딕" w:eastAsia="맑은 고딕" w:cs="맑은 고딕"/>
                <w:sz w:val="16"/>
                <w:szCs w:val="16"/>
                <w:lang w:eastAsia="ko-KR"/>
              </w:rPr>
              <w:t>단계가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매번</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달라짐</w:t>
            </w:r>
            <w:r>
              <w:rPr>
                <w:rFonts w:ascii="맑은 고딕" w:eastAsia="맑은 고딕" w:cs="맑은 고딕"/>
                <w:sz w:val="16"/>
                <w:szCs w:val="16"/>
                <w:lang w:eastAsia="ko-KR"/>
              </w:rPr>
              <w:t>, 3</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같은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조건</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백테스트와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단계별</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실행</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기록</w:t>
            </w:r>
          </w:p>
        </w:tc>
      </w:tr>
      <w:tr w:rsidR="005A0A10" w14:paraId="5EB2E487" w14:textId="77777777">
        <w:trPr>
          <w:trHeight w:val="300"/>
          <w:jc w:val="center"/>
        </w:trPr>
        <w:tc>
          <w:tcPr>
            <w:tcW w:w="1650" w:type="dxa"/>
            <w:vAlign w:val="center"/>
          </w:tcPr>
          <w:p w14:paraId="48F4C71B" w14:textId="77777777" w:rsidR="005A0A10" w:rsidRDefault="005C693D">
            <w:pPr>
              <w:pStyle w:val="a8"/>
            </w:pPr>
            <w:r>
              <w:rPr>
                <w:rFonts w:ascii="맑은 고딕" w:eastAsia="맑은 고딕" w:cs="맑은 고딕"/>
                <w:sz w:val="16"/>
                <w:szCs w:val="16"/>
                <w:lang w:eastAsia="ko-KR"/>
              </w:rPr>
              <w:t xml:space="preserve">C5 </w:t>
            </w:r>
            <w:r>
              <w:rPr>
                <w:rFonts w:ascii="맑은 고딕" w:eastAsia="맑은 고딕" w:cs="맑은 고딕"/>
                <w:sz w:val="16"/>
                <w:szCs w:val="16"/>
                <w:lang w:eastAsia="ko-KR"/>
              </w:rPr>
              <w:t>구현</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가능성</w:t>
            </w:r>
          </w:p>
        </w:tc>
        <w:tc>
          <w:tcPr>
            <w:tcW w:w="650" w:type="dxa"/>
            <w:vAlign w:val="center"/>
          </w:tcPr>
          <w:p w14:paraId="71873896" w14:textId="77777777" w:rsidR="005A0A10" w:rsidRDefault="005C693D">
            <w:pPr>
              <w:pStyle w:val="a8"/>
              <w:jc w:val="center"/>
            </w:pPr>
            <w:r>
              <w:rPr>
                <w:rFonts w:ascii="맑은 고딕" w:eastAsia="맑은 고딕" w:cs="맑은 고딕"/>
                <w:sz w:val="16"/>
                <w:szCs w:val="16"/>
                <w:lang w:eastAsia="ko-KR"/>
              </w:rPr>
              <w:t>15%</w:t>
            </w:r>
          </w:p>
        </w:tc>
        <w:tc>
          <w:tcPr>
            <w:tcW w:w="850" w:type="dxa"/>
            <w:vAlign w:val="center"/>
          </w:tcPr>
          <w:p w14:paraId="6B92D444" w14:textId="77777777" w:rsidR="005A0A10" w:rsidRDefault="005C693D">
            <w:pPr>
              <w:pStyle w:val="a8"/>
              <w:jc w:val="center"/>
            </w:pPr>
            <w:r>
              <w:rPr>
                <w:rFonts w:ascii="맑은 고딕" w:eastAsia="맑은 고딕" w:cs="맑은 고딕"/>
                <w:sz w:val="16"/>
                <w:szCs w:val="16"/>
                <w:lang w:eastAsia="ko-KR"/>
              </w:rPr>
              <w:t>4 (0.60)</w:t>
            </w:r>
          </w:p>
        </w:tc>
        <w:tc>
          <w:tcPr>
            <w:tcW w:w="850" w:type="dxa"/>
            <w:vAlign w:val="center"/>
          </w:tcPr>
          <w:p w14:paraId="7AE6259E" w14:textId="77777777" w:rsidR="005A0A10" w:rsidRDefault="005C693D">
            <w:pPr>
              <w:pStyle w:val="a8"/>
              <w:jc w:val="center"/>
            </w:pPr>
            <w:r>
              <w:rPr>
                <w:rFonts w:ascii="맑은 고딕" w:eastAsia="맑은 고딕" w:cs="맑은 고딕"/>
                <w:sz w:val="16"/>
                <w:szCs w:val="16"/>
                <w:lang w:eastAsia="ko-KR"/>
              </w:rPr>
              <w:t>3 (0.45)</w:t>
            </w:r>
          </w:p>
        </w:tc>
        <w:tc>
          <w:tcPr>
            <w:tcW w:w="850" w:type="dxa"/>
            <w:vAlign w:val="center"/>
          </w:tcPr>
          <w:p w14:paraId="6A3E1469" w14:textId="77777777" w:rsidR="005A0A10" w:rsidRDefault="005C693D">
            <w:pPr>
              <w:pStyle w:val="a8"/>
              <w:jc w:val="center"/>
            </w:pPr>
            <w:r>
              <w:rPr>
                <w:rFonts w:ascii="맑은 고딕" w:eastAsia="맑은 고딕" w:cs="맑은 고딕"/>
                <w:sz w:val="16"/>
                <w:szCs w:val="16"/>
                <w:lang w:eastAsia="ko-KR"/>
              </w:rPr>
              <w:t>2 (0.30)</w:t>
            </w:r>
          </w:p>
        </w:tc>
        <w:tc>
          <w:tcPr>
            <w:tcW w:w="4750" w:type="dxa"/>
            <w:vAlign w:val="center"/>
          </w:tcPr>
          <w:p w14:paraId="6AA1DD47" w14:textId="77777777" w:rsidR="005A0A10" w:rsidRDefault="005C693D">
            <w:pPr>
              <w:pStyle w:val="a8"/>
              <w:rPr>
                <w:lang w:eastAsia="ko-KR"/>
              </w:rPr>
            </w:pPr>
            <w:r>
              <w:rPr>
                <w:rFonts w:ascii="맑은 고딕" w:eastAsia="맑은 고딕" w:cs="맑은 고딕"/>
                <w:sz w:val="16"/>
                <w:szCs w:val="16"/>
                <w:lang w:eastAsia="ko-KR"/>
              </w:rPr>
              <w:t>1</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배치</w:t>
            </w:r>
            <w:r>
              <w:rPr>
                <w:rFonts w:ascii="맑은 고딕" w:eastAsia="맑은 고딕" w:cs="맑은 고딕"/>
                <w:sz w:val="16"/>
                <w:szCs w:val="16"/>
                <w:lang w:eastAsia="ko-KR"/>
              </w:rPr>
              <w:t>·</w:t>
            </w:r>
            <w:r>
              <w:rPr>
                <w:rFonts w:ascii="맑은 고딕" w:eastAsia="맑은 고딕" w:cs="맑은 고딕"/>
                <w:sz w:val="16"/>
                <w:szCs w:val="16"/>
                <w:lang w:eastAsia="ko-KR"/>
              </w:rPr>
              <w:t>검색</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위주</w:t>
            </w:r>
            <w:r>
              <w:rPr>
                <w:rFonts w:ascii="맑은 고딕" w:eastAsia="맑은 고딕" w:cs="맑은 고딕"/>
                <w:sz w:val="16"/>
                <w:szCs w:val="16"/>
                <w:lang w:eastAsia="ko-KR"/>
              </w:rPr>
              <w:t>, 2</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샌드박스</w:t>
            </w:r>
            <w:r>
              <w:rPr>
                <w:rFonts w:ascii="맑은 고딕" w:eastAsia="맑은 고딕" w:cs="맑은 고딕"/>
                <w:sz w:val="16"/>
                <w:szCs w:val="16"/>
                <w:lang w:eastAsia="ko-KR"/>
              </w:rPr>
              <w:t>·</w:t>
            </w:r>
            <w:r>
              <w:rPr>
                <w:rFonts w:ascii="맑은 고딕" w:eastAsia="맑은 고딕" w:cs="맑은 고딕"/>
                <w:sz w:val="16"/>
                <w:szCs w:val="16"/>
                <w:lang w:eastAsia="ko-KR"/>
              </w:rPr>
              <w:t>안전장치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필요</w:t>
            </w:r>
            <w:r>
              <w:rPr>
                <w:rFonts w:ascii="맑은 고딕" w:eastAsia="맑은 고딕" w:cs="맑은 고딕"/>
                <w:sz w:val="16"/>
                <w:szCs w:val="16"/>
                <w:lang w:eastAsia="ko-KR"/>
              </w:rPr>
              <w:t>, 3</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파이프라인</w:t>
            </w:r>
            <w:r>
              <w:rPr>
                <w:rFonts w:ascii="맑은 고딕" w:eastAsia="맑은 고딕" w:cs="맑은 고딕"/>
                <w:sz w:val="16"/>
                <w:szCs w:val="16"/>
                <w:lang w:eastAsia="ko-KR"/>
              </w:rPr>
              <w:t>·</w:t>
            </w:r>
            <w:r>
              <w:rPr>
                <w:rFonts w:ascii="맑은 고딕" w:eastAsia="맑은 고딕" w:cs="맑은 고딕"/>
                <w:sz w:val="16"/>
                <w:szCs w:val="16"/>
                <w:lang w:eastAsia="ko-KR"/>
              </w:rPr>
              <w:t>Spec</w:t>
            </w:r>
            <w:r>
              <w:rPr>
                <w:rFonts w:ascii="맑은 고딕" w:eastAsia="맑은 고딕" w:cs="맑은 고딕"/>
                <w:sz w:val="16"/>
                <w:szCs w:val="16"/>
                <w:lang w:eastAsia="ko-KR"/>
              </w:rPr>
              <w:t>·</w:t>
            </w:r>
            <w:r>
              <w:rPr>
                <w:rFonts w:ascii="맑은 고딕" w:eastAsia="맑은 고딕" w:cs="맑은 고딕"/>
                <w:sz w:val="16"/>
                <w:szCs w:val="16"/>
                <w:lang w:eastAsia="ko-KR"/>
              </w:rPr>
              <w:t>검증</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게이트</w:t>
            </w:r>
            <w:r>
              <w:rPr>
                <w:rFonts w:ascii="맑은 고딕" w:eastAsia="맑은 고딕" w:cs="맑은 고딕"/>
                <w:sz w:val="16"/>
                <w:szCs w:val="16"/>
                <w:lang w:eastAsia="ko-KR"/>
              </w:rPr>
              <w:t>·</w:t>
            </w:r>
            <w:r>
              <w:rPr>
                <w:rFonts w:ascii="맑은 고딕" w:eastAsia="맑은 고딕" w:cs="맑은 고딕"/>
                <w:sz w:val="16"/>
                <w:szCs w:val="16"/>
                <w:lang w:eastAsia="ko-KR"/>
              </w:rPr>
              <w:t>작업</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큐</w:t>
            </w:r>
            <w:r>
              <w:rPr>
                <w:rFonts w:ascii="맑은 고딕" w:eastAsia="맑은 고딕" w:cs="맑은 고딕"/>
                <w:sz w:val="16"/>
                <w:szCs w:val="16"/>
                <w:lang w:eastAsia="ko-KR"/>
              </w:rPr>
              <w:t>·</w:t>
            </w:r>
            <w:r>
              <w:rPr>
                <w:rFonts w:ascii="맑은 고딕" w:eastAsia="맑은 고딕" w:cs="맑은 고딕"/>
                <w:sz w:val="16"/>
                <w:szCs w:val="16"/>
                <w:lang w:eastAsia="ko-KR"/>
              </w:rPr>
              <w:t xml:space="preserve">BL </w:t>
            </w:r>
            <w:r>
              <w:rPr>
                <w:rFonts w:ascii="맑은 고딕" w:eastAsia="맑은 고딕" w:cs="맑은 고딕"/>
                <w:sz w:val="16"/>
                <w:szCs w:val="16"/>
                <w:lang w:eastAsia="ko-KR"/>
              </w:rPr>
              <w:t>등</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구성</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요소가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가장</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많음</w:t>
            </w:r>
          </w:p>
        </w:tc>
      </w:tr>
      <w:tr w:rsidR="005A0A10" w14:paraId="0A54FB04" w14:textId="77777777">
        <w:trPr>
          <w:trHeight w:val="300"/>
          <w:jc w:val="center"/>
        </w:trPr>
        <w:tc>
          <w:tcPr>
            <w:tcW w:w="1650" w:type="dxa"/>
            <w:vAlign w:val="center"/>
          </w:tcPr>
          <w:p w14:paraId="462C6F7C" w14:textId="77777777" w:rsidR="009E619B" w:rsidRDefault="005C693D">
            <w:pPr>
              <w:pStyle w:val="a8"/>
              <w:rPr>
                <w:rFonts w:ascii="맑은 고딕" w:eastAsia="맑은 고딕" w:cs="맑은 고딕"/>
                <w:sz w:val="16"/>
                <w:szCs w:val="16"/>
                <w:lang w:eastAsia="ko-KR"/>
              </w:rPr>
            </w:pPr>
            <w:r>
              <w:rPr>
                <w:rFonts w:ascii="맑은 고딕" w:eastAsia="맑은 고딕" w:cs="맑은 고딕"/>
                <w:sz w:val="16"/>
                <w:szCs w:val="16"/>
                <w:lang w:eastAsia="ko-KR"/>
              </w:rPr>
              <w:t xml:space="preserve">C6 </w:t>
            </w:r>
            <w:r>
              <w:rPr>
                <w:rFonts w:ascii="맑은 고딕" w:eastAsia="맑은 고딕" w:cs="맑은 고딕"/>
                <w:sz w:val="16"/>
                <w:szCs w:val="16"/>
                <w:lang w:eastAsia="ko-KR"/>
              </w:rPr>
              <w:t>응답</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속도</w:t>
            </w:r>
            <w:r>
              <w:rPr>
                <w:rFonts w:ascii="맑은 고딕" w:eastAsia="맑은 고딕" w:cs="맑은 고딕"/>
                <w:sz w:val="16"/>
                <w:szCs w:val="16"/>
                <w:lang w:eastAsia="ko-KR"/>
              </w:rPr>
              <w:t>·</w:t>
            </w:r>
          </w:p>
          <w:p w14:paraId="0FF5F2ED" w14:textId="58A4D280" w:rsidR="005A0A10" w:rsidRDefault="005C693D">
            <w:pPr>
              <w:pStyle w:val="a8"/>
              <w:rPr>
                <w:lang w:eastAsia="ko-KR"/>
              </w:rPr>
            </w:pPr>
            <w:r>
              <w:rPr>
                <w:rFonts w:ascii="맑은 고딕" w:eastAsia="맑은 고딕" w:cs="맑은 고딕"/>
                <w:sz w:val="16"/>
                <w:szCs w:val="16"/>
                <w:lang w:eastAsia="ko-KR"/>
              </w:rPr>
              <w:t>운영</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비용</w:t>
            </w:r>
          </w:p>
        </w:tc>
        <w:tc>
          <w:tcPr>
            <w:tcW w:w="650" w:type="dxa"/>
            <w:vAlign w:val="center"/>
          </w:tcPr>
          <w:p w14:paraId="69752671" w14:textId="77777777" w:rsidR="005A0A10" w:rsidRDefault="005C693D">
            <w:pPr>
              <w:pStyle w:val="a8"/>
              <w:jc w:val="center"/>
            </w:pPr>
            <w:r>
              <w:rPr>
                <w:rFonts w:ascii="맑은 고딕" w:eastAsia="맑은 고딕" w:cs="맑은 고딕"/>
                <w:sz w:val="16"/>
                <w:szCs w:val="16"/>
                <w:lang w:eastAsia="ko-KR"/>
              </w:rPr>
              <w:t>5%</w:t>
            </w:r>
          </w:p>
        </w:tc>
        <w:tc>
          <w:tcPr>
            <w:tcW w:w="850" w:type="dxa"/>
            <w:vAlign w:val="center"/>
          </w:tcPr>
          <w:p w14:paraId="4E50ADAB" w14:textId="77777777" w:rsidR="005A0A10" w:rsidRDefault="005C693D">
            <w:pPr>
              <w:pStyle w:val="a8"/>
              <w:jc w:val="center"/>
            </w:pPr>
            <w:r>
              <w:rPr>
                <w:rFonts w:ascii="맑은 고딕" w:eastAsia="맑은 고딕" w:cs="맑은 고딕"/>
                <w:sz w:val="16"/>
                <w:szCs w:val="16"/>
                <w:lang w:eastAsia="ko-KR"/>
              </w:rPr>
              <w:t>5 (0.25)</w:t>
            </w:r>
          </w:p>
        </w:tc>
        <w:tc>
          <w:tcPr>
            <w:tcW w:w="850" w:type="dxa"/>
            <w:vAlign w:val="center"/>
          </w:tcPr>
          <w:p w14:paraId="08235330" w14:textId="77777777" w:rsidR="005A0A10" w:rsidRDefault="005C693D">
            <w:pPr>
              <w:pStyle w:val="a8"/>
              <w:jc w:val="center"/>
            </w:pPr>
            <w:r>
              <w:rPr>
                <w:rFonts w:ascii="맑은 고딕" w:eastAsia="맑은 고딕" w:cs="맑은 고딕"/>
                <w:sz w:val="16"/>
                <w:szCs w:val="16"/>
                <w:lang w:eastAsia="ko-KR"/>
              </w:rPr>
              <w:t>1 (0.05)</w:t>
            </w:r>
          </w:p>
        </w:tc>
        <w:tc>
          <w:tcPr>
            <w:tcW w:w="850" w:type="dxa"/>
            <w:vAlign w:val="center"/>
          </w:tcPr>
          <w:p w14:paraId="4E3B18A7" w14:textId="77777777" w:rsidR="005A0A10" w:rsidRDefault="005C693D">
            <w:pPr>
              <w:pStyle w:val="a8"/>
              <w:jc w:val="center"/>
            </w:pPr>
            <w:r>
              <w:rPr>
                <w:rFonts w:ascii="맑은 고딕" w:eastAsia="맑은 고딕" w:cs="맑은 고딕"/>
                <w:sz w:val="16"/>
                <w:szCs w:val="16"/>
                <w:lang w:eastAsia="ko-KR"/>
              </w:rPr>
              <w:t>3 (0.15)</w:t>
            </w:r>
          </w:p>
        </w:tc>
        <w:tc>
          <w:tcPr>
            <w:tcW w:w="4750" w:type="dxa"/>
            <w:vAlign w:val="center"/>
          </w:tcPr>
          <w:p w14:paraId="4C2D8BB2" w14:textId="77777777" w:rsidR="005A0A10" w:rsidRDefault="005C693D">
            <w:pPr>
              <w:pStyle w:val="a8"/>
              <w:rPr>
                <w:lang w:eastAsia="ko-KR"/>
              </w:rPr>
            </w:pPr>
            <w:r>
              <w:rPr>
                <w:rFonts w:ascii="맑은 고딕" w:eastAsia="맑은 고딕" w:cs="맑은 고딕"/>
                <w:sz w:val="16"/>
                <w:szCs w:val="16"/>
                <w:lang w:eastAsia="ko-KR"/>
              </w:rPr>
              <w:t>1</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즉시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응답</w:t>
            </w:r>
            <w:r>
              <w:rPr>
                <w:rFonts w:ascii="맑은 고딕" w:eastAsia="맑은 고딕" w:cs="맑은 고딕"/>
                <w:sz w:val="16"/>
                <w:szCs w:val="16"/>
                <w:lang w:eastAsia="ko-KR"/>
              </w:rPr>
              <w:t>, 2</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호출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수</w:t>
            </w:r>
            <w:r>
              <w:rPr>
                <w:rFonts w:ascii="맑은 고딕" w:eastAsia="맑은 고딕" w:cs="맑은 고딕"/>
                <w:sz w:val="16"/>
                <w:szCs w:val="16"/>
                <w:lang w:eastAsia="ko-KR"/>
              </w:rPr>
              <w:t>·</w:t>
            </w:r>
            <w:r>
              <w:rPr>
                <w:rFonts w:ascii="맑은 고딕" w:eastAsia="맑은 고딕" w:cs="맑은 고딕"/>
                <w:sz w:val="16"/>
                <w:szCs w:val="16"/>
                <w:lang w:eastAsia="ko-KR"/>
              </w:rPr>
              <w:t>시간</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예측</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불가</w:t>
            </w:r>
            <w:r>
              <w:rPr>
                <w:rFonts w:ascii="맑은 고딕" w:eastAsia="맑은 고딕" w:cs="맑은 고딕"/>
                <w:sz w:val="16"/>
                <w:szCs w:val="16"/>
                <w:lang w:eastAsia="ko-KR"/>
              </w:rPr>
              <w:t>, 3</w:t>
            </w:r>
            <w:r>
              <w:rPr>
                <w:rFonts w:ascii="맑은 고딕" w:eastAsia="맑은 고딕" w:cs="맑은 고딕"/>
                <w:sz w:val="16"/>
                <w:szCs w:val="16"/>
                <w:lang w:eastAsia="ko-KR"/>
              </w:rPr>
              <w:t>안은</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분이</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걸리나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단계</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수</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고정과</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캐시로</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예측</w:t>
            </w:r>
            <w:r>
              <w:rPr>
                <w:rFonts w:ascii="맑은 고딕" w:eastAsia="맑은 고딕" w:cs="맑은 고딕"/>
                <w:sz w:val="16"/>
                <w:szCs w:val="16"/>
                <w:lang w:eastAsia="ko-KR"/>
              </w:rPr>
              <w:t xml:space="preserve"> </w:t>
            </w:r>
            <w:r>
              <w:rPr>
                <w:rFonts w:ascii="맑은 고딕" w:eastAsia="맑은 고딕" w:cs="맑은 고딕"/>
                <w:sz w:val="16"/>
                <w:szCs w:val="16"/>
                <w:lang w:eastAsia="ko-KR"/>
              </w:rPr>
              <w:t>가능</w:t>
            </w:r>
          </w:p>
        </w:tc>
      </w:tr>
      <w:tr w:rsidR="005A0A10" w14:paraId="532AB61F" w14:textId="77777777">
        <w:trPr>
          <w:trHeight w:val="300"/>
          <w:jc w:val="center"/>
        </w:trPr>
        <w:tc>
          <w:tcPr>
            <w:tcW w:w="1650" w:type="dxa"/>
            <w:shd w:val="clear" w:color="auto" w:fill="F2F2F2"/>
            <w:vAlign w:val="center"/>
          </w:tcPr>
          <w:p w14:paraId="792E89A3" w14:textId="77777777" w:rsidR="005A0A10" w:rsidRDefault="005C693D">
            <w:pPr>
              <w:pStyle w:val="a8"/>
              <w:jc w:val="center"/>
            </w:pPr>
            <w:r>
              <w:rPr>
                <w:rFonts w:ascii="맑은 고딕" w:eastAsia="맑은 고딕" w:cs="맑은 고딕"/>
                <w:b/>
                <w:sz w:val="16"/>
                <w:szCs w:val="16"/>
                <w:lang w:eastAsia="ko-KR"/>
              </w:rPr>
              <w:t>종합</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점수</w:t>
            </w:r>
          </w:p>
        </w:tc>
        <w:tc>
          <w:tcPr>
            <w:tcW w:w="650" w:type="dxa"/>
            <w:shd w:val="clear" w:color="auto" w:fill="F2F2F2"/>
            <w:vAlign w:val="center"/>
          </w:tcPr>
          <w:p w14:paraId="09633378" w14:textId="77777777" w:rsidR="005A0A10" w:rsidRDefault="005C693D">
            <w:pPr>
              <w:pStyle w:val="a8"/>
              <w:jc w:val="center"/>
            </w:pPr>
            <w:r>
              <w:rPr>
                <w:rFonts w:ascii="맑은 고딕" w:eastAsia="맑은 고딕" w:cs="맑은 고딕"/>
                <w:b/>
                <w:sz w:val="16"/>
                <w:szCs w:val="16"/>
                <w:lang w:eastAsia="ko-KR"/>
              </w:rPr>
              <w:t>100%</w:t>
            </w:r>
          </w:p>
        </w:tc>
        <w:tc>
          <w:tcPr>
            <w:tcW w:w="850" w:type="dxa"/>
            <w:shd w:val="clear" w:color="auto" w:fill="F2F2F2"/>
            <w:vAlign w:val="center"/>
          </w:tcPr>
          <w:p w14:paraId="3DBA42CF" w14:textId="77777777" w:rsidR="005A0A10" w:rsidRDefault="005C693D">
            <w:pPr>
              <w:pStyle w:val="a8"/>
              <w:jc w:val="center"/>
            </w:pPr>
            <w:r>
              <w:rPr>
                <w:rFonts w:ascii="맑은 고딕" w:eastAsia="맑은 고딕" w:cs="맑은 고딕"/>
                <w:b/>
                <w:sz w:val="16"/>
                <w:szCs w:val="16"/>
                <w:lang w:eastAsia="ko-KR"/>
              </w:rPr>
              <w:t>3.55</w:t>
            </w:r>
          </w:p>
        </w:tc>
        <w:tc>
          <w:tcPr>
            <w:tcW w:w="850" w:type="dxa"/>
            <w:shd w:val="clear" w:color="auto" w:fill="F2F2F2"/>
            <w:vAlign w:val="center"/>
          </w:tcPr>
          <w:p w14:paraId="2DA1CC3A" w14:textId="77777777" w:rsidR="005A0A10" w:rsidRDefault="005C693D">
            <w:pPr>
              <w:pStyle w:val="a8"/>
              <w:jc w:val="center"/>
            </w:pPr>
            <w:r>
              <w:rPr>
                <w:rFonts w:ascii="맑은 고딕" w:eastAsia="맑은 고딕" w:cs="맑은 고딕"/>
                <w:b/>
                <w:sz w:val="16"/>
                <w:szCs w:val="16"/>
                <w:lang w:eastAsia="ko-KR"/>
              </w:rPr>
              <w:t>1.95</w:t>
            </w:r>
          </w:p>
        </w:tc>
        <w:tc>
          <w:tcPr>
            <w:tcW w:w="850" w:type="dxa"/>
            <w:shd w:val="clear" w:color="auto" w:fill="F2F2F2"/>
            <w:vAlign w:val="center"/>
          </w:tcPr>
          <w:p w14:paraId="33249C6C" w14:textId="77777777" w:rsidR="005A0A10" w:rsidRDefault="005C693D">
            <w:pPr>
              <w:pStyle w:val="a8"/>
              <w:jc w:val="center"/>
            </w:pPr>
            <w:r>
              <w:rPr>
                <w:rFonts w:ascii="맑은 고딕" w:eastAsia="맑은 고딕" w:cs="맑은 고딕"/>
                <w:b/>
                <w:sz w:val="16"/>
                <w:szCs w:val="16"/>
                <w:lang w:eastAsia="ko-KR"/>
              </w:rPr>
              <w:t>4.20</w:t>
            </w:r>
          </w:p>
        </w:tc>
        <w:tc>
          <w:tcPr>
            <w:tcW w:w="4750" w:type="dxa"/>
            <w:shd w:val="clear" w:color="auto" w:fill="F2F2F2"/>
            <w:vAlign w:val="center"/>
          </w:tcPr>
          <w:p w14:paraId="1E919C6D" w14:textId="77777777" w:rsidR="005A0A10" w:rsidRDefault="005C693D">
            <w:pPr>
              <w:pStyle w:val="a8"/>
              <w:jc w:val="center"/>
              <w:rPr>
                <w:lang w:eastAsia="ko-KR"/>
              </w:rPr>
            </w:pPr>
            <w:r>
              <w:rPr>
                <w:rFonts w:ascii="맑은 고딕" w:eastAsia="맑은 고딕" w:cs="맑은 고딕"/>
                <w:b/>
                <w:sz w:val="16"/>
                <w:szCs w:val="16"/>
                <w:lang w:eastAsia="ko-KR"/>
              </w:rPr>
              <w:t>설계</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특성</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기반</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예상</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평가</w:t>
            </w:r>
          </w:p>
        </w:tc>
      </w:tr>
      <w:tr w:rsidR="005A0A10" w14:paraId="09AD59E4" w14:textId="77777777">
        <w:trPr>
          <w:trHeight w:val="300"/>
          <w:jc w:val="center"/>
        </w:trPr>
        <w:tc>
          <w:tcPr>
            <w:tcW w:w="1650" w:type="dxa"/>
            <w:shd w:val="clear" w:color="auto" w:fill="F2F2F2"/>
            <w:vAlign w:val="center"/>
          </w:tcPr>
          <w:p w14:paraId="2899A9C4" w14:textId="77777777" w:rsidR="005A0A10" w:rsidRDefault="005C693D">
            <w:pPr>
              <w:pStyle w:val="a8"/>
              <w:jc w:val="center"/>
            </w:pPr>
            <w:r>
              <w:rPr>
                <w:rFonts w:ascii="맑은 고딕" w:eastAsia="맑은 고딕" w:cs="맑은 고딕"/>
                <w:b/>
                <w:sz w:val="16"/>
                <w:szCs w:val="16"/>
                <w:lang w:eastAsia="ko-KR"/>
              </w:rPr>
              <w:t>최종</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순위</w:t>
            </w:r>
          </w:p>
        </w:tc>
        <w:tc>
          <w:tcPr>
            <w:tcW w:w="650" w:type="dxa"/>
            <w:shd w:val="clear" w:color="auto" w:fill="F2F2F2"/>
            <w:vAlign w:val="center"/>
          </w:tcPr>
          <w:p w14:paraId="2A128A43" w14:textId="77777777" w:rsidR="005A0A10" w:rsidRDefault="005A0A10">
            <w:pPr>
              <w:pStyle w:val="a8"/>
              <w:jc w:val="center"/>
            </w:pPr>
          </w:p>
        </w:tc>
        <w:tc>
          <w:tcPr>
            <w:tcW w:w="850" w:type="dxa"/>
            <w:shd w:val="clear" w:color="auto" w:fill="F2F2F2"/>
            <w:vAlign w:val="center"/>
          </w:tcPr>
          <w:p w14:paraId="244EFFD0" w14:textId="77777777" w:rsidR="005A0A10" w:rsidRDefault="005C693D">
            <w:pPr>
              <w:pStyle w:val="a8"/>
              <w:jc w:val="center"/>
            </w:pPr>
            <w:r>
              <w:rPr>
                <w:rFonts w:ascii="맑은 고딕" w:eastAsia="맑은 고딕" w:cs="맑은 고딕"/>
                <w:b/>
                <w:sz w:val="16"/>
                <w:szCs w:val="16"/>
                <w:lang w:eastAsia="ko-KR"/>
              </w:rPr>
              <w:t>2</w:t>
            </w:r>
            <w:r>
              <w:rPr>
                <w:rFonts w:ascii="맑은 고딕" w:eastAsia="맑은 고딕" w:cs="맑은 고딕"/>
                <w:b/>
                <w:sz w:val="16"/>
                <w:szCs w:val="16"/>
                <w:lang w:eastAsia="ko-KR"/>
              </w:rPr>
              <w:t>위</w:t>
            </w:r>
          </w:p>
        </w:tc>
        <w:tc>
          <w:tcPr>
            <w:tcW w:w="850" w:type="dxa"/>
            <w:shd w:val="clear" w:color="auto" w:fill="F2F2F2"/>
            <w:vAlign w:val="center"/>
          </w:tcPr>
          <w:p w14:paraId="05B88F61" w14:textId="77777777" w:rsidR="005A0A10" w:rsidRDefault="005C693D">
            <w:pPr>
              <w:pStyle w:val="a8"/>
              <w:jc w:val="center"/>
            </w:pPr>
            <w:r>
              <w:rPr>
                <w:rFonts w:ascii="맑은 고딕" w:eastAsia="맑은 고딕" w:cs="맑은 고딕"/>
                <w:b/>
                <w:sz w:val="16"/>
                <w:szCs w:val="16"/>
                <w:lang w:eastAsia="ko-KR"/>
              </w:rPr>
              <w:t>3</w:t>
            </w:r>
            <w:r>
              <w:rPr>
                <w:rFonts w:ascii="맑은 고딕" w:eastAsia="맑은 고딕" w:cs="맑은 고딕"/>
                <w:b/>
                <w:sz w:val="16"/>
                <w:szCs w:val="16"/>
                <w:lang w:eastAsia="ko-KR"/>
              </w:rPr>
              <w:t>위</w:t>
            </w:r>
          </w:p>
        </w:tc>
        <w:tc>
          <w:tcPr>
            <w:tcW w:w="850" w:type="dxa"/>
            <w:shd w:val="clear" w:color="auto" w:fill="F2F2F2"/>
            <w:vAlign w:val="center"/>
          </w:tcPr>
          <w:p w14:paraId="1461344A" w14:textId="77777777" w:rsidR="005A0A10" w:rsidRDefault="005C693D">
            <w:pPr>
              <w:pStyle w:val="a8"/>
              <w:jc w:val="center"/>
            </w:pPr>
            <w:r>
              <w:rPr>
                <w:rFonts w:ascii="맑은 고딕" w:eastAsia="맑은 고딕" w:cs="맑은 고딕"/>
                <w:b/>
                <w:sz w:val="16"/>
                <w:szCs w:val="16"/>
                <w:lang w:eastAsia="ko-KR"/>
              </w:rPr>
              <w:t>1</w:t>
            </w:r>
            <w:r>
              <w:rPr>
                <w:rFonts w:ascii="맑은 고딕" w:eastAsia="맑은 고딕" w:cs="맑은 고딕"/>
                <w:b/>
                <w:sz w:val="16"/>
                <w:szCs w:val="16"/>
                <w:lang w:eastAsia="ko-KR"/>
              </w:rPr>
              <w:t>위</w:t>
            </w:r>
          </w:p>
        </w:tc>
        <w:tc>
          <w:tcPr>
            <w:tcW w:w="4750" w:type="dxa"/>
            <w:shd w:val="clear" w:color="auto" w:fill="F2F2F2"/>
            <w:vAlign w:val="center"/>
          </w:tcPr>
          <w:p w14:paraId="701FA943" w14:textId="77777777" w:rsidR="005A0A10" w:rsidRDefault="005C693D">
            <w:pPr>
              <w:pStyle w:val="a8"/>
              <w:jc w:val="center"/>
              <w:rPr>
                <w:lang w:eastAsia="ko-KR"/>
              </w:rPr>
            </w:pPr>
            <w:r>
              <w:rPr>
                <w:rFonts w:ascii="맑은 고딕" w:eastAsia="맑은 고딕" w:cs="맑은 고딕"/>
                <w:b/>
                <w:sz w:val="16"/>
                <w:szCs w:val="16"/>
                <w:lang w:eastAsia="ko-KR"/>
              </w:rPr>
              <w:t>가중</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점수</w:t>
            </w:r>
            <w:r>
              <w:rPr>
                <w:rFonts w:ascii="맑은 고딕" w:eastAsia="맑은 고딕" w:cs="맑은 고딕"/>
                <w:b/>
                <w:sz w:val="16"/>
                <w:szCs w:val="16"/>
                <w:lang w:eastAsia="ko-KR"/>
              </w:rPr>
              <w:t xml:space="preserve"> </w:t>
            </w:r>
            <w:r>
              <w:rPr>
                <w:rFonts w:ascii="맑은 고딕" w:eastAsia="맑은 고딕" w:cs="맑은 고딕"/>
                <w:b/>
                <w:sz w:val="16"/>
                <w:szCs w:val="16"/>
                <w:lang w:eastAsia="ko-KR"/>
              </w:rPr>
              <w:t>순</w:t>
            </w:r>
          </w:p>
        </w:tc>
      </w:tr>
    </w:tbl>
    <w:p w14:paraId="5A5E3E8B" w14:textId="77777777" w:rsidR="00DC482A" w:rsidRDefault="00DC482A">
      <w:pPr>
        <w:pStyle w:val="a8"/>
        <w:spacing w:line="240" w:lineRule="auto"/>
        <w:rPr>
          <w:rFonts w:ascii="맑은 고딕" w:eastAsia="맑은 고딕" w:cs="맑은 고딕"/>
          <w:sz w:val="18"/>
          <w:szCs w:val="18"/>
          <w:lang w:eastAsia="ko-KR"/>
        </w:rPr>
      </w:pPr>
    </w:p>
    <w:p w14:paraId="6C92359B" w14:textId="77777777" w:rsidR="00DC482A" w:rsidRDefault="001C25F4">
      <w:pPr>
        <w:pStyle w:val="90"/>
        <w:rPr>
          <w:rFonts w:ascii="맑은 고딕" w:eastAsia="맑은 고딕" w:cs="맑은 고딕"/>
          <w:b/>
          <w:bCs/>
          <w:sz w:val="20"/>
          <w:szCs w:val="20"/>
          <w:lang w:eastAsia="ko-KR"/>
        </w:rPr>
      </w:pPr>
      <w:r>
        <w:rPr>
          <w:rFonts w:ascii="맑은 고딕" w:eastAsia="맑은 고딕" w:cs="맑은 고딕"/>
          <w:b/>
          <w:bCs/>
          <w:sz w:val="20"/>
          <w:szCs w:val="20"/>
          <w:lang w:eastAsia="ko-KR"/>
        </w:rPr>
        <w:t>◇</w:t>
      </w:r>
      <w:r>
        <w:rPr>
          <w:rFonts w:ascii="맑은 고딕" w:eastAsia="맑은 고딕" w:cs="맑은 고딕"/>
          <w:b/>
          <w:bCs/>
          <w:sz w:val="20"/>
          <w:szCs w:val="20"/>
          <w:lang w:eastAsia="ko-KR"/>
        </w:rPr>
        <w:t xml:space="preserve"> 최종 개념설계안 선정</w:t>
      </w:r>
    </w:p>
    <w:p w14:paraId="401F76B7" w14:textId="790FC758" w:rsidR="00AC5289" w:rsidRDefault="001C25F4" w:rsidP="00AC5289">
      <w:pPr>
        <w:pStyle w:val="a8"/>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 xml:space="preserve"> 위 비교 분석 결과, 3안</w:t>
      </w:r>
      <w:r w:rsidR="009E619B">
        <w:rPr>
          <w:rFonts w:ascii="맑은 고딕" w:eastAsia="맑은 고딕" w:cs="맑은 고딕" w:hint="eastAsia"/>
          <w:sz w:val="18"/>
          <w:szCs w:val="18"/>
          <w:lang w:eastAsia="ko-KR"/>
        </w:rPr>
        <w:t>을</w:t>
      </w:r>
      <w:r>
        <w:rPr>
          <w:rFonts w:ascii="맑은 고딕" w:eastAsia="맑은 고딕" w:cs="맑은 고딕"/>
          <w:sz w:val="18"/>
          <w:szCs w:val="18"/>
          <w:lang w:eastAsia="ko-KR"/>
        </w:rPr>
        <w:t xml:space="preserve"> 최종 개념설계안으로 선정한다. 3안은 핵심 기준인 신뢰성(C1)</w:t>
      </w:r>
      <w:r>
        <w:rPr>
          <w:rFonts w:ascii="맑은 고딕" w:eastAsia="맑은 고딕" w:cs="맑은 고딕"/>
          <w:sz w:val="18"/>
          <w:szCs w:val="18"/>
          <w:lang w:eastAsia="ko-KR"/>
        </w:rPr>
        <w:t>·</w:t>
      </w:r>
      <w:r>
        <w:rPr>
          <w:rFonts w:ascii="맑은 고딕" w:eastAsia="맑은 고딕" w:cs="맑은 고딕"/>
          <w:sz w:val="18"/>
          <w:szCs w:val="18"/>
          <w:lang w:eastAsia="ko-KR"/>
        </w:rPr>
        <w:t>재현성(C2)</w:t>
      </w:r>
      <w:r>
        <w:rPr>
          <w:rFonts w:ascii="맑은 고딕" w:eastAsia="맑은 고딕" w:cs="맑은 고딕"/>
          <w:sz w:val="18"/>
          <w:szCs w:val="18"/>
          <w:lang w:eastAsia="ko-KR"/>
        </w:rPr>
        <w:t>·</w:t>
      </w:r>
      <w:r>
        <w:rPr>
          <w:rFonts w:ascii="맑은 고딕" w:eastAsia="맑은 고딕" w:cs="맑은 고딕"/>
          <w:sz w:val="18"/>
          <w:szCs w:val="18"/>
          <w:lang w:eastAsia="ko-KR"/>
        </w:rPr>
        <w:t>과정 투명성(C4)에서 최고점을, 조건 반영(C3)에서 세 안 중 가장 높은 점수를 받았다.</w:t>
      </w:r>
    </w:p>
    <w:p w14:paraId="121A2A9E" w14:textId="2C22899F" w:rsidR="00AC5289" w:rsidRDefault="001C25F4" w:rsidP="00AC5289">
      <w:pPr>
        <w:pStyle w:val="a8"/>
        <w:spacing w:before="100" w:line="240" w:lineRule="auto"/>
        <w:rPr>
          <w:rFonts w:ascii="맑은 고딕" w:eastAsia="맑은 고딕" w:cs="맑은 고딕"/>
          <w:sz w:val="18"/>
          <w:szCs w:val="18"/>
          <w:lang w:eastAsia="ko-KR"/>
        </w:rPr>
      </w:pPr>
      <w:r>
        <w:rPr>
          <w:rFonts w:ascii="맑은 고딕" w:eastAsia="맑은 고딕" w:cs="맑은 고딕"/>
          <w:b/>
          <w:sz w:val="18"/>
          <w:szCs w:val="18"/>
          <w:lang w:eastAsia="ko-KR"/>
        </w:rPr>
        <w:t xml:space="preserve">1. </w:t>
      </w:r>
      <w:r w:rsidR="009E619B" w:rsidRPr="009E619B">
        <w:rPr>
          <w:rFonts w:ascii="맑은 고딕" w:eastAsia="맑은 고딕" w:cs="맑은 고딕"/>
          <w:b/>
          <w:sz w:val="18"/>
          <w:szCs w:val="18"/>
          <w:lang w:eastAsia="ko-KR"/>
        </w:rPr>
        <w:t>높은 신뢰성</w:t>
      </w:r>
    </w:p>
    <w:p w14:paraId="10E1A49A" w14:textId="4EB900C7"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금융 데이터는 팀 DB에서만 읽고 웹 검색을 쓰지 않으므로, 출처를 확인할 수 없는 자료가 분석에 섞이지 않는다.</w:t>
      </w:r>
    </w:p>
    <w:p w14:paraId="3B745A13" w14:textId="77777777"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종목</w:t>
      </w:r>
      <w:r>
        <w:rPr>
          <w:rFonts w:ascii="맑은 고딕" w:eastAsia="맑은 고딕" w:cs="맑은 고딕"/>
          <w:sz w:val="18"/>
          <w:szCs w:val="18"/>
          <w:lang w:eastAsia="ko-KR"/>
        </w:rPr>
        <w:t>·</w:t>
      </w:r>
      <w:r>
        <w:rPr>
          <w:rFonts w:ascii="맑은 고딕" w:eastAsia="맑은 고딕" w:cs="맑은 고딕"/>
          <w:sz w:val="18"/>
          <w:szCs w:val="18"/>
          <w:lang w:eastAsia="ko-KR"/>
        </w:rPr>
        <w:t>비중</w:t>
      </w:r>
      <w:r>
        <w:rPr>
          <w:rFonts w:ascii="맑은 고딕" w:eastAsia="맑은 고딕" w:cs="맑은 고딕"/>
          <w:sz w:val="18"/>
          <w:szCs w:val="18"/>
          <w:lang w:eastAsia="ko-KR"/>
        </w:rPr>
        <w:t>·</w:t>
      </w:r>
      <w:r>
        <w:rPr>
          <w:rFonts w:ascii="맑은 고딕" w:eastAsia="맑은 고딕" w:cs="맑은 고딕"/>
          <w:sz w:val="18"/>
          <w:szCs w:val="18"/>
          <w:lang w:eastAsia="ko-KR"/>
        </w:rPr>
        <w:t>성과는 모두 코드가 계산하고, LLM은 계산된 결과를 해석하는 문장만 쓴다.</w:t>
      </w:r>
    </w:p>
    <w:p w14:paraId="79B0523B" w14:textId="6DB20EA3"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리포트 문단의 숫자와 인용을 결과값</w:t>
      </w:r>
      <w:r>
        <w:rPr>
          <w:rFonts w:ascii="맑은 고딕" w:eastAsia="맑은 고딕" w:cs="맑은 고딕"/>
          <w:sz w:val="18"/>
          <w:szCs w:val="18"/>
          <w:lang w:eastAsia="ko-KR"/>
        </w:rPr>
        <w:t>·</w:t>
      </w:r>
      <w:r>
        <w:rPr>
          <w:rFonts w:ascii="맑은 고딕" w:eastAsia="맑은 고딕" w:cs="맑은 고딕"/>
          <w:sz w:val="18"/>
          <w:szCs w:val="18"/>
          <w:lang w:eastAsia="ko-KR"/>
        </w:rPr>
        <w:t>DB와 대조해 하나라도 맞지 않으면 리포트를 내보내지 않으므로, 검증을 통과한 결과만 근거와 함께 제공된다.</w:t>
      </w:r>
    </w:p>
    <w:p w14:paraId="7C4F9EA3" w14:textId="09437CDF"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분석 기준일 이전의 자료만 사용해 미래 정보가 섞이지 않는다</w:t>
      </w:r>
      <w:r w:rsidR="009E619B">
        <w:rPr>
          <w:rFonts w:ascii="맑은 고딕" w:eastAsia="맑은 고딕" w:cs="맑은 고딕" w:hint="eastAsia"/>
          <w:sz w:val="18"/>
          <w:szCs w:val="18"/>
          <w:lang w:eastAsia="ko-KR"/>
        </w:rPr>
        <w:t>.</w:t>
      </w:r>
    </w:p>
    <w:p w14:paraId="1585C123" w14:textId="7438E78A" w:rsidR="00AC5289" w:rsidRDefault="001C25F4" w:rsidP="00AC5289">
      <w:pPr>
        <w:pStyle w:val="a8"/>
        <w:spacing w:before="100" w:line="240" w:lineRule="auto"/>
        <w:rPr>
          <w:rFonts w:ascii="맑은 고딕" w:eastAsia="맑은 고딕" w:cs="맑은 고딕"/>
          <w:sz w:val="18"/>
          <w:szCs w:val="18"/>
          <w:lang w:eastAsia="ko-KR"/>
        </w:rPr>
      </w:pPr>
      <w:r>
        <w:rPr>
          <w:rFonts w:ascii="맑은 고딕" w:eastAsia="맑은 고딕" w:cs="맑은 고딕"/>
          <w:b/>
          <w:sz w:val="18"/>
          <w:szCs w:val="18"/>
          <w:lang w:eastAsia="ko-KR"/>
        </w:rPr>
        <w:t xml:space="preserve">2. </w:t>
      </w:r>
      <w:r w:rsidR="009E619B" w:rsidRPr="009E619B">
        <w:rPr>
          <w:rFonts w:ascii="맑은 고딕" w:eastAsia="맑은 고딕" w:cs="맑은 고딕"/>
          <w:b/>
          <w:sz w:val="18"/>
          <w:szCs w:val="18"/>
          <w:lang w:eastAsia="ko-KR"/>
        </w:rPr>
        <w:t>결과의 재현성 보장</w:t>
      </w:r>
    </w:p>
    <w:p w14:paraId="474F212C" w14:textId="77777777"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분석 순서를 코드가 고정하므로 같은 요청은 항상 같은 단계를 같은 순서로 거친다.</w:t>
      </w:r>
    </w:p>
    <w:p w14:paraId="41B87D6F" w14:textId="2A6F4DAD"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LLM 응답을 캐시로 재사용해 같은 입력에는 같은 해석이 나오고, 결과가 재현된다.</w:t>
      </w:r>
    </w:p>
    <w:p w14:paraId="5DB0ED1B" w14:textId="4BE57897"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LLM이 작성한 코드를 실행하지 않으므로,</w:t>
      </w:r>
      <w:r w:rsidR="009E619B">
        <w:rPr>
          <w:rFonts w:ascii="맑은 고딕" w:eastAsia="맑은 고딕" w:cs="맑은 고딕" w:hint="eastAsia"/>
          <w:sz w:val="18"/>
          <w:szCs w:val="18"/>
          <w:lang w:eastAsia="ko-KR"/>
        </w:rPr>
        <w:t xml:space="preserve"> </w:t>
      </w:r>
      <w:r>
        <w:rPr>
          <w:rFonts w:ascii="맑은 고딕" w:eastAsia="맑은 고딕" w:cs="맑은 고딕"/>
          <w:sz w:val="18"/>
          <w:szCs w:val="18"/>
          <w:lang w:eastAsia="ko-KR"/>
        </w:rPr>
        <w:t>실행할 때마다 분석 경로와 계산 방식이 달라지지 않는다.</w:t>
      </w:r>
    </w:p>
    <w:p w14:paraId="67850038" w14:textId="1B24519D" w:rsidR="00AC5289" w:rsidRDefault="001C25F4" w:rsidP="00AC5289">
      <w:pPr>
        <w:pStyle w:val="a8"/>
        <w:spacing w:before="100" w:line="240" w:lineRule="auto"/>
        <w:rPr>
          <w:rFonts w:ascii="맑은 고딕" w:eastAsia="맑은 고딕" w:cs="맑은 고딕"/>
          <w:sz w:val="18"/>
          <w:szCs w:val="18"/>
          <w:lang w:eastAsia="ko-KR"/>
        </w:rPr>
      </w:pPr>
      <w:r>
        <w:rPr>
          <w:rFonts w:ascii="맑은 고딕" w:eastAsia="맑은 고딕" w:cs="맑은 고딕"/>
          <w:b/>
          <w:sz w:val="18"/>
          <w:szCs w:val="18"/>
          <w:lang w:eastAsia="ko-KR"/>
        </w:rPr>
        <w:t xml:space="preserve">3. </w:t>
      </w:r>
      <w:r w:rsidR="009E619B" w:rsidRPr="009E619B">
        <w:rPr>
          <w:rFonts w:ascii="맑은 고딕" w:eastAsia="맑은 고딕" w:cs="맑은 고딕"/>
          <w:b/>
          <w:sz w:val="18"/>
          <w:szCs w:val="18"/>
          <w:lang w:eastAsia="ko-KR"/>
        </w:rPr>
        <w:t>정밀한 투자조건 반영</w:t>
      </w:r>
    </w:p>
    <w:p w14:paraId="74665542" w14:textId="42C7B566"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Profile과 아이디어를 합친 조건이 Strategy Spec의 값으로 들어가, 종목 제외</w:t>
      </w:r>
      <w:r>
        <w:rPr>
          <w:rFonts w:ascii="맑은 고딕" w:eastAsia="맑은 고딕" w:cs="맑은 고딕"/>
          <w:sz w:val="18"/>
          <w:szCs w:val="18"/>
          <w:lang w:eastAsia="ko-KR"/>
        </w:rPr>
        <w:t>·</w:t>
      </w:r>
      <w:r>
        <w:rPr>
          <w:rFonts w:ascii="맑은 고딕" w:eastAsia="맑은 고딕" w:cs="맑은 고딕"/>
          <w:sz w:val="18"/>
          <w:szCs w:val="18"/>
          <w:lang w:eastAsia="ko-KR"/>
        </w:rPr>
        <w:t>종목별 상한</w:t>
      </w:r>
      <w:r>
        <w:rPr>
          <w:rFonts w:ascii="맑은 고딕" w:eastAsia="맑은 고딕" w:cs="맑은 고딕"/>
          <w:sz w:val="18"/>
          <w:szCs w:val="18"/>
          <w:lang w:eastAsia="ko-KR"/>
        </w:rPr>
        <w:t>·</w:t>
      </w:r>
      <w:r>
        <w:rPr>
          <w:rFonts w:ascii="맑은 고딕" w:eastAsia="맑은 고딕" w:cs="맑은 고딕"/>
          <w:sz w:val="18"/>
          <w:szCs w:val="18"/>
          <w:lang w:eastAsia="ko-KR"/>
        </w:rPr>
        <w:t>손실 감내 수준까지 검증 게이트에서 코드로 확인된다.</w:t>
      </w:r>
    </w:p>
    <w:p w14:paraId="14E1BAEB" w14:textId="280437C1"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부족한 조건은 한 번에 하나씩 최대 5회 물어 보완하고, 사용자가 조건을 확인한 뒤에만 분석을 시작한다.</w:t>
      </w:r>
    </w:p>
    <w:p w14:paraId="32CC791A" w14:textId="304CEE30"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수정 요청은 새 요청으로 같은 단계를 다시 거치므로, 원안과 같은 조건에서 비교할 수 있다.</w:t>
      </w:r>
    </w:p>
    <w:p w14:paraId="694EA8F8" w14:textId="36958C74" w:rsidR="00AC5289" w:rsidRDefault="001C25F4" w:rsidP="00AC5289">
      <w:pPr>
        <w:pStyle w:val="a8"/>
        <w:spacing w:before="100" w:line="240" w:lineRule="auto"/>
        <w:rPr>
          <w:rFonts w:ascii="맑은 고딕" w:eastAsia="맑은 고딕" w:cs="맑은 고딕"/>
          <w:sz w:val="18"/>
          <w:szCs w:val="18"/>
          <w:lang w:eastAsia="ko-KR"/>
        </w:rPr>
      </w:pPr>
      <w:r>
        <w:rPr>
          <w:rFonts w:ascii="맑은 고딕" w:eastAsia="맑은 고딕" w:cs="맑은 고딕"/>
          <w:b/>
          <w:sz w:val="18"/>
          <w:szCs w:val="18"/>
          <w:lang w:eastAsia="ko-KR"/>
        </w:rPr>
        <w:t xml:space="preserve">4. </w:t>
      </w:r>
      <w:r w:rsidR="009E619B" w:rsidRPr="009E619B">
        <w:rPr>
          <w:rFonts w:ascii="맑은 고딕" w:eastAsia="맑은 고딕" w:cs="맑은 고딕"/>
          <w:b/>
          <w:sz w:val="18"/>
          <w:szCs w:val="18"/>
          <w:lang w:eastAsia="ko-KR"/>
        </w:rPr>
        <w:t>분석 과정의 투명성</w:t>
      </w:r>
    </w:p>
    <w:p w14:paraId="09B519B9" w14:textId="0B7C537C"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후보 포트폴리오를 비교지수와 같은 기간</w:t>
      </w:r>
      <w:r>
        <w:rPr>
          <w:rFonts w:ascii="맑은 고딕" w:eastAsia="맑은 고딕" w:cs="맑은 고딕"/>
          <w:sz w:val="18"/>
          <w:szCs w:val="18"/>
          <w:lang w:eastAsia="ko-KR"/>
        </w:rPr>
        <w:t>·</w:t>
      </w:r>
      <w:r>
        <w:rPr>
          <w:rFonts w:ascii="맑은 고딕" w:eastAsia="맑은 고딕" w:cs="맑은 고딕"/>
          <w:sz w:val="18"/>
          <w:szCs w:val="18"/>
          <w:lang w:eastAsia="ko-KR"/>
        </w:rPr>
        <w:t>조건으로 백테스트해 공정하게 비교한다.</w:t>
      </w:r>
    </w:p>
    <w:p w14:paraId="03A889B4" w14:textId="3359550C" w:rsidR="00DC482A" w:rsidRDefault="001C25F4">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단계마다 상태를 실행 기록 테이블에 남겨, 어느 단계에서 성공</w:t>
      </w:r>
      <w:r>
        <w:rPr>
          <w:rFonts w:ascii="맑은 고딕" w:eastAsia="맑은 고딕" w:cs="맑은 고딕"/>
          <w:sz w:val="18"/>
          <w:szCs w:val="18"/>
          <w:lang w:eastAsia="ko-KR"/>
        </w:rPr>
        <w:t>·</w:t>
      </w:r>
      <w:r>
        <w:rPr>
          <w:rFonts w:ascii="맑은 고딕" w:eastAsia="맑은 고딕" w:cs="맑은 고딕"/>
          <w:sz w:val="18"/>
          <w:szCs w:val="18"/>
          <w:lang w:eastAsia="ko-KR"/>
        </w:rPr>
        <w:t>실패했는지와 현재 진행 상태를 그대로 보여 준다.</w:t>
      </w:r>
    </w:p>
    <w:p w14:paraId="56487F01" w14:textId="0F249A9F" w:rsidR="00DC482A" w:rsidRPr="009E619B" w:rsidRDefault="001C25F4" w:rsidP="009E619B">
      <w:pPr>
        <w:pStyle w:val="a8"/>
        <w:numPr>
          <w:ilvl w:val="0"/>
          <w:numId w:val="2"/>
        </w:numPr>
        <w:spacing w:line="240" w:lineRule="auto"/>
        <w:rPr>
          <w:rFonts w:ascii="맑은 고딕" w:eastAsia="맑은 고딕" w:cs="맑은 고딕"/>
          <w:sz w:val="18"/>
          <w:szCs w:val="18"/>
          <w:lang w:eastAsia="ko-KR"/>
        </w:rPr>
      </w:pPr>
      <w:r>
        <w:rPr>
          <w:rFonts w:ascii="맑은 고딕" w:eastAsia="맑은 고딕" w:cs="맑은 고딕"/>
          <w:sz w:val="18"/>
          <w:szCs w:val="18"/>
          <w:lang w:eastAsia="ko-KR"/>
        </w:rPr>
        <w:t>사용자의 조건을 통과한 포트폴리오가 없으면 결과를 꾸미지 않고, 그 사실과 현금 혼합 대안을 함께 알린다.</w:t>
      </w:r>
    </w:p>
    <w:sectPr w:rsidR="00DC482A" w:rsidRPr="009E619B">
      <w:endnotePr>
        <w:numFmt w:val="decimal"/>
      </w:endnotePr>
      <w:pgSz w:w="11905" w:h="16837"/>
      <w:pgMar w:top="1700" w:right="1133" w:bottom="1700" w:left="1133" w:header="850" w:footer="85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함초롬바탕"/>
    <w:panose1 w:val="020B0604020202020204"/>
    <w:charset w:val="80"/>
    <w:family w:val="swiss"/>
    <w:pitch w:val="variable"/>
    <w:sig w:usb0="00000000" w:usb1="E9DFFFFF" w:usb2="0000003F" w:usb3="00000000" w:csb0="003F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HCI Hollyhock">
    <w:altName w:val="Cambria"/>
    <w:panose1 w:val="00000000000000000000"/>
    <w:charset w:val="00"/>
    <w:family w:val="roman"/>
    <w:notTrueType/>
    <w:pitch w:val="default"/>
  </w:font>
  <w:font w:name="휴먼고딕">
    <w:altName w:val="Yu Gothic"/>
    <w:panose1 w:val="00000000000000000000"/>
    <w:charset w:val="80"/>
    <w:family w:val="roman"/>
    <w:notTrueType/>
    <w:pitch w:val="default"/>
  </w:font>
  <w:font w:name="HY중고딕">
    <w:altName w:val="바탕"/>
    <w:panose1 w:val="02030600000101010101"/>
    <w:charset w:val="81"/>
    <w:family w:val="roman"/>
    <w:pitch w:val="variable"/>
    <w:sig w:usb0="900002A7" w:usb1="29D77CF9" w:usb2="00000010" w:usb3="00000000" w:csb0="00080000" w:csb1="00000000"/>
  </w:font>
  <w:font w:name="산세리프">
    <w:altName w:val="Yu Gothic"/>
    <w:panose1 w:val="00000000000000000000"/>
    <w:charset w:val="80"/>
    <w:family w:val="roman"/>
    <w:notTrueType/>
    <w:pitch w:val="default"/>
  </w:font>
  <w:font w:name="HY신명조">
    <w:altName w:val="HYSinMyeongJo-Medium"/>
    <w:panose1 w:val="02030600000101010101"/>
    <w:charset w:val="81"/>
    <w:family w:val="roman"/>
    <w:pitch w:val="variable"/>
    <w:sig w:usb0="900002A7" w:usb1="29D77CF9" w:usb2="00000010" w:usb3="00000000" w:csb0="00080000" w:csb1="00000000"/>
  </w:font>
  <w:font w:name="HY강M">
    <w:altName w:val="Yu Gothic"/>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A94072"/>
    <w:multiLevelType w:val="multilevel"/>
    <w:tmpl w:val="4148D486"/>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 w15:restartNumberingAfterBreak="0">
    <w:nsid w:val="1DED4395"/>
    <w:multiLevelType w:val="hybridMultilevel"/>
    <w:tmpl w:val="E9589BD6"/>
    <w:lvl w:ilvl="0" w:tplc="2A4875C0">
      <w:start w:val="1"/>
      <w:numFmt w:val="ganada"/>
      <w:lvlText w:val="%1."/>
      <w:lvlJc w:val="left"/>
      <w:pPr>
        <w:ind w:left="680" w:hanging="420"/>
      </w:pPr>
      <w:rPr>
        <w:rFonts w:hint="default"/>
      </w:rPr>
    </w:lvl>
    <w:lvl w:ilvl="1" w:tplc="04090019" w:tentative="1">
      <w:start w:val="1"/>
      <w:numFmt w:val="upperLetter"/>
      <w:lvlText w:val="%2."/>
      <w:lvlJc w:val="left"/>
      <w:pPr>
        <w:ind w:left="1140" w:hanging="440"/>
      </w:pPr>
    </w:lvl>
    <w:lvl w:ilvl="2" w:tplc="0409001B" w:tentative="1">
      <w:start w:val="1"/>
      <w:numFmt w:val="lowerRoman"/>
      <w:lvlText w:val="%3."/>
      <w:lvlJc w:val="right"/>
      <w:pPr>
        <w:ind w:left="1580" w:hanging="440"/>
      </w:pPr>
    </w:lvl>
    <w:lvl w:ilvl="3" w:tplc="0409000F" w:tentative="1">
      <w:start w:val="1"/>
      <w:numFmt w:val="decimal"/>
      <w:lvlText w:val="%4."/>
      <w:lvlJc w:val="left"/>
      <w:pPr>
        <w:ind w:left="2020" w:hanging="440"/>
      </w:pPr>
    </w:lvl>
    <w:lvl w:ilvl="4" w:tplc="04090019" w:tentative="1">
      <w:start w:val="1"/>
      <w:numFmt w:val="upperLetter"/>
      <w:lvlText w:val="%5."/>
      <w:lvlJc w:val="left"/>
      <w:pPr>
        <w:ind w:left="2460" w:hanging="440"/>
      </w:pPr>
    </w:lvl>
    <w:lvl w:ilvl="5" w:tplc="0409001B" w:tentative="1">
      <w:start w:val="1"/>
      <w:numFmt w:val="lowerRoman"/>
      <w:lvlText w:val="%6."/>
      <w:lvlJc w:val="right"/>
      <w:pPr>
        <w:ind w:left="2900" w:hanging="440"/>
      </w:pPr>
    </w:lvl>
    <w:lvl w:ilvl="6" w:tplc="0409000F" w:tentative="1">
      <w:start w:val="1"/>
      <w:numFmt w:val="decimal"/>
      <w:lvlText w:val="%7."/>
      <w:lvlJc w:val="left"/>
      <w:pPr>
        <w:ind w:left="3340" w:hanging="440"/>
      </w:pPr>
    </w:lvl>
    <w:lvl w:ilvl="7" w:tplc="04090019" w:tentative="1">
      <w:start w:val="1"/>
      <w:numFmt w:val="upperLetter"/>
      <w:lvlText w:val="%8."/>
      <w:lvlJc w:val="left"/>
      <w:pPr>
        <w:ind w:left="3780" w:hanging="440"/>
      </w:pPr>
    </w:lvl>
    <w:lvl w:ilvl="8" w:tplc="0409001B" w:tentative="1">
      <w:start w:val="1"/>
      <w:numFmt w:val="lowerRoman"/>
      <w:lvlText w:val="%9."/>
      <w:lvlJc w:val="right"/>
      <w:pPr>
        <w:ind w:left="4220" w:hanging="440"/>
      </w:pPr>
    </w:lvl>
  </w:abstractNum>
  <w:abstractNum w:abstractNumId="2" w15:restartNumberingAfterBreak="0">
    <w:nsid w:val="646138E0"/>
    <w:multiLevelType w:val="multilevel"/>
    <w:tmpl w:val="6100B802"/>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6C373E48"/>
    <w:multiLevelType w:val="multilevel"/>
    <w:tmpl w:val="3BB62A6C"/>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CFE1178"/>
    <w:multiLevelType w:val="multilevel"/>
    <w:tmpl w:val="9418DAA4"/>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482A"/>
    <w:rsid w:val="000407C4"/>
    <w:rsid w:val="001C25F4"/>
    <w:rsid w:val="0038671F"/>
    <w:rsid w:val="003D30EA"/>
    <w:rsid w:val="00414DA1"/>
    <w:rsid w:val="005A0A10"/>
    <w:rsid w:val="005C693D"/>
    <w:rsid w:val="00623ABB"/>
    <w:rsid w:val="00697293"/>
    <w:rsid w:val="0074438A"/>
    <w:rsid w:val="009D3305"/>
    <w:rsid w:val="009E619B"/>
    <w:rsid w:val="00A23F64"/>
    <w:rsid w:val="00A9468D"/>
    <w:rsid w:val="00AC5289"/>
    <w:rsid w:val="00B369C6"/>
    <w:rsid w:val="00B81D57"/>
    <w:rsid w:val="00C911CE"/>
    <w:rsid w:val="00D314A8"/>
    <w:rsid w:val="00D62B85"/>
    <w:rsid w:val="00DB0BB0"/>
    <w:rsid w:val="00DC482A"/>
    <w:rsid w:val="00E55500"/>
    <w:rsid w:val="00E72295"/>
    <w:rsid w:val="00F8427A"/>
    <w:rsid w:val="00FA45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5B98"/>
  <w15:docId w15:val="{4926AD19-D913-40B4-84C1-7C6B13A9A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customStyle="1" w:styleId="Char">
    <w:name w:val="머리글 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customStyle="1" w:styleId="Char0">
    <w:name w:val="바닥글 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napToGrid w:val="0"/>
      <w:spacing w:line="249" w:lineRule="auto"/>
      <w:jc w:val="both"/>
    </w:pPr>
    <w:rPr>
      <w:rFonts w:ascii="바탕" w:eastAsia="바탕" w:hAnsi="Arial Unicode MS" w:cs="바탕"/>
      <w:color w:val="000000"/>
      <w:sz w:val="20"/>
      <w:szCs w:val="20"/>
    </w:rPr>
  </w:style>
  <w:style w:type="paragraph" w:customStyle="1" w:styleId="10">
    <w:name w:val="본문1"/>
    <w:qFormat/>
    <w:pPr>
      <w:widowControl w:val="0"/>
      <w:wordWrap w:val="0"/>
      <w:autoSpaceDE w:val="0"/>
      <w:autoSpaceDN w:val="0"/>
      <w:snapToGrid w:val="0"/>
      <w:spacing w:line="249" w:lineRule="auto"/>
      <w:ind w:left="300"/>
      <w:jc w:val="both"/>
    </w:pPr>
    <w:rPr>
      <w:rFonts w:ascii="굴림" w:eastAsia="굴림" w:hAnsi="Arial Unicode MS" w:cs="굴림"/>
      <w:color w:val="00000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바탕" w:eastAsia="바탕" w:hAnsi="Arial Unicode MS" w:cs="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바탕" w:eastAsia="바탕" w:hAnsi="Arial Unicode MS" w:cs="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바탕" w:eastAsia="바탕" w:hAnsi="Arial Unicode MS" w:cs="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바탕" w:eastAsia="바탕" w:hAnsi="Arial Unicode MS" w:cs="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바탕" w:eastAsia="바탕" w:hAnsi="Arial Unicode MS" w:cs="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바탕" w:eastAsia="바탕" w:hAnsi="Arial Unicode MS" w:cs="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바탕" w:eastAsia="바탕" w:hAnsi="Arial Unicode MS" w:cs="바탕"/>
      <w:color w:val="000000"/>
      <w:sz w:val="20"/>
      <w:szCs w:val="20"/>
    </w:rPr>
  </w:style>
  <w:style w:type="paragraph" w:customStyle="1" w:styleId="a9">
    <w:name w:val="쪽 번호"/>
    <w:qFormat/>
    <w:pPr>
      <w:widowControl w:val="0"/>
      <w:wordWrap w:val="0"/>
      <w:autoSpaceDE w:val="0"/>
      <w:autoSpaceDN w:val="0"/>
      <w:snapToGrid w:val="0"/>
      <w:spacing w:line="249" w:lineRule="auto"/>
      <w:jc w:val="both"/>
    </w:pPr>
    <w:rPr>
      <w:rFonts w:ascii="굴림" w:eastAsia="굴림" w:hAnsi="Arial Unicode MS" w:cs="굴림"/>
      <w:color w:val="000000"/>
      <w:sz w:val="20"/>
      <w:szCs w:val="20"/>
    </w:rPr>
  </w:style>
  <w:style w:type="paragraph" w:customStyle="1" w:styleId="aa">
    <w:name w:val="머리말"/>
    <w:qFormat/>
    <w:pPr>
      <w:widowControl w:val="0"/>
      <w:autoSpaceDE w:val="0"/>
      <w:autoSpaceDN w:val="0"/>
      <w:snapToGrid w:val="0"/>
      <w:jc w:val="both"/>
    </w:pPr>
    <w:rPr>
      <w:rFonts w:ascii="굴림" w:eastAsia="굴림" w:hAnsi="Arial Unicode MS" w:cs="굴림"/>
      <w:color w:val="000000"/>
      <w:sz w:val="18"/>
      <w:szCs w:val="18"/>
    </w:rPr>
  </w:style>
  <w:style w:type="paragraph" w:customStyle="1" w:styleId="ab">
    <w:name w:val="각주"/>
    <w:qFormat/>
    <w:pPr>
      <w:widowControl w:val="0"/>
      <w:wordWrap w:val="0"/>
      <w:autoSpaceDE w:val="0"/>
      <w:autoSpaceDN w:val="0"/>
      <w:snapToGrid w:val="0"/>
      <w:ind w:left="262" w:hanging="262"/>
      <w:jc w:val="both"/>
    </w:pPr>
    <w:rPr>
      <w:rFonts w:ascii="바탕" w:eastAsia="바탕" w:hAnsi="Arial Unicode MS" w:cs="바탕"/>
      <w:color w:val="000000"/>
      <w:spacing w:val="-4"/>
      <w:w w:val="95"/>
      <w:sz w:val="18"/>
      <w:szCs w:val="18"/>
    </w:rPr>
  </w:style>
  <w:style w:type="paragraph" w:customStyle="1" w:styleId="ac">
    <w:name w:val="메모"/>
    <w:qFormat/>
    <w:pPr>
      <w:widowControl w:val="0"/>
      <w:wordWrap w:val="0"/>
      <w:autoSpaceDE w:val="0"/>
      <w:autoSpaceDN w:val="0"/>
      <w:spacing w:line="249" w:lineRule="auto"/>
      <w:jc w:val="both"/>
    </w:pPr>
    <w:rPr>
      <w:rFonts w:ascii="굴림" w:eastAsia="굴림" w:hAnsi="Arial Unicode MS" w:cs="굴림"/>
      <w:color w:val="000000"/>
      <w:spacing w:val="-4"/>
      <w:w w:val="95"/>
      <w:sz w:val="18"/>
      <w:szCs w:val="18"/>
    </w:rPr>
  </w:style>
  <w:style w:type="character" w:customStyle="1" w:styleId="9">
    <w:name w:val="9"/>
    <w:qFormat/>
    <w:rPr>
      <w:rFonts w:ascii="바탕" w:eastAsia="바탕" w:hAnsi="Arial Unicode MS" w:cs="바탕"/>
      <w:b w:val="0"/>
      <w:bCs w:val="0"/>
      <w:i w:val="0"/>
      <w:iCs w:val="0"/>
      <w:color w:val="FF0000"/>
      <w:spacing w:val="0"/>
      <w:w w:val="100"/>
      <w:position w:val="0"/>
      <w:sz w:val="18"/>
      <w:szCs w:val="18"/>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MS">
    <w:name w:val="MS바탕글"/>
    <w:qFormat/>
    <w:pPr>
      <w:widowControl w:val="0"/>
      <w:wordWrap w:val="0"/>
      <w:autoSpaceDE w:val="0"/>
      <w:autoSpaceDN w:val="0"/>
      <w:jc w:val="both"/>
    </w:pPr>
    <w:rPr>
      <w:rFonts w:ascii="맑은 고딕" w:eastAsia="맑은 고딕" w:hAnsi="Arial Unicode MS" w:cs="맑은 고딕"/>
      <w:color w:val="000000"/>
      <w:sz w:val="20"/>
      <w:szCs w:val="20"/>
    </w:rPr>
  </w:style>
  <w:style w:type="paragraph" w:customStyle="1" w:styleId="ad">
    <w:name w:val="항"/>
    <w:qFormat/>
    <w:pPr>
      <w:widowControl w:val="0"/>
      <w:wordWrap w:val="0"/>
      <w:autoSpaceDE w:val="0"/>
      <w:autoSpaceDN w:val="0"/>
      <w:snapToGrid w:val="0"/>
      <w:spacing w:before="40" w:after="40" w:line="280" w:lineRule="auto"/>
      <w:ind w:left="400"/>
      <w:jc w:val="both"/>
    </w:pPr>
    <w:rPr>
      <w:rFonts w:ascii="HCI Hollyhock" w:eastAsia="휴먼고딕" w:hAnsi="Arial Unicode MS" w:cs="휴먼고딕"/>
      <w:b/>
      <w:bCs/>
      <w:color w:val="000000"/>
      <w:w w:val="95"/>
      <w:sz w:val="24"/>
      <w:szCs w:val="24"/>
    </w:rPr>
  </w:style>
  <w:style w:type="paragraph" w:customStyle="1" w:styleId="90">
    <w:name w:val="머리말(중고딕9)"/>
    <w:qFormat/>
    <w:pPr>
      <w:widowControl w:val="0"/>
      <w:wordWrap w:val="0"/>
      <w:autoSpaceDE w:val="0"/>
      <w:autoSpaceDN w:val="0"/>
      <w:snapToGrid w:val="0"/>
      <w:jc w:val="both"/>
    </w:pPr>
    <w:rPr>
      <w:rFonts w:ascii="HY중고딕" w:eastAsia="HY중고딕" w:hAnsi="Arial Unicode MS" w:cs="HY중고딕"/>
      <w:color w:val="000000"/>
      <w:sz w:val="18"/>
      <w:szCs w:val="18"/>
    </w:rPr>
  </w:style>
  <w:style w:type="paragraph" w:customStyle="1" w:styleId="ae">
    <w:name w:val="선그리기"/>
    <w:qFormat/>
    <w:pPr>
      <w:widowControl w:val="0"/>
      <w:wordWrap w:val="0"/>
      <w:autoSpaceDE w:val="0"/>
      <w:autoSpaceDN w:val="0"/>
      <w:snapToGrid w:val="0"/>
      <w:spacing w:line="249" w:lineRule="auto"/>
      <w:jc w:val="both"/>
    </w:pPr>
    <w:rPr>
      <w:rFonts w:ascii="산세리프" w:eastAsia="HY신명조" w:hAnsi="Arial Unicode MS" w:cs="HY신명조"/>
      <w:color w:val="000000"/>
      <w:sz w:val="20"/>
      <w:szCs w:val="20"/>
    </w:rPr>
  </w:style>
  <w:style w:type="paragraph" w:customStyle="1" w:styleId="xl65">
    <w:name w:val="xl65"/>
    <w:qFormat/>
    <w:pPr>
      <w:widowControl w:val="0"/>
      <w:autoSpaceDE w:val="0"/>
      <w:autoSpaceDN w:val="0"/>
      <w:textAlignment w:val="center"/>
    </w:pPr>
    <w:rPr>
      <w:rFonts w:ascii="맑은 고딕" w:eastAsia="맑은 고딕" w:hAnsi="Arial Unicode MS" w:cs="맑은 고딕"/>
      <w:color w:val="000000"/>
      <w:sz w:val="20"/>
      <w:szCs w:val="20"/>
    </w:rPr>
  </w:style>
  <w:style w:type="paragraph" w:customStyle="1" w:styleId="xl66">
    <w:name w:val="xl66"/>
    <w:qFormat/>
    <w:pPr>
      <w:widowControl w:val="0"/>
      <w:shd w:val="clear" w:color="auto" w:fill="F7F7F7"/>
      <w:autoSpaceDE w:val="0"/>
      <w:autoSpaceDN w:val="0"/>
      <w:jc w:val="both"/>
      <w:textAlignment w:val="center"/>
    </w:pPr>
    <w:rPr>
      <w:rFonts w:ascii="바탕" w:eastAsia="바탕" w:hAnsi="Arial Unicode MS" w:cs="바탕"/>
      <w:color w:val="000000"/>
    </w:rPr>
  </w:style>
  <w:style w:type="paragraph" w:customStyle="1" w:styleId="xl71">
    <w:name w:val="xl71"/>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70">
    <w:name w:val="xl70"/>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73">
    <w:name w:val="xl73"/>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69">
    <w:name w:val="xl69"/>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74">
    <w:name w:val="xl74"/>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75">
    <w:name w:val="xl75"/>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68">
    <w:name w:val="xl68"/>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72">
    <w:name w:val="xl72"/>
    <w:qFormat/>
    <w:pPr>
      <w:widowControl w:val="0"/>
      <w:autoSpaceDE w:val="0"/>
      <w:autoSpaceDN w:val="0"/>
      <w:jc w:val="center"/>
      <w:textAlignment w:val="top"/>
    </w:pPr>
    <w:rPr>
      <w:rFonts w:ascii="맑은 고딕" w:eastAsia="맑은 고딕" w:hAnsi="Arial Unicode MS" w:cs="맑은 고딕"/>
      <w:color w:val="000000"/>
    </w:rPr>
  </w:style>
  <w:style w:type="paragraph" w:customStyle="1" w:styleId="xl67">
    <w:name w:val="xl67"/>
    <w:qFormat/>
    <w:pPr>
      <w:widowControl w:val="0"/>
      <w:autoSpaceDE w:val="0"/>
      <w:autoSpaceDN w:val="0"/>
      <w:jc w:val="center"/>
      <w:textAlignment w:val="top"/>
    </w:pPr>
    <w:rPr>
      <w:rFonts w:ascii="맑은 고딕" w:eastAsia="맑은 고딕" w:hAnsi="Arial Unicode MS" w:cs="맑은 고딕"/>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1496</Words>
  <Characters>8532</Characters>
  <Application>Microsoft Office Word</Application>
  <DocSecurity>0</DocSecurity>
  <Lines>71</Lines>
  <Paragraphs>20</Paragraphs>
  <ScaleCrop>false</ScaleCrop>
  <HeadingPairs>
    <vt:vector size="2" baseType="variant">
      <vt:variant>
        <vt:lpstr>제목</vt:lpstr>
      </vt:variant>
      <vt:variant>
        <vt:i4>1</vt:i4>
      </vt:variant>
    </vt:vector>
  </HeadingPairs>
  <TitlesOfParts>
    <vt:vector size="1" baseType="lpstr">
      <vt:lpstr>공학교육혁신센터지원사업 2차년도 세부과제</vt:lpstr>
    </vt:vector>
  </TitlesOfParts>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공학교육혁신센터지원사업 2차년도 세부과제</dc:title>
  <dc:creator>Owner</dc:creator>
  <cp:lastModifiedBy>thinking</cp:lastModifiedBy>
  <cp:revision>2</cp:revision>
  <dcterms:created xsi:type="dcterms:W3CDTF">2026-10-24T09:06:00Z</dcterms:created>
  <dcterms:modified xsi:type="dcterms:W3CDTF">2026-10-24T09:06:00Z</dcterms:modified>
</cp:coreProperties>
</file>