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8F11" w14:textId="560C82AE" w:rsidR="00A54FC0" w:rsidRDefault="00A54FC0" w:rsidP="00A54FC0">
      <w:pPr>
        <w:pStyle w:val="Heading1"/>
        <w:rPr>
          <w:rFonts w:cstheme="majorHAnsi"/>
          <w:color w:val="auto"/>
        </w:rPr>
      </w:pPr>
      <w:r>
        <w:rPr>
          <w:rFonts w:cstheme="majorHAnsi"/>
          <w:noProof/>
          <w:color w:val="auto"/>
        </w:rPr>
        <w:drawing>
          <wp:anchor distT="0" distB="0" distL="114300" distR="114300" simplePos="0" relativeHeight="251658240" behindDoc="0" locked="0" layoutInCell="1" allowOverlap="1" wp14:anchorId="38FE31EA" wp14:editId="0FC75776">
            <wp:simplePos x="0" y="0"/>
            <wp:positionH relativeFrom="column">
              <wp:posOffset>-1143000</wp:posOffset>
            </wp:positionH>
            <wp:positionV relativeFrom="paragraph">
              <wp:posOffset>-914400</wp:posOffset>
            </wp:positionV>
            <wp:extent cx="7748905" cy="10060940"/>
            <wp:effectExtent l="0" t="0" r="4445" b="0"/>
            <wp:wrapSquare wrapText="bothSides"/>
            <wp:docPr id="169442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25190" name="Picture 1694425190"/>
                    <pic:cNvPicPr/>
                  </pic:nvPicPr>
                  <pic:blipFill>
                    <a:blip r:embed="rId8"/>
                    <a:stretch>
                      <a:fillRect/>
                    </a:stretch>
                  </pic:blipFill>
                  <pic:spPr>
                    <a:xfrm>
                      <a:off x="0" y="0"/>
                      <a:ext cx="7748905" cy="10060940"/>
                    </a:xfrm>
                    <a:prstGeom prst="rect">
                      <a:avLst/>
                    </a:prstGeom>
                  </pic:spPr>
                </pic:pic>
              </a:graphicData>
            </a:graphic>
            <wp14:sizeRelH relativeFrom="margin">
              <wp14:pctWidth>0</wp14:pctWidth>
            </wp14:sizeRelH>
            <wp14:sizeRelV relativeFrom="margin">
              <wp14:pctHeight>0</wp14:pctHeight>
            </wp14:sizeRelV>
          </wp:anchor>
        </w:drawing>
      </w:r>
    </w:p>
    <w:p w14:paraId="7E5CAF74" w14:textId="6D72F686" w:rsidR="00A54FC0" w:rsidRDefault="00A54FC0">
      <w:pPr>
        <w:rPr>
          <w:rFonts w:asciiTheme="majorHAnsi" w:eastAsiaTheme="majorEastAsia" w:hAnsiTheme="majorHAnsi" w:cstheme="majorHAnsi"/>
          <w:b/>
          <w:bCs/>
          <w:sz w:val="28"/>
          <w:szCs w:val="28"/>
        </w:rPr>
      </w:pPr>
    </w:p>
    <w:p w14:paraId="1D9437B0" w14:textId="57193D97" w:rsidR="00A54FC0" w:rsidRPr="001C6BFD" w:rsidRDefault="00A54FC0" w:rsidP="00A54FC0">
      <w:pPr>
        <w:pStyle w:val="Heading1"/>
        <w:rPr>
          <w:rFonts w:cstheme="majorHAnsi"/>
          <w:color w:val="auto"/>
        </w:rPr>
      </w:pPr>
      <w:r w:rsidRPr="001C6BFD">
        <w:rPr>
          <w:rFonts w:cstheme="majorHAnsi"/>
          <w:color w:val="auto"/>
        </w:rPr>
        <w:t>Requirement Specification Document</w:t>
      </w:r>
    </w:p>
    <w:p w14:paraId="5A291468" w14:textId="77777777" w:rsidR="00A54FC0" w:rsidRPr="001C6BFD" w:rsidRDefault="00A54FC0" w:rsidP="00A54FC0">
      <w:pPr>
        <w:pStyle w:val="Heading2"/>
        <w:rPr>
          <w:rFonts w:cstheme="majorHAnsi"/>
          <w:color w:val="auto"/>
        </w:rPr>
      </w:pPr>
      <w:r w:rsidRPr="001C6BFD">
        <w:rPr>
          <w:rFonts w:cstheme="majorHAnsi"/>
          <w:color w:val="auto"/>
        </w:rPr>
        <w:t>1. Project Overview</w:t>
      </w:r>
    </w:p>
    <w:p w14:paraId="7500BFD5" w14:textId="77777777" w:rsidR="00A54FC0" w:rsidRPr="001C6BFD" w:rsidRDefault="00A54FC0" w:rsidP="00A54FC0">
      <w:pPr>
        <w:pStyle w:val="NormalWeb"/>
        <w:rPr>
          <w:rFonts w:asciiTheme="majorHAnsi" w:hAnsiTheme="majorHAnsi" w:cstheme="majorHAnsi"/>
        </w:rPr>
      </w:pPr>
      <w:r w:rsidRPr="001C6BFD">
        <w:rPr>
          <w:rFonts w:asciiTheme="majorHAnsi" w:hAnsiTheme="majorHAnsi" w:cstheme="majorHAnsi"/>
        </w:rPr>
        <w:t>Project Name: SAFESNIFF</w:t>
      </w:r>
      <w:r w:rsidRPr="001C6BFD">
        <w:rPr>
          <w:rFonts w:asciiTheme="majorHAnsi" w:hAnsiTheme="majorHAnsi" w:cstheme="majorHAnsi"/>
        </w:rPr>
        <w:br/>
        <w:t>Project Type: IoT-based Gas Leakage Detection and Alert System</w:t>
      </w:r>
      <w:r w:rsidRPr="001C6BFD">
        <w:rPr>
          <w:rFonts w:asciiTheme="majorHAnsi" w:hAnsiTheme="majorHAnsi" w:cstheme="majorHAnsi"/>
        </w:rPr>
        <w:br/>
        <w:t>Objective: Detect a wide range of gases (including methane, LPG, and smoke) in real-time, and trigger both local alerts and remote notifications through the Blynk IoT app.</w:t>
      </w:r>
    </w:p>
    <w:p w14:paraId="38CC375B" w14:textId="77777777" w:rsidR="00A54FC0" w:rsidRPr="001C6BFD" w:rsidRDefault="00A54FC0" w:rsidP="00A54FC0">
      <w:pPr>
        <w:pStyle w:val="Heading2"/>
        <w:rPr>
          <w:rFonts w:cstheme="majorHAnsi"/>
          <w:color w:val="auto"/>
        </w:rPr>
      </w:pPr>
      <w:r w:rsidRPr="001C6BFD">
        <w:rPr>
          <w:rFonts w:cstheme="majorHAnsi"/>
          <w:color w:val="auto"/>
        </w:rPr>
        <w:t>2. User Perspective</w:t>
      </w:r>
    </w:p>
    <w:p w14:paraId="0D7463F8" w14:textId="77777777" w:rsidR="00A54FC0" w:rsidRPr="001C6BFD" w:rsidRDefault="00A54FC0" w:rsidP="00A54FC0">
      <w:pPr>
        <w:spacing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 xml:space="preserve">Users interact with </w:t>
      </w:r>
      <w:r w:rsidRPr="001C6BFD">
        <w:rPr>
          <w:rFonts w:asciiTheme="majorHAnsi" w:eastAsia="Times New Roman" w:hAnsiTheme="majorHAnsi" w:cstheme="majorHAnsi"/>
          <w:bCs/>
          <w:sz w:val="24"/>
          <w:szCs w:val="24"/>
        </w:rPr>
        <w:t>SAFESNIFF</w:t>
      </w:r>
      <w:r w:rsidRPr="001C6BFD">
        <w:rPr>
          <w:rFonts w:asciiTheme="majorHAnsi" w:eastAsia="Times New Roman" w:hAnsiTheme="majorHAnsi" w:cstheme="majorHAnsi"/>
          <w:sz w:val="24"/>
          <w:szCs w:val="24"/>
        </w:rPr>
        <w:t xml:space="preserve"> through the </w:t>
      </w:r>
      <w:r w:rsidRPr="001C6BFD">
        <w:rPr>
          <w:rFonts w:asciiTheme="majorHAnsi" w:eastAsia="Times New Roman" w:hAnsiTheme="majorHAnsi" w:cstheme="majorHAnsi"/>
          <w:bCs/>
          <w:sz w:val="24"/>
          <w:szCs w:val="24"/>
        </w:rPr>
        <w:t>Blynk IoT mobile app</w:t>
      </w:r>
      <w:r w:rsidRPr="001C6BFD">
        <w:rPr>
          <w:rFonts w:asciiTheme="majorHAnsi" w:eastAsia="Times New Roman" w:hAnsiTheme="majorHAnsi" w:cstheme="majorHAnsi"/>
          <w:sz w:val="24"/>
          <w:szCs w:val="24"/>
        </w:rPr>
        <w:t>, which provides a simple and intuitive interface:</w:t>
      </w:r>
    </w:p>
    <w:p w14:paraId="452BE6A1" w14:textId="77777777" w:rsidR="00A54FC0" w:rsidRPr="001C6BFD" w:rsidRDefault="00A54FC0" w:rsidP="00A54FC0">
      <w:pPr>
        <w:pStyle w:val="ListParagraph"/>
        <w:numPr>
          <w:ilvl w:val="0"/>
          <w:numId w:val="15"/>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bCs/>
          <w:sz w:val="24"/>
          <w:szCs w:val="24"/>
        </w:rPr>
        <w:t>Live Dashboard</w:t>
      </w:r>
      <w:r w:rsidRPr="001C6BFD">
        <w:rPr>
          <w:rFonts w:asciiTheme="majorHAnsi" w:eastAsia="Times New Roman" w:hAnsiTheme="majorHAnsi" w:cstheme="majorHAnsi"/>
          <w:sz w:val="24"/>
          <w:szCs w:val="24"/>
        </w:rPr>
        <w:t>:</w:t>
      </w:r>
      <w:r w:rsidRPr="001C6BFD">
        <w:rPr>
          <w:rFonts w:asciiTheme="majorHAnsi" w:eastAsia="Times New Roman" w:hAnsiTheme="majorHAnsi" w:cstheme="majorHAnsi"/>
          <w:sz w:val="24"/>
          <w:szCs w:val="24"/>
        </w:rPr>
        <w:br/>
        <w:t xml:space="preserve">Displays real-time gas concentration (in PPM). Includes virtual buttons to turn </w:t>
      </w:r>
      <w:r w:rsidRPr="001C6BFD">
        <w:rPr>
          <w:rFonts w:asciiTheme="majorHAnsi" w:eastAsia="Times New Roman" w:hAnsiTheme="majorHAnsi" w:cstheme="majorHAnsi"/>
          <w:bCs/>
          <w:sz w:val="24"/>
          <w:szCs w:val="24"/>
        </w:rPr>
        <w:t>off</w:t>
      </w:r>
      <w:r w:rsidRPr="001C6BFD">
        <w:rPr>
          <w:rFonts w:asciiTheme="majorHAnsi" w:eastAsia="Times New Roman" w:hAnsiTheme="majorHAnsi" w:cstheme="majorHAnsi"/>
          <w:sz w:val="24"/>
          <w:szCs w:val="24"/>
        </w:rPr>
        <w:t xml:space="preserve"> the alarm (buzzer) and </w:t>
      </w:r>
      <w:r w:rsidRPr="001C6BFD">
        <w:rPr>
          <w:rFonts w:asciiTheme="majorHAnsi" w:eastAsia="Times New Roman" w:hAnsiTheme="majorHAnsi" w:cstheme="majorHAnsi"/>
          <w:bCs/>
          <w:sz w:val="24"/>
          <w:szCs w:val="24"/>
        </w:rPr>
        <w:t>SOS alert</w:t>
      </w:r>
      <w:r w:rsidRPr="001C6BFD">
        <w:rPr>
          <w:rFonts w:asciiTheme="majorHAnsi" w:eastAsia="Times New Roman" w:hAnsiTheme="majorHAnsi" w:cstheme="majorHAnsi"/>
          <w:sz w:val="24"/>
          <w:szCs w:val="24"/>
        </w:rPr>
        <w:t xml:space="preserve"> (red LED) if the gas level is safe.</w:t>
      </w:r>
    </w:p>
    <w:p w14:paraId="403B778B" w14:textId="77777777" w:rsidR="00A54FC0" w:rsidRPr="001C6BFD" w:rsidRDefault="00A54FC0" w:rsidP="00A54FC0">
      <w:pPr>
        <w:numPr>
          <w:ilvl w:val="0"/>
          <w:numId w:val="15"/>
        </w:numPr>
        <w:spacing w:before="100" w:beforeAutospacing="1"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bCs/>
          <w:sz w:val="24"/>
          <w:szCs w:val="24"/>
        </w:rPr>
        <w:t>Alerts and Notifications</w:t>
      </w:r>
      <w:r w:rsidRPr="001C6BFD">
        <w:rPr>
          <w:rFonts w:asciiTheme="majorHAnsi" w:eastAsia="Times New Roman" w:hAnsiTheme="majorHAnsi" w:cstheme="majorHAnsi"/>
          <w:sz w:val="24"/>
          <w:szCs w:val="24"/>
        </w:rPr>
        <w:t>:</w:t>
      </w:r>
      <w:r w:rsidRPr="001C6BFD">
        <w:rPr>
          <w:rFonts w:asciiTheme="majorHAnsi" w:eastAsia="Times New Roman" w:hAnsiTheme="majorHAnsi" w:cstheme="majorHAnsi"/>
          <w:sz w:val="24"/>
          <w:szCs w:val="24"/>
        </w:rPr>
        <w:br/>
        <w:t>When gas concentration exceeds the safety threshold, the system:</w:t>
      </w:r>
    </w:p>
    <w:p w14:paraId="4465ED28" w14:textId="77777777" w:rsidR="00A54FC0" w:rsidRPr="001C6BFD" w:rsidRDefault="00A54FC0" w:rsidP="00A54FC0">
      <w:pPr>
        <w:pStyle w:val="ListParagraph"/>
        <w:numPr>
          <w:ilvl w:val="0"/>
          <w:numId w:val="16"/>
        </w:numPr>
        <w:spacing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 xml:space="preserve">Activates the </w:t>
      </w:r>
      <w:r w:rsidRPr="001C6BFD">
        <w:rPr>
          <w:rFonts w:asciiTheme="majorHAnsi" w:eastAsia="Times New Roman" w:hAnsiTheme="majorHAnsi" w:cstheme="majorHAnsi"/>
          <w:bCs/>
          <w:sz w:val="24"/>
          <w:szCs w:val="24"/>
        </w:rPr>
        <w:t>local alarm</w:t>
      </w:r>
      <w:r w:rsidRPr="001C6BFD">
        <w:rPr>
          <w:rFonts w:asciiTheme="majorHAnsi" w:eastAsia="Times New Roman" w:hAnsiTheme="majorHAnsi" w:cstheme="majorHAnsi"/>
          <w:sz w:val="24"/>
          <w:szCs w:val="24"/>
        </w:rPr>
        <w:t xml:space="preserve"> (buzzer + red LED)</w:t>
      </w:r>
    </w:p>
    <w:p w14:paraId="1547F352" w14:textId="77777777" w:rsidR="00A54FC0" w:rsidRPr="001C6BFD" w:rsidRDefault="00A54FC0" w:rsidP="00A54FC0">
      <w:pPr>
        <w:pStyle w:val="ListParagraph"/>
        <w:numPr>
          <w:ilvl w:val="0"/>
          <w:numId w:val="16"/>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 xml:space="preserve">Sends a </w:t>
      </w:r>
      <w:r w:rsidRPr="001C6BFD">
        <w:rPr>
          <w:rFonts w:asciiTheme="majorHAnsi" w:eastAsia="Times New Roman" w:hAnsiTheme="majorHAnsi" w:cstheme="majorHAnsi"/>
          <w:bCs/>
          <w:sz w:val="24"/>
          <w:szCs w:val="24"/>
        </w:rPr>
        <w:t>push notification</w:t>
      </w:r>
      <w:r w:rsidRPr="001C6BFD">
        <w:rPr>
          <w:rFonts w:asciiTheme="majorHAnsi" w:eastAsia="Times New Roman" w:hAnsiTheme="majorHAnsi" w:cstheme="majorHAnsi"/>
          <w:sz w:val="24"/>
          <w:szCs w:val="24"/>
        </w:rPr>
        <w:t xml:space="preserve"> to the user’s phone via Blynk</w:t>
      </w:r>
    </w:p>
    <w:p w14:paraId="044E57D3" w14:textId="77777777" w:rsidR="00A54FC0" w:rsidRPr="001C6BFD" w:rsidRDefault="00A54FC0" w:rsidP="00A54FC0">
      <w:pPr>
        <w:pStyle w:val="NormalWeb"/>
        <w:rPr>
          <w:rFonts w:asciiTheme="majorHAnsi" w:hAnsiTheme="majorHAnsi" w:cstheme="majorHAnsi"/>
          <w:b/>
        </w:rPr>
      </w:pPr>
      <w:r w:rsidRPr="001C6BFD">
        <w:rPr>
          <w:rFonts w:asciiTheme="majorHAnsi" w:hAnsiTheme="majorHAnsi" w:cstheme="majorHAnsi"/>
        </w:rPr>
        <w:br/>
      </w:r>
      <w:r w:rsidRPr="001C6BFD">
        <w:rPr>
          <w:rFonts w:asciiTheme="majorHAnsi" w:hAnsiTheme="majorHAnsi" w:cstheme="majorHAnsi"/>
          <w:b/>
        </w:rPr>
        <w:t>Usage Flow:</w:t>
      </w:r>
    </w:p>
    <w:p w14:paraId="4C8BF49F" w14:textId="77777777" w:rsidR="00A54FC0" w:rsidRPr="001C6BFD" w:rsidRDefault="00A54FC0" w:rsidP="00A54FC0">
      <w:pPr>
        <w:pStyle w:val="NormalWeb"/>
        <w:numPr>
          <w:ilvl w:val="0"/>
          <w:numId w:val="19"/>
        </w:numPr>
        <w:spacing w:before="100" w:beforeAutospacing="1" w:after="100" w:afterAutospacing="1" w:line="240" w:lineRule="auto"/>
        <w:rPr>
          <w:rFonts w:asciiTheme="majorHAnsi" w:hAnsiTheme="majorHAnsi" w:cstheme="majorHAnsi"/>
        </w:rPr>
      </w:pPr>
      <w:r w:rsidRPr="001C6BFD">
        <w:rPr>
          <w:rFonts w:asciiTheme="majorHAnsi" w:hAnsiTheme="majorHAnsi" w:cstheme="majorHAnsi"/>
          <w:bCs/>
        </w:rPr>
        <w:t>User installs</w:t>
      </w:r>
      <w:r w:rsidRPr="001C6BFD">
        <w:rPr>
          <w:rFonts w:asciiTheme="majorHAnsi" w:hAnsiTheme="majorHAnsi" w:cstheme="majorHAnsi"/>
        </w:rPr>
        <w:t xml:space="preserve"> the </w:t>
      </w:r>
      <w:r w:rsidRPr="001C6BFD">
        <w:rPr>
          <w:rFonts w:asciiTheme="majorHAnsi" w:hAnsiTheme="majorHAnsi" w:cstheme="majorHAnsi"/>
          <w:bCs/>
        </w:rPr>
        <w:t>Blynk IoT app</w:t>
      </w:r>
      <w:r w:rsidRPr="001C6BFD">
        <w:rPr>
          <w:rFonts w:asciiTheme="majorHAnsi" w:hAnsiTheme="majorHAnsi" w:cstheme="majorHAnsi"/>
        </w:rPr>
        <w:t xml:space="preserve"> from Google Play Store or Apple App Store.</w:t>
      </w:r>
    </w:p>
    <w:p w14:paraId="30344FBB" w14:textId="77777777" w:rsidR="00A54FC0" w:rsidRPr="001C6BFD" w:rsidRDefault="00A54FC0" w:rsidP="00A54FC0">
      <w:pPr>
        <w:pStyle w:val="NormalWeb"/>
        <w:numPr>
          <w:ilvl w:val="0"/>
          <w:numId w:val="19"/>
        </w:numPr>
        <w:spacing w:before="100" w:beforeAutospacing="1" w:after="100" w:afterAutospacing="1" w:line="240" w:lineRule="auto"/>
        <w:rPr>
          <w:rFonts w:asciiTheme="majorHAnsi" w:hAnsiTheme="majorHAnsi" w:cstheme="majorHAnsi"/>
        </w:rPr>
      </w:pPr>
      <w:proofErr w:type="gramStart"/>
      <w:r w:rsidRPr="001C6BFD">
        <w:rPr>
          <w:rFonts w:asciiTheme="majorHAnsi" w:hAnsiTheme="majorHAnsi" w:cstheme="majorHAnsi"/>
        </w:rPr>
        <w:t xml:space="preserve">User </w:t>
      </w:r>
      <w:r w:rsidRPr="001C6BFD">
        <w:rPr>
          <w:rStyle w:val="Strong"/>
          <w:rFonts w:asciiTheme="majorHAnsi" w:hAnsiTheme="majorHAnsi" w:cstheme="majorHAnsi"/>
          <w:b w:val="0"/>
        </w:rPr>
        <w:t>shares</w:t>
      </w:r>
      <w:proofErr w:type="gramEnd"/>
      <w:r w:rsidRPr="001C6BFD">
        <w:rPr>
          <w:rStyle w:val="Strong"/>
          <w:rFonts w:asciiTheme="majorHAnsi" w:hAnsiTheme="majorHAnsi" w:cstheme="majorHAnsi"/>
          <w:b w:val="0"/>
        </w:rPr>
        <w:t xml:space="preserve"> their email with the admin</w:t>
      </w:r>
      <w:r w:rsidRPr="001C6BFD">
        <w:rPr>
          <w:rFonts w:asciiTheme="majorHAnsi" w:hAnsiTheme="majorHAnsi" w:cstheme="majorHAnsi"/>
        </w:rPr>
        <w:t xml:space="preserve"> to link their Blynk account to the ESP32 device.</w:t>
      </w:r>
    </w:p>
    <w:p w14:paraId="61E375D9" w14:textId="77777777" w:rsidR="00A54FC0" w:rsidRPr="001C6BFD" w:rsidRDefault="00A54FC0" w:rsidP="00A54FC0">
      <w:pPr>
        <w:pStyle w:val="NormalWeb"/>
        <w:numPr>
          <w:ilvl w:val="0"/>
          <w:numId w:val="19"/>
        </w:numPr>
        <w:spacing w:before="100" w:beforeAutospacing="1" w:after="100" w:afterAutospacing="1" w:line="240" w:lineRule="auto"/>
        <w:rPr>
          <w:rFonts w:asciiTheme="majorHAnsi" w:hAnsiTheme="majorHAnsi" w:cstheme="majorHAnsi"/>
        </w:rPr>
      </w:pPr>
      <w:r w:rsidRPr="001C6BFD">
        <w:rPr>
          <w:rFonts w:asciiTheme="majorHAnsi" w:hAnsiTheme="majorHAnsi" w:cstheme="majorHAnsi"/>
        </w:rPr>
        <w:t xml:space="preserve">Admin provides the user with their </w:t>
      </w:r>
      <w:r w:rsidRPr="001C6BFD">
        <w:rPr>
          <w:rStyle w:val="Strong"/>
          <w:rFonts w:asciiTheme="majorHAnsi" w:hAnsiTheme="majorHAnsi" w:cstheme="majorHAnsi"/>
          <w:b w:val="0"/>
        </w:rPr>
        <w:t>Blynk login credentials</w:t>
      </w:r>
      <w:r w:rsidRPr="001C6BFD">
        <w:rPr>
          <w:rFonts w:asciiTheme="majorHAnsi" w:hAnsiTheme="majorHAnsi" w:cstheme="majorHAnsi"/>
          <w:b/>
        </w:rPr>
        <w:t>.</w:t>
      </w:r>
    </w:p>
    <w:p w14:paraId="6E2CF985" w14:textId="77777777" w:rsidR="00A54FC0" w:rsidRPr="001C6BFD" w:rsidRDefault="00A54FC0" w:rsidP="00A54FC0">
      <w:pPr>
        <w:pStyle w:val="NormalWeb"/>
        <w:numPr>
          <w:ilvl w:val="0"/>
          <w:numId w:val="19"/>
        </w:numPr>
        <w:spacing w:before="100" w:beforeAutospacing="1" w:after="100" w:afterAutospacing="1" w:line="240" w:lineRule="auto"/>
        <w:rPr>
          <w:rFonts w:asciiTheme="majorHAnsi" w:hAnsiTheme="majorHAnsi" w:cstheme="majorHAnsi"/>
        </w:rPr>
      </w:pPr>
      <w:r w:rsidRPr="001C6BFD">
        <w:rPr>
          <w:rFonts w:asciiTheme="majorHAnsi" w:hAnsiTheme="majorHAnsi" w:cstheme="majorHAnsi"/>
        </w:rPr>
        <w:t xml:space="preserve">Once log in, Blynk automatically loads the </w:t>
      </w:r>
      <w:r w:rsidRPr="001C6BFD">
        <w:rPr>
          <w:rFonts w:asciiTheme="majorHAnsi" w:hAnsiTheme="majorHAnsi" w:cstheme="majorHAnsi"/>
          <w:bCs/>
        </w:rPr>
        <w:t>predefined dashboard</w:t>
      </w:r>
      <w:r w:rsidRPr="001C6BFD">
        <w:rPr>
          <w:rFonts w:asciiTheme="majorHAnsi" w:hAnsiTheme="majorHAnsi" w:cstheme="majorHAnsi"/>
        </w:rPr>
        <w:t xml:space="preserve"> with:</w:t>
      </w:r>
    </w:p>
    <w:p w14:paraId="4E6D4E8A" w14:textId="77777777" w:rsidR="00A54FC0" w:rsidRPr="001C6BFD" w:rsidRDefault="00A54FC0" w:rsidP="00A54FC0">
      <w:pPr>
        <w:numPr>
          <w:ilvl w:val="0"/>
          <w:numId w:val="17"/>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Gas reading gauge</w:t>
      </w:r>
    </w:p>
    <w:p w14:paraId="526ADB46" w14:textId="77777777" w:rsidR="00A54FC0" w:rsidRPr="001C6BFD" w:rsidRDefault="00A54FC0" w:rsidP="00A54FC0">
      <w:pPr>
        <w:numPr>
          <w:ilvl w:val="0"/>
          <w:numId w:val="17"/>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Visual alert indicator (LED widget)</w:t>
      </w:r>
    </w:p>
    <w:p w14:paraId="686AEFC8" w14:textId="77777777" w:rsidR="00A54FC0" w:rsidRPr="001C6BFD" w:rsidRDefault="00A54FC0" w:rsidP="00A54FC0">
      <w:pPr>
        <w:numPr>
          <w:ilvl w:val="0"/>
          <w:numId w:val="17"/>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Buttons to silence alarm and SOS</w:t>
      </w:r>
    </w:p>
    <w:p w14:paraId="697DC650" w14:textId="77777777" w:rsidR="00A54FC0" w:rsidRPr="001C6BFD" w:rsidRDefault="00A54FC0" w:rsidP="00A54FC0">
      <w:pPr>
        <w:pStyle w:val="ListParagraph"/>
        <w:numPr>
          <w:ilvl w:val="0"/>
          <w:numId w:val="19"/>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 xml:space="preserve">The app connects to the </w:t>
      </w:r>
      <w:r w:rsidRPr="001C6BFD">
        <w:rPr>
          <w:rFonts w:asciiTheme="majorHAnsi" w:eastAsia="Times New Roman" w:hAnsiTheme="majorHAnsi" w:cstheme="majorHAnsi"/>
          <w:bCs/>
          <w:sz w:val="24"/>
          <w:szCs w:val="24"/>
        </w:rPr>
        <w:t>ESP32 via the Blynk cloud</w:t>
      </w:r>
      <w:r w:rsidRPr="001C6BFD">
        <w:rPr>
          <w:rFonts w:asciiTheme="majorHAnsi" w:eastAsia="Times New Roman" w:hAnsiTheme="majorHAnsi" w:cstheme="majorHAnsi"/>
          <w:sz w:val="24"/>
          <w:szCs w:val="24"/>
        </w:rPr>
        <w:t>, using Wi-Fi.</w:t>
      </w:r>
    </w:p>
    <w:p w14:paraId="192DD22B" w14:textId="77777777" w:rsidR="00A54FC0" w:rsidRPr="001C6BFD" w:rsidRDefault="00A54FC0" w:rsidP="00A54FC0">
      <w:pPr>
        <w:pStyle w:val="ListParagraph"/>
        <w:numPr>
          <w:ilvl w:val="0"/>
          <w:numId w:val="19"/>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Once connected:</w:t>
      </w:r>
    </w:p>
    <w:p w14:paraId="0DE46CB4" w14:textId="77777777" w:rsidR="00A54FC0" w:rsidRPr="001C6BFD" w:rsidRDefault="00A54FC0" w:rsidP="00A54FC0">
      <w:pPr>
        <w:numPr>
          <w:ilvl w:val="0"/>
          <w:numId w:val="18"/>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Real-time gas readings appear</w:t>
      </w:r>
    </w:p>
    <w:p w14:paraId="0F2AE7E5" w14:textId="77777777" w:rsidR="00A54FC0" w:rsidRPr="001C6BFD" w:rsidRDefault="00A54FC0" w:rsidP="00A54FC0">
      <w:pPr>
        <w:numPr>
          <w:ilvl w:val="0"/>
          <w:numId w:val="18"/>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System automatically sends notifications if gas crosses threshold</w:t>
      </w:r>
    </w:p>
    <w:p w14:paraId="7C0F0000" w14:textId="77777777" w:rsidR="00A54FC0" w:rsidRPr="001C6BFD" w:rsidRDefault="00A54FC0" w:rsidP="00A54FC0">
      <w:pPr>
        <w:numPr>
          <w:ilvl w:val="0"/>
          <w:numId w:val="18"/>
        </w:numPr>
        <w:spacing w:before="100" w:beforeAutospacing="1" w:after="100" w:afterAutospacing="1"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 xml:space="preserve">Users can manually </w:t>
      </w:r>
      <w:r w:rsidRPr="001C6BFD">
        <w:rPr>
          <w:rFonts w:asciiTheme="majorHAnsi" w:eastAsia="Times New Roman" w:hAnsiTheme="majorHAnsi" w:cstheme="majorHAnsi"/>
          <w:bCs/>
          <w:sz w:val="24"/>
          <w:szCs w:val="24"/>
        </w:rPr>
        <w:t>disable alarm/SOS</w:t>
      </w:r>
      <w:r w:rsidRPr="001C6BFD">
        <w:rPr>
          <w:rFonts w:asciiTheme="majorHAnsi" w:eastAsia="Times New Roman" w:hAnsiTheme="majorHAnsi" w:cstheme="majorHAnsi"/>
          <w:sz w:val="24"/>
          <w:szCs w:val="24"/>
        </w:rPr>
        <w:t xml:space="preserve"> via buttons (only if safe)</w:t>
      </w:r>
    </w:p>
    <w:p w14:paraId="667FE899" w14:textId="77777777" w:rsidR="00A54FC0" w:rsidRPr="001C6BFD" w:rsidRDefault="00A54FC0" w:rsidP="00A54FC0">
      <w:pPr>
        <w:pStyle w:val="Heading2"/>
        <w:rPr>
          <w:rFonts w:cstheme="majorHAnsi"/>
          <w:color w:val="auto"/>
        </w:rPr>
      </w:pPr>
      <w:r w:rsidRPr="001C6BFD">
        <w:rPr>
          <w:rFonts w:cstheme="majorHAnsi"/>
          <w:color w:val="auto"/>
        </w:rPr>
        <w:lastRenderedPageBreak/>
        <w:t>3. Designer Perspective</w:t>
      </w:r>
    </w:p>
    <w:p w14:paraId="540B254D" w14:textId="77777777" w:rsidR="00A54FC0" w:rsidRPr="001C6BFD" w:rsidRDefault="00A54FC0" w:rsidP="00A54FC0">
      <w:pPr>
        <w:pStyle w:val="Heading3"/>
        <w:rPr>
          <w:rFonts w:cstheme="majorHAnsi"/>
          <w:color w:val="auto"/>
        </w:rPr>
      </w:pPr>
      <w:r w:rsidRPr="001C6BFD">
        <w:rPr>
          <w:rFonts w:cstheme="majorHAnsi"/>
          <w:color w:val="auto"/>
        </w:rPr>
        <w:t>3.1 System Architecture</w:t>
      </w:r>
    </w:p>
    <w:p w14:paraId="4AA2CE25" w14:textId="77777777" w:rsidR="00A54FC0" w:rsidRPr="001C6BFD" w:rsidRDefault="00A54FC0" w:rsidP="00A54FC0">
      <w:pPr>
        <w:pStyle w:val="NormalWeb"/>
        <w:spacing w:after="0"/>
        <w:rPr>
          <w:rFonts w:asciiTheme="majorHAnsi" w:hAnsiTheme="majorHAnsi" w:cstheme="majorHAnsi"/>
          <w:b/>
        </w:rPr>
      </w:pPr>
    </w:p>
    <w:p w14:paraId="62CB2CBE" w14:textId="77777777" w:rsidR="00A54FC0" w:rsidRPr="001C6BFD" w:rsidRDefault="00A54FC0" w:rsidP="00A54FC0">
      <w:pPr>
        <w:pStyle w:val="NormalWeb"/>
        <w:spacing w:after="0"/>
        <w:rPr>
          <w:rFonts w:asciiTheme="majorHAnsi" w:hAnsiTheme="majorHAnsi" w:cstheme="majorHAnsi"/>
        </w:rPr>
      </w:pPr>
      <w:r w:rsidRPr="001C6BFD">
        <w:rPr>
          <w:rFonts w:asciiTheme="majorHAnsi" w:hAnsiTheme="majorHAnsi" w:cstheme="majorHAnsi"/>
        </w:rPr>
        <w:t>Hardware Layer:</w:t>
      </w:r>
    </w:p>
    <w:p w14:paraId="278063EB" w14:textId="77777777" w:rsidR="00A54FC0" w:rsidRPr="001C6BFD" w:rsidRDefault="00A54FC0" w:rsidP="00A54FC0">
      <w:pPr>
        <w:pStyle w:val="NormalWeb"/>
        <w:numPr>
          <w:ilvl w:val="0"/>
          <w:numId w:val="20"/>
        </w:numPr>
        <w:spacing w:after="0" w:line="240" w:lineRule="auto"/>
        <w:rPr>
          <w:rFonts w:asciiTheme="majorHAnsi" w:hAnsiTheme="majorHAnsi" w:cstheme="majorHAnsi"/>
        </w:rPr>
      </w:pPr>
      <w:r w:rsidRPr="001C6BFD">
        <w:rPr>
          <w:rFonts w:asciiTheme="majorHAnsi" w:hAnsiTheme="majorHAnsi" w:cstheme="majorHAnsi"/>
          <w:bCs/>
        </w:rPr>
        <w:t>Microcontroller:</w:t>
      </w:r>
      <w:r w:rsidRPr="001C6BFD">
        <w:rPr>
          <w:rFonts w:asciiTheme="majorHAnsi" w:hAnsiTheme="majorHAnsi" w:cstheme="majorHAnsi"/>
        </w:rPr>
        <w:t xml:space="preserve"> ESP32</w:t>
      </w:r>
    </w:p>
    <w:p w14:paraId="0386019F" w14:textId="77777777" w:rsidR="00A54FC0" w:rsidRPr="001C6BFD" w:rsidRDefault="00A54FC0" w:rsidP="00A54FC0">
      <w:pPr>
        <w:pStyle w:val="ListParagraph"/>
        <w:numPr>
          <w:ilvl w:val="0"/>
          <w:numId w:val="20"/>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bCs/>
          <w:sz w:val="24"/>
          <w:szCs w:val="24"/>
        </w:rPr>
        <w:t>Sensors:</w:t>
      </w:r>
      <w:r w:rsidRPr="001C6BFD">
        <w:rPr>
          <w:rFonts w:asciiTheme="majorHAnsi" w:eastAsia="Times New Roman" w:hAnsiTheme="majorHAnsi" w:cstheme="majorHAnsi"/>
          <w:sz w:val="24"/>
          <w:szCs w:val="24"/>
        </w:rPr>
        <w:t xml:space="preserve"> MQ-2 Gas Sensor (for LPG, smoke, methane detection)</w:t>
      </w:r>
    </w:p>
    <w:p w14:paraId="46F8DCAB" w14:textId="77777777" w:rsidR="00A54FC0" w:rsidRPr="001C6BFD" w:rsidRDefault="00A54FC0" w:rsidP="00A54FC0">
      <w:pPr>
        <w:pStyle w:val="ListParagraph"/>
        <w:numPr>
          <w:ilvl w:val="0"/>
          <w:numId w:val="20"/>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bCs/>
          <w:sz w:val="24"/>
          <w:szCs w:val="24"/>
        </w:rPr>
        <w:t>Buzzers/LEDs:</w:t>
      </w:r>
    </w:p>
    <w:p w14:paraId="543676E5" w14:textId="77777777" w:rsidR="00A54FC0" w:rsidRPr="001C6BFD" w:rsidRDefault="00A54FC0" w:rsidP="00A54FC0">
      <w:pPr>
        <w:pStyle w:val="ListParagraph"/>
        <w:numPr>
          <w:ilvl w:val="0"/>
          <w:numId w:val="21"/>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Piezo buzzer (for local alert)</w:t>
      </w:r>
    </w:p>
    <w:p w14:paraId="487C02D0" w14:textId="77777777" w:rsidR="00A54FC0" w:rsidRPr="001C6BFD" w:rsidRDefault="00A54FC0" w:rsidP="00A54FC0">
      <w:pPr>
        <w:pStyle w:val="ListParagraph"/>
        <w:numPr>
          <w:ilvl w:val="0"/>
          <w:numId w:val="21"/>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LED (for visual warning)</w:t>
      </w:r>
    </w:p>
    <w:p w14:paraId="5884B450" w14:textId="77777777" w:rsidR="00A54FC0" w:rsidRPr="001C6BFD" w:rsidRDefault="00A54FC0" w:rsidP="00A54FC0">
      <w:pPr>
        <w:pStyle w:val="ListParagraph"/>
        <w:numPr>
          <w:ilvl w:val="0"/>
          <w:numId w:val="20"/>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bCs/>
          <w:sz w:val="24"/>
          <w:szCs w:val="24"/>
        </w:rPr>
        <w:t>Connectivity:</w:t>
      </w:r>
      <w:r w:rsidRPr="001C6BFD">
        <w:rPr>
          <w:rFonts w:asciiTheme="majorHAnsi" w:eastAsia="Times New Roman" w:hAnsiTheme="majorHAnsi" w:cstheme="majorHAnsi"/>
          <w:sz w:val="24"/>
          <w:szCs w:val="24"/>
        </w:rPr>
        <w:t xml:space="preserve"> Wi-Fi module (built-in on ESP32)</w:t>
      </w:r>
    </w:p>
    <w:p w14:paraId="7606373A" w14:textId="77777777" w:rsidR="00A54FC0" w:rsidRPr="001C6BFD" w:rsidRDefault="00A54FC0" w:rsidP="00A54FC0">
      <w:pPr>
        <w:pStyle w:val="ListParagraph"/>
        <w:numPr>
          <w:ilvl w:val="0"/>
          <w:numId w:val="20"/>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bCs/>
          <w:sz w:val="24"/>
          <w:szCs w:val="24"/>
        </w:rPr>
        <w:t>Cloud Service:</w:t>
      </w:r>
      <w:r w:rsidRPr="001C6BFD">
        <w:rPr>
          <w:rFonts w:asciiTheme="majorHAnsi" w:eastAsia="Times New Roman" w:hAnsiTheme="majorHAnsi" w:cstheme="majorHAnsi"/>
          <w:sz w:val="24"/>
          <w:szCs w:val="24"/>
        </w:rPr>
        <w:t xml:space="preserve"> Blynk Cloud (for remote monitoring and alerts)</w:t>
      </w:r>
    </w:p>
    <w:p w14:paraId="6781A7ED" w14:textId="77777777" w:rsidR="00A54FC0" w:rsidRPr="001C6BFD" w:rsidRDefault="00A54FC0" w:rsidP="00A54FC0">
      <w:pPr>
        <w:pStyle w:val="ListParagraph"/>
        <w:numPr>
          <w:ilvl w:val="0"/>
          <w:numId w:val="20"/>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bCs/>
          <w:sz w:val="24"/>
          <w:szCs w:val="24"/>
        </w:rPr>
        <w:t>Workflow:</w:t>
      </w:r>
    </w:p>
    <w:p w14:paraId="741412AD" w14:textId="77777777" w:rsidR="00A54FC0" w:rsidRPr="001C6BFD" w:rsidRDefault="00A54FC0" w:rsidP="00A54FC0">
      <w:pPr>
        <w:pStyle w:val="ListParagraph"/>
        <w:numPr>
          <w:ilvl w:val="0"/>
          <w:numId w:val="22"/>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ESP32 continuously reads analog values from the MQ-2 gas sensor</w:t>
      </w:r>
    </w:p>
    <w:p w14:paraId="411D600C" w14:textId="77777777" w:rsidR="00A54FC0" w:rsidRPr="001C6BFD" w:rsidRDefault="00A54FC0" w:rsidP="00A54FC0">
      <w:pPr>
        <w:pStyle w:val="ListParagraph"/>
        <w:numPr>
          <w:ilvl w:val="0"/>
          <w:numId w:val="22"/>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If gas level crosses the threshold:</w:t>
      </w:r>
      <w:r w:rsidRPr="001C6BFD">
        <w:rPr>
          <w:rFonts w:asciiTheme="majorHAnsi" w:eastAsia="Times New Roman" w:hAnsiTheme="majorHAnsi" w:cstheme="majorHAnsi"/>
          <w:sz w:val="24"/>
          <w:szCs w:val="24"/>
        </w:rPr>
        <w:br/>
      </w:r>
      <w:r w:rsidRPr="001C6BFD">
        <w:rPr>
          <w:rFonts w:asciiTheme="majorHAnsi" w:hAnsiTheme="majorHAnsi" w:cstheme="majorHAnsi"/>
        </w:rPr>
        <w:t> </w:t>
      </w:r>
      <w:r w:rsidRPr="001C6BFD">
        <w:rPr>
          <w:rFonts w:asciiTheme="majorHAnsi" w:eastAsia="Times New Roman" w:hAnsiTheme="majorHAnsi" w:cstheme="majorHAnsi"/>
          <w:sz w:val="24"/>
          <w:szCs w:val="24"/>
        </w:rPr>
        <w:t>– Local buzzer and LED are triggered</w:t>
      </w:r>
      <w:r w:rsidRPr="001C6BFD">
        <w:rPr>
          <w:rFonts w:asciiTheme="majorHAnsi" w:eastAsia="Times New Roman" w:hAnsiTheme="majorHAnsi" w:cstheme="majorHAnsi"/>
          <w:sz w:val="24"/>
          <w:szCs w:val="24"/>
        </w:rPr>
        <w:br/>
      </w:r>
      <w:r w:rsidRPr="001C6BFD">
        <w:rPr>
          <w:rFonts w:asciiTheme="majorHAnsi" w:hAnsiTheme="majorHAnsi" w:cstheme="majorHAnsi"/>
        </w:rPr>
        <w:t> </w:t>
      </w:r>
      <w:r w:rsidRPr="001C6BFD">
        <w:rPr>
          <w:rFonts w:asciiTheme="majorHAnsi" w:eastAsia="Times New Roman" w:hAnsiTheme="majorHAnsi" w:cstheme="majorHAnsi"/>
          <w:sz w:val="24"/>
          <w:szCs w:val="24"/>
        </w:rPr>
        <w:t>– ESP32 pushes data to Blynk Cloud via Wi-Fi</w:t>
      </w:r>
    </w:p>
    <w:p w14:paraId="1EFA871A" w14:textId="77777777" w:rsidR="00A54FC0" w:rsidRPr="001C6BFD" w:rsidRDefault="00A54FC0" w:rsidP="00A54FC0">
      <w:pPr>
        <w:pStyle w:val="ListParagraph"/>
        <w:numPr>
          <w:ilvl w:val="0"/>
          <w:numId w:val="22"/>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Blynk app displays real-time values and sends push notifications</w:t>
      </w:r>
    </w:p>
    <w:p w14:paraId="0C1DA2A7" w14:textId="4415D2B6" w:rsidR="00A54FC0" w:rsidRPr="001C6BFD" w:rsidRDefault="00A54FC0" w:rsidP="00A54FC0">
      <w:pPr>
        <w:pStyle w:val="ListParagraph"/>
        <w:numPr>
          <w:ilvl w:val="0"/>
          <w:numId w:val="22"/>
        </w:numPr>
        <w:spacing w:after="0" w:line="240" w:lineRule="auto"/>
        <w:rPr>
          <w:rFonts w:asciiTheme="majorHAnsi" w:eastAsia="Times New Roman" w:hAnsiTheme="majorHAnsi" w:cstheme="majorHAnsi"/>
          <w:sz w:val="24"/>
          <w:szCs w:val="24"/>
        </w:rPr>
      </w:pPr>
      <w:r w:rsidRPr="001C6BFD">
        <w:rPr>
          <w:rFonts w:asciiTheme="majorHAnsi" w:eastAsia="Times New Roman" w:hAnsiTheme="majorHAnsi" w:cstheme="majorHAnsi"/>
          <w:sz w:val="24"/>
          <w:szCs w:val="24"/>
        </w:rPr>
        <w:t>Users can remotely silence alarm or trigger SOS via app buttons</w:t>
      </w:r>
    </w:p>
    <w:p w14:paraId="67F5889A" w14:textId="77777777" w:rsidR="00A54FC0" w:rsidRPr="001C6BFD" w:rsidRDefault="00A54FC0" w:rsidP="00A54FC0">
      <w:pPr>
        <w:pStyle w:val="ListParagraph"/>
        <w:spacing w:after="0"/>
        <w:rPr>
          <w:rFonts w:asciiTheme="majorHAnsi" w:hAnsiTheme="majorHAnsi" w:cstheme="majorHAnsi"/>
        </w:rPr>
      </w:pPr>
    </w:p>
    <w:p w14:paraId="51867507" w14:textId="77777777" w:rsidR="00A54FC0" w:rsidRPr="001C6BFD" w:rsidRDefault="00A54FC0" w:rsidP="00A54FC0">
      <w:pPr>
        <w:spacing w:after="0"/>
        <w:rPr>
          <w:rFonts w:asciiTheme="majorHAnsi" w:hAnsiTheme="majorHAnsi" w:cstheme="majorHAnsi"/>
        </w:rPr>
      </w:pPr>
      <w:r w:rsidRPr="001C6BFD">
        <w:rPr>
          <w:rFonts w:asciiTheme="majorHAnsi" w:hAnsiTheme="majorHAnsi" w:cstheme="majorHAnsi"/>
        </w:rPr>
        <w:t>Software Layer:</w:t>
      </w:r>
    </w:p>
    <w:p w14:paraId="2E447BC4" w14:textId="77777777" w:rsidR="00A54FC0" w:rsidRPr="001C6BFD" w:rsidRDefault="00A54FC0" w:rsidP="00A54FC0">
      <w:pPr>
        <w:pStyle w:val="ListParagraph"/>
        <w:numPr>
          <w:ilvl w:val="0"/>
          <w:numId w:val="23"/>
        </w:numPr>
        <w:spacing w:after="0"/>
        <w:rPr>
          <w:rFonts w:asciiTheme="majorHAnsi" w:hAnsiTheme="majorHAnsi" w:cstheme="majorHAnsi"/>
        </w:rPr>
      </w:pPr>
      <w:r w:rsidRPr="001C6BFD">
        <w:rPr>
          <w:rFonts w:asciiTheme="majorHAnsi" w:hAnsiTheme="majorHAnsi" w:cstheme="majorHAnsi"/>
        </w:rPr>
        <w:t>App: Blynk IoT</w:t>
      </w:r>
    </w:p>
    <w:p w14:paraId="144CC91A" w14:textId="77777777" w:rsidR="00A54FC0" w:rsidRPr="001C6BFD" w:rsidRDefault="00A54FC0" w:rsidP="00A54FC0">
      <w:pPr>
        <w:pStyle w:val="ListParagraph"/>
        <w:numPr>
          <w:ilvl w:val="0"/>
          <w:numId w:val="23"/>
        </w:numPr>
        <w:spacing w:after="0"/>
        <w:rPr>
          <w:rFonts w:asciiTheme="majorHAnsi" w:hAnsiTheme="majorHAnsi" w:cstheme="majorHAnsi"/>
        </w:rPr>
      </w:pPr>
      <w:r w:rsidRPr="001C6BFD">
        <w:rPr>
          <w:rStyle w:val="Strong"/>
          <w:rFonts w:asciiTheme="majorHAnsi" w:hAnsiTheme="majorHAnsi" w:cstheme="majorHAnsi"/>
          <w:b w:val="0"/>
        </w:rPr>
        <w:t>Communication Protocol</w:t>
      </w:r>
      <w:r w:rsidRPr="001C6BFD">
        <w:rPr>
          <w:rFonts w:asciiTheme="majorHAnsi" w:hAnsiTheme="majorHAnsi" w:cstheme="majorHAnsi"/>
          <w:b/>
        </w:rPr>
        <w:t>:</w:t>
      </w:r>
      <w:r w:rsidRPr="001C6BFD">
        <w:rPr>
          <w:rFonts w:asciiTheme="majorHAnsi" w:hAnsiTheme="majorHAnsi" w:cstheme="majorHAnsi"/>
        </w:rPr>
        <w:t xml:space="preserve"> Blynk's proprietary protocol over Wi-Fi</w:t>
      </w:r>
    </w:p>
    <w:p w14:paraId="60CB9514" w14:textId="77777777" w:rsidR="00A54FC0" w:rsidRPr="001C6BFD" w:rsidRDefault="00A54FC0" w:rsidP="00A54FC0">
      <w:pPr>
        <w:pStyle w:val="ListParagraph"/>
        <w:rPr>
          <w:rFonts w:asciiTheme="majorHAnsi" w:hAnsiTheme="majorHAnsi" w:cstheme="majorHAnsi"/>
        </w:rPr>
      </w:pPr>
    </w:p>
    <w:p w14:paraId="7D2307AA" w14:textId="77777777" w:rsidR="00A54FC0" w:rsidRPr="001C6BFD" w:rsidRDefault="00A54FC0" w:rsidP="00A54FC0">
      <w:pPr>
        <w:spacing w:after="0"/>
        <w:rPr>
          <w:rFonts w:asciiTheme="majorHAnsi" w:hAnsiTheme="majorHAnsi" w:cstheme="majorHAnsi"/>
        </w:rPr>
      </w:pPr>
      <w:r w:rsidRPr="001C6BFD">
        <w:rPr>
          <w:rFonts w:asciiTheme="majorHAnsi" w:hAnsiTheme="majorHAnsi" w:cstheme="majorHAnsi"/>
        </w:rPr>
        <w:t>Features:</w:t>
      </w:r>
    </w:p>
    <w:p w14:paraId="43E9F813" w14:textId="77777777" w:rsidR="00A54FC0" w:rsidRPr="001C6BFD" w:rsidRDefault="00A54FC0" w:rsidP="00A54FC0">
      <w:pPr>
        <w:pStyle w:val="ListParagraph"/>
        <w:numPr>
          <w:ilvl w:val="0"/>
          <w:numId w:val="23"/>
        </w:numPr>
        <w:rPr>
          <w:rFonts w:asciiTheme="majorHAnsi" w:hAnsiTheme="majorHAnsi" w:cstheme="majorHAnsi"/>
        </w:rPr>
      </w:pPr>
      <w:r w:rsidRPr="001C6BFD">
        <w:rPr>
          <w:rFonts w:asciiTheme="majorHAnsi" w:hAnsiTheme="majorHAnsi" w:cstheme="majorHAnsi"/>
        </w:rPr>
        <w:t>Real-time gas readings displayed via gauge</w:t>
      </w:r>
    </w:p>
    <w:p w14:paraId="01DEB95D" w14:textId="77777777" w:rsidR="00A54FC0" w:rsidRPr="001C6BFD" w:rsidRDefault="00A54FC0" w:rsidP="00A54FC0">
      <w:pPr>
        <w:pStyle w:val="ListParagraph"/>
        <w:numPr>
          <w:ilvl w:val="0"/>
          <w:numId w:val="23"/>
        </w:numPr>
        <w:rPr>
          <w:rFonts w:asciiTheme="majorHAnsi" w:hAnsiTheme="majorHAnsi" w:cstheme="majorHAnsi"/>
        </w:rPr>
      </w:pPr>
      <w:r w:rsidRPr="001C6BFD">
        <w:rPr>
          <w:rFonts w:asciiTheme="majorHAnsi" w:hAnsiTheme="majorHAnsi" w:cstheme="majorHAnsi"/>
        </w:rPr>
        <w:t>Virtual LED for visual alert (gas leak)</w:t>
      </w:r>
    </w:p>
    <w:p w14:paraId="5879CAB3" w14:textId="77777777" w:rsidR="00A54FC0" w:rsidRPr="001C6BFD" w:rsidRDefault="00A54FC0" w:rsidP="00A54FC0">
      <w:pPr>
        <w:pStyle w:val="ListParagraph"/>
        <w:numPr>
          <w:ilvl w:val="0"/>
          <w:numId w:val="23"/>
        </w:numPr>
        <w:rPr>
          <w:rFonts w:asciiTheme="majorHAnsi" w:hAnsiTheme="majorHAnsi" w:cstheme="majorHAnsi"/>
        </w:rPr>
      </w:pPr>
      <w:r w:rsidRPr="001C6BFD">
        <w:rPr>
          <w:rFonts w:asciiTheme="majorHAnsi" w:hAnsiTheme="majorHAnsi" w:cstheme="majorHAnsi"/>
        </w:rPr>
        <w:t>Push notifications triggered on threshold breach</w:t>
      </w:r>
    </w:p>
    <w:p w14:paraId="53620B6C" w14:textId="77777777" w:rsidR="00A54FC0" w:rsidRPr="001C6BFD" w:rsidRDefault="00A54FC0" w:rsidP="00A54FC0">
      <w:pPr>
        <w:pStyle w:val="ListParagraph"/>
        <w:numPr>
          <w:ilvl w:val="0"/>
          <w:numId w:val="23"/>
        </w:numPr>
        <w:rPr>
          <w:rFonts w:asciiTheme="majorHAnsi" w:hAnsiTheme="majorHAnsi" w:cstheme="majorHAnsi"/>
        </w:rPr>
      </w:pPr>
      <w:r w:rsidRPr="001C6BFD">
        <w:rPr>
          <w:rFonts w:asciiTheme="majorHAnsi" w:hAnsiTheme="majorHAnsi" w:cstheme="majorHAnsi"/>
        </w:rPr>
        <w:t>Button widgets to silence buzzer or send SOS signal</w:t>
      </w:r>
    </w:p>
    <w:p w14:paraId="735D0945" w14:textId="77777777" w:rsidR="00A54FC0" w:rsidRPr="001C6BFD" w:rsidRDefault="00A54FC0" w:rsidP="00A54FC0">
      <w:pPr>
        <w:pStyle w:val="Heading2"/>
        <w:numPr>
          <w:ilvl w:val="1"/>
          <w:numId w:val="17"/>
        </w:numPr>
        <w:tabs>
          <w:tab w:val="num" w:pos="1080"/>
        </w:tabs>
        <w:ind w:left="1080"/>
        <w:rPr>
          <w:rFonts w:cstheme="majorHAnsi"/>
          <w:color w:val="auto"/>
        </w:rPr>
      </w:pPr>
      <w:r w:rsidRPr="001C6BFD">
        <w:rPr>
          <w:rFonts w:cstheme="majorHAnsi"/>
          <w:color w:val="auto"/>
        </w:rPr>
        <w:t>Functional Requirements</w:t>
      </w:r>
    </w:p>
    <w:p w14:paraId="53399081" w14:textId="77777777" w:rsidR="00A54FC0" w:rsidRPr="001C6BFD" w:rsidRDefault="00A54FC0" w:rsidP="00A54FC0">
      <w:pPr>
        <w:pStyle w:val="ListParagraph"/>
        <w:ind w:left="360"/>
        <w:rPr>
          <w:rFonts w:asciiTheme="majorHAnsi" w:hAnsiTheme="majorHAnsi" w:cstheme="majorHAnsi"/>
        </w:rPr>
      </w:pPr>
    </w:p>
    <w:tbl>
      <w:tblPr>
        <w:tblStyle w:val="TableGrid"/>
        <w:tblW w:w="0" w:type="auto"/>
        <w:tblLook w:val="04A0" w:firstRow="1" w:lastRow="0" w:firstColumn="1" w:lastColumn="0" w:noHBand="0" w:noVBand="1"/>
      </w:tblPr>
      <w:tblGrid>
        <w:gridCol w:w="4320"/>
        <w:gridCol w:w="4320"/>
      </w:tblGrid>
      <w:tr w:rsidR="00A54FC0" w:rsidRPr="001C6BFD" w14:paraId="5801D4E5" w14:textId="77777777" w:rsidTr="00722E18">
        <w:tc>
          <w:tcPr>
            <w:tcW w:w="4320" w:type="dxa"/>
            <w:vAlign w:val="center"/>
          </w:tcPr>
          <w:p w14:paraId="62698931" w14:textId="77777777" w:rsidR="00A54FC0" w:rsidRPr="001C6BFD" w:rsidRDefault="00A54FC0" w:rsidP="00722E18">
            <w:pPr>
              <w:rPr>
                <w:rFonts w:asciiTheme="majorHAnsi" w:hAnsiTheme="majorHAnsi" w:cstheme="majorHAnsi"/>
              </w:rPr>
            </w:pPr>
            <w:r w:rsidRPr="001C6BFD">
              <w:rPr>
                <w:rFonts w:asciiTheme="majorHAnsi" w:hAnsiTheme="majorHAnsi" w:cstheme="majorHAnsi"/>
                <w:b/>
                <w:bCs/>
              </w:rPr>
              <w:t>ID</w:t>
            </w:r>
          </w:p>
        </w:tc>
        <w:tc>
          <w:tcPr>
            <w:tcW w:w="4320" w:type="dxa"/>
            <w:vAlign w:val="center"/>
          </w:tcPr>
          <w:p w14:paraId="05C0FEF6" w14:textId="77777777" w:rsidR="00A54FC0" w:rsidRPr="001C6BFD" w:rsidRDefault="00A54FC0" w:rsidP="00722E18">
            <w:pPr>
              <w:rPr>
                <w:rFonts w:asciiTheme="majorHAnsi" w:hAnsiTheme="majorHAnsi" w:cstheme="majorHAnsi"/>
              </w:rPr>
            </w:pPr>
            <w:r w:rsidRPr="001C6BFD">
              <w:rPr>
                <w:rFonts w:asciiTheme="majorHAnsi" w:hAnsiTheme="majorHAnsi" w:cstheme="majorHAnsi"/>
                <w:b/>
                <w:bCs/>
              </w:rPr>
              <w:t>Requirement Description</w:t>
            </w:r>
          </w:p>
        </w:tc>
      </w:tr>
      <w:tr w:rsidR="00A54FC0" w:rsidRPr="001C6BFD" w14:paraId="5C57088C" w14:textId="77777777" w:rsidTr="00722E18">
        <w:tc>
          <w:tcPr>
            <w:tcW w:w="4320" w:type="dxa"/>
            <w:vAlign w:val="center"/>
          </w:tcPr>
          <w:p w14:paraId="59513180"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FR1</w:t>
            </w:r>
          </w:p>
        </w:tc>
        <w:tc>
          <w:tcPr>
            <w:tcW w:w="4320" w:type="dxa"/>
            <w:vAlign w:val="center"/>
          </w:tcPr>
          <w:p w14:paraId="1AE4F350"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System shall read gas sensor data every 10 seconds.</w:t>
            </w:r>
          </w:p>
        </w:tc>
      </w:tr>
      <w:tr w:rsidR="00A54FC0" w:rsidRPr="001C6BFD" w14:paraId="00ACFF54" w14:textId="77777777" w:rsidTr="00722E18">
        <w:tc>
          <w:tcPr>
            <w:tcW w:w="4320" w:type="dxa"/>
            <w:vAlign w:val="center"/>
          </w:tcPr>
          <w:p w14:paraId="11EFBD73"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FR2</w:t>
            </w:r>
          </w:p>
        </w:tc>
        <w:tc>
          <w:tcPr>
            <w:tcW w:w="4320" w:type="dxa"/>
            <w:vAlign w:val="center"/>
          </w:tcPr>
          <w:p w14:paraId="3543AF68" w14:textId="77777777" w:rsidR="00A54FC0" w:rsidRPr="001C6BFD" w:rsidRDefault="00A54FC0" w:rsidP="00722E18">
            <w:pPr>
              <w:rPr>
                <w:rFonts w:asciiTheme="majorHAnsi" w:hAnsiTheme="majorHAnsi" w:cstheme="majorHAnsi"/>
              </w:rPr>
            </w:pPr>
            <w:proofErr w:type="gramStart"/>
            <w:r w:rsidRPr="001C6BFD">
              <w:rPr>
                <w:rFonts w:asciiTheme="majorHAnsi" w:hAnsiTheme="majorHAnsi" w:cstheme="majorHAnsi"/>
              </w:rPr>
              <w:t>System</w:t>
            </w:r>
            <w:proofErr w:type="gramEnd"/>
            <w:r w:rsidRPr="001C6BFD">
              <w:rPr>
                <w:rFonts w:asciiTheme="majorHAnsi" w:hAnsiTheme="majorHAnsi" w:cstheme="majorHAnsi"/>
              </w:rPr>
              <w:t xml:space="preserve"> shall display live gas readings on the Blynk dashboard.</w:t>
            </w:r>
          </w:p>
        </w:tc>
      </w:tr>
      <w:tr w:rsidR="00A54FC0" w:rsidRPr="001C6BFD" w14:paraId="0F89C34A" w14:textId="77777777" w:rsidTr="00722E18">
        <w:tc>
          <w:tcPr>
            <w:tcW w:w="4320" w:type="dxa"/>
            <w:vAlign w:val="center"/>
          </w:tcPr>
          <w:p w14:paraId="07CBE521"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FR3</w:t>
            </w:r>
          </w:p>
        </w:tc>
        <w:tc>
          <w:tcPr>
            <w:tcW w:w="4320" w:type="dxa"/>
            <w:vAlign w:val="center"/>
          </w:tcPr>
          <w:p w14:paraId="3421CB87"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System shall trigger LED widget when gas level exceeds threshold.</w:t>
            </w:r>
          </w:p>
        </w:tc>
      </w:tr>
      <w:tr w:rsidR="00A54FC0" w:rsidRPr="001C6BFD" w14:paraId="72258A19" w14:textId="77777777" w:rsidTr="00722E18">
        <w:tc>
          <w:tcPr>
            <w:tcW w:w="4320" w:type="dxa"/>
            <w:vAlign w:val="center"/>
          </w:tcPr>
          <w:p w14:paraId="3315A36C"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FR4</w:t>
            </w:r>
          </w:p>
        </w:tc>
        <w:tc>
          <w:tcPr>
            <w:tcW w:w="4320" w:type="dxa"/>
            <w:vAlign w:val="center"/>
          </w:tcPr>
          <w:p w14:paraId="602B2489"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System shall send push notification via Blynk when unsafe levels are detected.</w:t>
            </w:r>
          </w:p>
        </w:tc>
      </w:tr>
      <w:tr w:rsidR="00A54FC0" w:rsidRPr="001C6BFD" w14:paraId="118F0BCB" w14:textId="77777777" w:rsidTr="00722E18">
        <w:tc>
          <w:tcPr>
            <w:tcW w:w="4320" w:type="dxa"/>
            <w:vAlign w:val="center"/>
          </w:tcPr>
          <w:p w14:paraId="252FE003"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FR5</w:t>
            </w:r>
          </w:p>
        </w:tc>
        <w:tc>
          <w:tcPr>
            <w:tcW w:w="4320" w:type="dxa"/>
            <w:vAlign w:val="center"/>
          </w:tcPr>
          <w:p w14:paraId="38B1A18A"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 xml:space="preserve">System shall allow the user to manually reset </w:t>
            </w:r>
            <w:r w:rsidRPr="001C6BFD">
              <w:rPr>
                <w:rFonts w:asciiTheme="majorHAnsi" w:hAnsiTheme="majorHAnsi" w:cstheme="majorHAnsi"/>
              </w:rPr>
              <w:lastRenderedPageBreak/>
              <w:t>alarm via app button.</w:t>
            </w:r>
          </w:p>
        </w:tc>
      </w:tr>
    </w:tbl>
    <w:p w14:paraId="37C42A5C" w14:textId="77777777" w:rsidR="00A54FC0" w:rsidRPr="001C6BFD" w:rsidRDefault="00A54FC0" w:rsidP="00A54FC0">
      <w:pPr>
        <w:pStyle w:val="Heading2"/>
        <w:rPr>
          <w:rFonts w:cstheme="majorHAnsi"/>
          <w:color w:val="auto"/>
        </w:rPr>
      </w:pPr>
      <w:r w:rsidRPr="001C6BFD">
        <w:rPr>
          <w:rFonts w:cstheme="majorHAnsi"/>
          <w:color w:val="auto"/>
        </w:rPr>
        <w:lastRenderedPageBreak/>
        <w:t>5. Constraints</w:t>
      </w:r>
    </w:p>
    <w:tbl>
      <w:tblPr>
        <w:tblStyle w:val="TableGrid"/>
        <w:tblW w:w="0" w:type="auto"/>
        <w:tblLook w:val="04A0" w:firstRow="1" w:lastRow="0" w:firstColumn="1" w:lastColumn="0" w:noHBand="0" w:noVBand="1"/>
      </w:tblPr>
      <w:tblGrid>
        <w:gridCol w:w="4320"/>
        <w:gridCol w:w="4320"/>
      </w:tblGrid>
      <w:tr w:rsidR="00A54FC0" w:rsidRPr="001C6BFD" w14:paraId="4FE41BA3" w14:textId="77777777" w:rsidTr="00722E18">
        <w:tc>
          <w:tcPr>
            <w:tcW w:w="4320" w:type="dxa"/>
          </w:tcPr>
          <w:p w14:paraId="7B99ED6D"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Category</w:t>
            </w:r>
          </w:p>
        </w:tc>
        <w:tc>
          <w:tcPr>
            <w:tcW w:w="4320" w:type="dxa"/>
          </w:tcPr>
          <w:p w14:paraId="5B365EEA"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Constraint Description</w:t>
            </w:r>
          </w:p>
        </w:tc>
      </w:tr>
      <w:tr w:rsidR="00A54FC0" w:rsidRPr="001C6BFD" w14:paraId="7C93351C" w14:textId="77777777" w:rsidTr="00722E18">
        <w:tc>
          <w:tcPr>
            <w:tcW w:w="4320" w:type="dxa"/>
            <w:vAlign w:val="center"/>
          </w:tcPr>
          <w:p w14:paraId="7D0513E1" w14:textId="77777777" w:rsidR="00A54FC0" w:rsidRPr="001C6BFD" w:rsidRDefault="00A54FC0" w:rsidP="00722E18">
            <w:pPr>
              <w:rPr>
                <w:rFonts w:asciiTheme="majorHAnsi" w:hAnsiTheme="majorHAnsi" w:cstheme="majorHAnsi"/>
              </w:rPr>
            </w:pPr>
            <w:r w:rsidRPr="001C6BFD">
              <w:rPr>
                <w:rStyle w:val="Strong"/>
                <w:rFonts w:asciiTheme="majorHAnsi" w:hAnsiTheme="majorHAnsi" w:cstheme="majorHAnsi"/>
                <w:b w:val="0"/>
              </w:rPr>
              <w:t>Hardware Cost</w:t>
            </w:r>
          </w:p>
        </w:tc>
        <w:tc>
          <w:tcPr>
            <w:tcW w:w="4320" w:type="dxa"/>
            <w:vAlign w:val="center"/>
          </w:tcPr>
          <w:p w14:paraId="46D88C82"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Total component cost should stay under PKR 2000–2500.</w:t>
            </w:r>
          </w:p>
        </w:tc>
      </w:tr>
      <w:tr w:rsidR="00A54FC0" w:rsidRPr="001C6BFD" w14:paraId="327E63E2" w14:textId="77777777" w:rsidTr="00722E18">
        <w:tc>
          <w:tcPr>
            <w:tcW w:w="4320" w:type="dxa"/>
            <w:vAlign w:val="center"/>
          </w:tcPr>
          <w:p w14:paraId="366963DD" w14:textId="77777777" w:rsidR="00A54FC0" w:rsidRPr="001C6BFD" w:rsidRDefault="00A54FC0" w:rsidP="00722E18">
            <w:pPr>
              <w:rPr>
                <w:rFonts w:asciiTheme="majorHAnsi" w:hAnsiTheme="majorHAnsi" w:cstheme="majorHAnsi"/>
              </w:rPr>
            </w:pPr>
            <w:r w:rsidRPr="001C6BFD">
              <w:rPr>
                <w:rStyle w:val="Strong"/>
                <w:rFonts w:asciiTheme="majorHAnsi" w:hAnsiTheme="majorHAnsi" w:cstheme="majorHAnsi"/>
                <w:b w:val="0"/>
              </w:rPr>
              <w:t>Power Supply</w:t>
            </w:r>
          </w:p>
        </w:tc>
        <w:tc>
          <w:tcPr>
            <w:tcW w:w="4320" w:type="dxa"/>
            <w:vAlign w:val="center"/>
          </w:tcPr>
          <w:p w14:paraId="0428F652"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Must operate on 5V battery via ESP32.</w:t>
            </w:r>
          </w:p>
        </w:tc>
      </w:tr>
      <w:tr w:rsidR="00A54FC0" w:rsidRPr="001C6BFD" w14:paraId="6E462B3E" w14:textId="77777777" w:rsidTr="00722E18">
        <w:tc>
          <w:tcPr>
            <w:tcW w:w="4320" w:type="dxa"/>
            <w:vAlign w:val="center"/>
          </w:tcPr>
          <w:p w14:paraId="35CAA281" w14:textId="77777777" w:rsidR="00A54FC0" w:rsidRPr="001C6BFD" w:rsidRDefault="00A54FC0" w:rsidP="00722E18">
            <w:pPr>
              <w:rPr>
                <w:rFonts w:asciiTheme="majorHAnsi" w:hAnsiTheme="majorHAnsi" w:cstheme="majorHAnsi"/>
              </w:rPr>
            </w:pPr>
            <w:r w:rsidRPr="001C6BFD">
              <w:rPr>
                <w:rStyle w:val="Strong"/>
                <w:rFonts w:asciiTheme="majorHAnsi" w:hAnsiTheme="majorHAnsi" w:cstheme="majorHAnsi"/>
                <w:b w:val="0"/>
              </w:rPr>
              <w:t>Latency</w:t>
            </w:r>
          </w:p>
        </w:tc>
        <w:tc>
          <w:tcPr>
            <w:tcW w:w="4320" w:type="dxa"/>
            <w:vAlign w:val="center"/>
          </w:tcPr>
          <w:p w14:paraId="39C8FAB1"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Gas detection response time should be under 2–3 seconds.</w:t>
            </w:r>
          </w:p>
        </w:tc>
      </w:tr>
      <w:tr w:rsidR="00A54FC0" w:rsidRPr="001C6BFD" w14:paraId="28FD4364" w14:textId="77777777" w:rsidTr="00722E18">
        <w:tc>
          <w:tcPr>
            <w:tcW w:w="4320" w:type="dxa"/>
            <w:vAlign w:val="center"/>
          </w:tcPr>
          <w:p w14:paraId="14F5ECA7" w14:textId="77777777" w:rsidR="00A54FC0" w:rsidRPr="001C6BFD" w:rsidRDefault="00A54FC0" w:rsidP="00722E18">
            <w:pPr>
              <w:rPr>
                <w:rFonts w:asciiTheme="majorHAnsi" w:hAnsiTheme="majorHAnsi" w:cstheme="majorHAnsi"/>
              </w:rPr>
            </w:pPr>
            <w:r w:rsidRPr="001C6BFD">
              <w:rPr>
                <w:rStyle w:val="Strong"/>
                <w:rFonts w:asciiTheme="majorHAnsi" w:hAnsiTheme="majorHAnsi" w:cstheme="majorHAnsi"/>
                <w:b w:val="0"/>
              </w:rPr>
              <w:t>Security</w:t>
            </w:r>
          </w:p>
        </w:tc>
        <w:tc>
          <w:tcPr>
            <w:tcW w:w="4320" w:type="dxa"/>
            <w:vAlign w:val="center"/>
          </w:tcPr>
          <w:p w14:paraId="39847159" w14:textId="77777777" w:rsidR="00A54FC0" w:rsidRPr="001C6BFD" w:rsidRDefault="00A54FC0" w:rsidP="00722E18">
            <w:pPr>
              <w:rPr>
                <w:rFonts w:asciiTheme="majorHAnsi" w:hAnsiTheme="majorHAnsi" w:cstheme="majorHAnsi"/>
              </w:rPr>
            </w:pPr>
            <w:r w:rsidRPr="001C6BFD">
              <w:rPr>
                <w:rFonts w:asciiTheme="majorHAnsi" w:hAnsiTheme="majorHAnsi" w:cstheme="majorHAnsi"/>
              </w:rPr>
              <w:t xml:space="preserve">Limited to Blynk’s built-in authentication </w:t>
            </w:r>
          </w:p>
        </w:tc>
      </w:tr>
      <w:tr w:rsidR="00A54FC0" w:rsidRPr="001C6BFD" w14:paraId="07EBCE4B" w14:textId="77777777" w:rsidTr="00722E18">
        <w:tc>
          <w:tcPr>
            <w:tcW w:w="4320" w:type="dxa"/>
            <w:vAlign w:val="center"/>
          </w:tcPr>
          <w:p w14:paraId="170F27ED" w14:textId="77777777" w:rsidR="00A54FC0" w:rsidRPr="001C6BFD" w:rsidRDefault="00A54FC0" w:rsidP="00722E18">
            <w:pPr>
              <w:rPr>
                <w:rFonts w:asciiTheme="majorHAnsi" w:hAnsiTheme="majorHAnsi" w:cstheme="majorHAnsi"/>
              </w:rPr>
            </w:pPr>
            <w:r w:rsidRPr="001C6BFD">
              <w:rPr>
                <w:rStyle w:val="Strong"/>
                <w:rFonts w:asciiTheme="majorHAnsi" w:hAnsiTheme="majorHAnsi" w:cstheme="majorHAnsi"/>
                <w:b w:val="0"/>
              </w:rPr>
              <w:t>Timeline</w:t>
            </w:r>
          </w:p>
        </w:tc>
        <w:tc>
          <w:tcPr>
            <w:tcW w:w="4320" w:type="dxa"/>
            <w:vAlign w:val="center"/>
          </w:tcPr>
          <w:p w14:paraId="3B7B6559" w14:textId="190F4AAC" w:rsidR="00A54FC0" w:rsidRPr="001C6BFD" w:rsidRDefault="00A54FC0" w:rsidP="00722E18">
            <w:pPr>
              <w:rPr>
                <w:rFonts w:asciiTheme="majorHAnsi" w:hAnsiTheme="majorHAnsi" w:cstheme="majorHAnsi"/>
              </w:rPr>
            </w:pPr>
            <w:r w:rsidRPr="001C6BFD">
              <w:rPr>
                <w:rFonts w:asciiTheme="majorHAnsi" w:hAnsiTheme="majorHAnsi" w:cstheme="majorHAnsi"/>
              </w:rPr>
              <w:t>The working prototype should be ready within 1 week.</w:t>
            </w:r>
          </w:p>
        </w:tc>
      </w:tr>
    </w:tbl>
    <w:p w14:paraId="7C55C73E" w14:textId="77777777" w:rsidR="00A54FC0" w:rsidRPr="001C6BFD" w:rsidRDefault="00A54FC0" w:rsidP="00A54FC0">
      <w:pPr>
        <w:pStyle w:val="Heading2"/>
        <w:rPr>
          <w:rFonts w:cstheme="majorHAnsi"/>
          <w:color w:val="auto"/>
        </w:rPr>
      </w:pPr>
      <w:r w:rsidRPr="001C6BFD">
        <w:rPr>
          <w:rFonts w:cstheme="majorHAnsi"/>
          <w:color w:val="auto"/>
        </w:rPr>
        <w:t>6. Future Enhancements</w:t>
      </w:r>
    </w:p>
    <w:p w14:paraId="01C997FA" w14:textId="77777777" w:rsidR="00A54FC0" w:rsidRPr="001C6BFD" w:rsidRDefault="00A54FC0" w:rsidP="00A54FC0">
      <w:pPr>
        <w:pStyle w:val="ListParagraph"/>
        <w:numPr>
          <w:ilvl w:val="0"/>
          <w:numId w:val="25"/>
        </w:numPr>
        <w:rPr>
          <w:rFonts w:asciiTheme="majorHAnsi" w:hAnsiTheme="majorHAnsi" w:cstheme="majorHAnsi"/>
        </w:rPr>
      </w:pPr>
      <w:r w:rsidRPr="001C6BFD">
        <w:rPr>
          <w:rFonts w:asciiTheme="majorHAnsi" w:hAnsiTheme="majorHAnsi" w:cstheme="majorHAnsi"/>
        </w:rPr>
        <w:t>Send SMS or call alerts during emergencies.</w:t>
      </w:r>
    </w:p>
    <w:p w14:paraId="2DD80E70" w14:textId="1CA72177" w:rsidR="00A54FC0" w:rsidRPr="001C6BFD" w:rsidRDefault="00A54FC0" w:rsidP="00A54FC0">
      <w:pPr>
        <w:pStyle w:val="ListParagraph"/>
        <w:numPr>
          <w:ilvl w:val="0"/>
          <w:numId w:val="24"/>
        </w:numPr>
        <w:rPr>
          <w:rFonts w:asciiTheme="majorHAnsi" w:hAnsiTheme="majorHAnsi" w:cstheme="majorHAnsi"/>
        </w:rPr>
      </w:pPr>
      <w:r w:rsidRPr="001C6BFD">
        <w:rPr>
          <w:rFonts w:asciiTheme="majorHAnsi" w:hAnsiTheme="majorHAnsi" w:cstheme="majorHAnsi"/>
        </w:rPr>
        <w:t>Automatically turn on the exhaust fan when gas is detected.</w:t>
      </w:r>
      <w:r w:rsidRPr="001C6BFD">
        <w:rPr>
          <w:rFonts w:asciiTheme="majorHAnsi" w:hAnsiTheme="majorHAnsi" w:cstheme="majorHAnsi"/>
        </w:rPr>
        <w:br/>
      </w:r>
    </w:p>
    <w:p w14:paraId="69175DD4" w14:textId="77777777" w:rsidR="00A54FC0" w:rsidRDefault="00A54FC0" w:rsidP="00D46757">
      <w:pPr>
        <w:pStyle w:val="Heading1"/>
        <w:jc w:val="both"/>
        <w:rPr>
          <w:color w:val="000000" w:themeColor="text1"/>
        </w:rPr>
      </w:pPr>
    </w:p>
    <w:p w14:paraId="405F2827" w14:textId="77777777" w:rsidR="00A54FC0" w:rsidRDefault="00A54FC0">
      <w:pPr>
        <w:rPr>
          <w:rFonts w:asciiTheme="majorHAnsi" w:eastAsiaTheme="majorEastAsia" w:hAnsiTheme="majorHAnsi" w:cstheme="majorBidi"/>
          <w:b/>
          <w:bCs/>
          <w:color w:val="000000" w:themeColor="text1"/>
          <w:sz w:val="28"/>
          <w:szCs w:val="28"/>
        </w:rPr>
      </w:pPr>
      <w:r>
        <w:rPr>
          <w:color w:val="000000" w:themeColor="text1"/>
        </w:rPr>
        <w:br w:type="page"/>
      </w:r>
    </w:p>
    <w:p w14:paraId="57FC352A" w14:textId="40776B60" w:rsidR="003E5117" w:rsidRPr="007022A8" w:rsidRDefault="00D46757" w:rsidP="00D46757">
      <w:pPr>
        <w:pStyle w:val="Heading1"/>
        <w:jc w:val="both"/>
        <w:rPr>
          <w:color w:val="000000" w:themeColor="text1"/>
        </w:rPr>
      </w:pPr>
      <w:r w:rsidRPr="007022A8">
        <w:rPr>
          <w:color w:val="000000" w:themeColor="text1"/>
        </w:rPr>
        <w:lastRenderedPageBreak/>
        <w:t xml:space="preserve">System Design Document: </w:t>
      </w:r>
      <w:r w:rsidR="00DE164E" w:rsidRPr="007022A8">
        <w:rPr>
          <w:color w:val="000000" w:themeColor="text1"/>
        </w:rPr>
        <w:t>SAFESNIFF – Real-Time Natural Gas Detection (LPG &amp; Methane) System</w:t>
      </w:r>
    </w:p>
    <w:p w14:paraId="01906594" w14:textId="77777777" w:rsidR="003E5117" w:rsidRPr="007022A8" w:rsidRDefault="00D46757" w:rsidP="00D46757">
      <w:pPr>
        <w:pStyle w:val="Heading2"/>
        <w:jc w:val="both"/>
        <w:rPr>
          <w:color w:val="000000" w:themeColor="text1"/>
        </w:rPr>
      </w:pPr>
      <w:r w:rsidRPr="007022A8">
        <w:rPr>
          <w:color w:val="000000" w:themeColor="text1"/>
        </w:rPr>
        <w:t>1. Introduction</w:t>
      </w:r>
    </w:p>
    <w:p w14:paraId="05696927" w14:textId="5F31644A" w:rsidR="009E3F76" w:rsidRPr="007022A8" w:rsidRDefault="009E3F76" w:rsidP="009E3F76">
      <w:pPr>
        <w:jc w:val="both"/>
        <w:rPr>
          <w:color w:val="000000" w:themeColor="text1"/>
          <w:lang w:val="en-PK"/>
        </w:rPr>
      </w:pPr>
      <w:r w:rsidRPr="007022A8">
        <w:rPr>
          <w:color w:val="000000" w:themeColor="text1"/>
          <w:lang w:val="en-PK"/>
        </w:rPr>
        <w:t xml:space="preserve">This document presents the system design options for </w:t>
      </w:r>
      <w:r w:rsidRPr="007022A8">
        <w:rPr>
          <w:b/>
          <w:bCs/>
          <w:color w:val="000000" w:themeColor="text1"/>
          <w:lang w:val="en-PK"/>
        </w:rPr>
        <w:t>SAFESNIFF</w:t>
      </w:r>
      <w:r w:rsidRPr="007022A8">
        <w:rPr>
          <w:color w:val="000000" w:themeColor="text1"/>
          <w:lang w:val="en-PK"/>
        </w:rPr>
        <w:t>, a real-time natural gas detection project aimed at detecting LPG or methane leaks. The core goal is to capture gas concentration data from sensors and upload it to a live dashboard via Wi-Fi for timely alerts. Design choices have been evaluated based on cost, performance, ease of use, and development timeline.</w:t>
      </w:r>
    </w:p>
    <w:p w14:paraId="1B957FA9" w14:textId="37F3B477" w:rsidR="003E5117" w:rsidRPr="007022A8" w:rsidRDefault="003E5117" w:rsidP="00D46757">
      <w:pPr>
        <w:jc w:val="both"/>
        <w:rPr>
          <w:color w:val="000000" w:themeColor="text1"/>
        </w:rPr>
      </w:pPr>
    </w:p>
    <w:p w14:paraId="514F4645" w14:textId="77777777" w:rsidR="003E5117" w:rsidRPr="007022A8" w:rsidRDefault="00D46757" w:rsidP="00D46757">
      <w:pPr>
        <w:pStyle w:val="Heading2"/>
        <w:jc w:val="both"/>
        <w:rPr>
          <w:color w:val="000000" w:themeColor="text1"/>
        </w:rPr>
      </w:pPr>
      <w:r w:rsidRPr="007022A8">
        <w:rPr>
          <w:color w:val="000000" w:themeColor="text1"/>
        </w:rPr>
        <w:t>2. System Design Options</w:t>
      </w:r>
    </w:p>
    <w:p w14:paraId="69479C2B" w14:textId="33C7CAFE" w:rsidR="003E5117" w:rsidRPr="007022A8" w:rsidRDefault="00D46757" w:rsidP="00D46757">
      <w:pPr>
        <w:pStyle w:val="Heading3"/>
        <w:jc w:val="both"/>
        <w:rPr>
          <w:color w:val="000000" w:themeColor="text1"/>
        </w:rPr>
      </w:pPr>
      <w:r w:rsidRPr="007022A8">
        <w:rPr>
          <w:color w:val="000000" w:themeColor="text1"/>
        </w:rPr>
        <w:t xml:space="preserve">2.1 </w:t>
      </w:r>
      <w:r w:rsidR="00DE164E" w:rsidRPr="007022A8">
        <w:rPr>
          <w:color w:val="000000" w:themeColor="text1"/>
        </w:rPr>
        <w:t>ESP32 + MQ</w:t>
      </w:r>
      <w:r w:rsidR="00A54FC0">
        <w:rPr>
          <w:color w:val="000000" w:themeColor="text1"/>
        </w:rPr>
        <w:t>2</w:t>
      </w:r>
      <w:r w:rsidR="00DE164E" w:rsidRPr="007022A8">
        <w:rPr>
          <w:color w:val="000000" w:themeColor="text1"/>
        </w:rPr>
        <w:t xml:space="preserve"> sensor</w:t>
      </w:r>
    </w:p>
    <w:p w14:paraId="1D664B20" w14:textId="4F5E70D1" w:rsidR="00DE164E" w:rsidRPr="007022A8" w:rsidRDefault="009E3F76" w:rsidP="00DE164E">
      <w:pPr>
        <w:rPr>
          <w:color w:val="000000" w:themeColor="text1"/>
        </w:rPr>
      </w:pPr>
      <w:r w:rsidRPr="007022A8">
        <w:rPr>
          <w:color w:val="000000" w:themeColor="text1"/>
        </w:rPr>
        <w:t>The ESP32 is a low-cost microcontroller featuring built-in Wi-Fi, making it a natural fit for this project. Its strong processing power and ample memory allow it to efficiently run multiple tasks simultaneously, from reading sensors and controlling displays to managing alerts, ensuring smooth and reliable operation.</w:t>
      </w:r>
    </w:p>
    <w:p w14:paraId="3D70EFF5" w14:textId="4BE3253E" w:rsidR="003E5117" w:rsidRPr="007022A8" w:rsidRDefault="00D46757" w:rsidP="00D46757">
      <w:pPr>
        <w:pStyle w:val="Heading3"/>
        <w:jc w:val="both"/>
        <w:rPr>
          <w:color w:val="000000" w:themeColor="text1"/>
        </w:rPr>
      </w:pPr>
      <w:r w:rsidRPr="007022A8">
        <w:rPr>
          <w:color w:val="000000" w:themeColor="text1"/>
        </w:rPr>
        <w:t>2.2 Raspberry Pi</w:t>
      </w:r>
    </w:p>
    <w:p w14:paraId="30B25BC0" w14:textId="4B3F57DF" w:rsidR="003E5117" w:rsidRPr="007022A8" w:rsidRDefault="009E3F76" w:rsidP="00D46757">
      <w:pPr>
        <w:jc w:val="both"/>
        <w:rPr>
          <w:color w:val="000000" w:themeColor="text1"/>
        </w:rPr>
      </w:pPr>
      <w:r w:rsidRPr="007022A8">
        <w:rPr>
          <w:color w:val="000000" w:themeColor="text1"/>
        </w:rPr>
        <w:t>The Raspberry Pi offers higher computational capabilities and built-in Wi-Fi connectivity. However, it comes at a higher price and includes features like an operating system and file system management, which are unnecessary for this project’s scope. Therefore, it is considered more powerful than required (overkill) for the intended purpose.</w:t>
      </w:r>
    </w:p>
    <w:p w14:paraId="4576B51C" w14:textId="28F47766" w:rsidR="003E5117" w:rsidRPr="007022A8" w:rsidRDefault="00D46757" w:rsidP="00D46757">
      <w:pPr>
        <w:pStyle w:val="Heading3"/>
        <w:jc w:val="both"/>
        <w:rPr>
          <w:color w:val="000000" w:themeColor="text1"/>
        </w:rPr>
      </w:pPr>
      <w:r w:rsidRPr="007022A8">
        <w:rPr>
          <w:color w:val="000000" w:themeColor="text1"/>
        </w:rPr>
        <w:t xml:space="preserve">2.3 </w:t>
      </w:r>
      <w:r w:rsidR="00DE164E" w:rsidRPr="007022A8">
        <w:rPr>
          <w:color w:val="000000" w:themeColor="text1"/>
        </w:rPr>
        <w:t>Arduino UNO</w:t>
      </w:r>
    </w:p>
    <w:p w14:paraId="45C230DE" w14:textId="398EE753" w:rsidR="00DE164E" w:rsidRPr="007022A8" w:rsidRDefault="009E3F76" w:rsidP="00DE164E">
      <w:pPr>
        <w:rPr>
          <w:color w:val="000000" w:themeColor="text1"/>
        </w:rPr>
      </w:pPr>
      <w:r w:rsidRPr="007022A8">
        <w:rPr>
          <w:color w:val="000000" w:themeColor="text1"/>
        </w:rPr>
        <w:t>Arduino UNO is a beginner-friendly and budget-conscious microcontroller. It provides enough processing power for sensor management and basic alerts. However, it lacks built-in Wi-Fi, meaning additional hardware is required for wireless connectivity, adding complexity to the system.</w:t>
      </w:r>
    </w:p>
    <w:p w14:paraId="2E8018EC" w14:textId="77777777" w:rsidR="003E5117" w:rsidRPr="007022A8" w:rsidRDefault="00D46757" w:rsidP="00D46757">
      <w:pPr>
        <w:pStyle w:val="Heading2"/>
        <w:jc w:val="both"/>
        <w:rPr>
          <w:color w:val="000000" w:themeColor="text1"/>
        </w:rPr>
      </w:pPr>
      <w:r w:rsidRPr="007022A8">
        <w:rPr>
          <w:color w:val="000000" w:themeColor="text1"/>
        </w:rPr>
        <w:t>3. Option Evaluation</w:t>
      </w:r>
    </w:p>
    <w:p w14:paraId="2228F24F" w14:textId="453EB797" w:rsidR="009E3F76" w:rsidRPr="007022A8" w:rsidRDefault="00D46757" w:rsidP="00D46757">
      <w:pPr>
        <w:rPr>
          <w:color w:val="000000" w:themeColor="text1"/>
        </w:rPr>
      </w:pPr>
      <w:r w:rsidRPr="007022A8">
        <w:rPr>
          <w:color w:val="000000" w:themeColor="text1"/>
        </w:rPr>
        <w:t>Each design option was evaluated based on the following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tblGrid>
      <w:tr w:rsidR="007022A8" w:rsidRPr="009E3F76" w14:paraId="34ADF879" w14:textId="77777777">
        <w:trPr>
          <w:tblCellSpacing w:w="15" w:type="dxa"/>
        </w:trPr>
        <w:tc>
          <w:tcPr>
            <w:tcW w:w="0" w:type="auto"/>
            <w:vAlign w:val="center"/>
            <w:hideMark/>
          </w:tcPr>
          <w:p w14:paraId="17E48423" w14:textId="77777777" w:rsidR="009E3F76" w:rsidRPr="007022A8" w:rsidRDefault="009E3F76" w:rsidP="009E3F76">
            <w:pPr>
              <w:pStyle w:val="ListParagraph"/>
              <w:numPr>
                <w:ilvl w:val="0"/>
                <w:numId w:val="12"/>
              </w:numPr>
              <w:rPr>
                <w:color w:val="000000" w:themeColor="text1"/>
                <w:lang w:val="en-PK"/>
              </w:rPr>
            </w:pPr>
            <w:r w:rsidRPr="007022A8">
              <w:rPr>
                <w:color w:val="000000" w:themeColor="text1"/>
                <w:lang w:val="en-PK"/>
              </w:rPr>
              <w:t>Cost</w:t>
            </w:r>
          </w:p>
        </w:tc>
      </w:tr>
    </w:tbl>
    <w:p w14:paraId="112217EC" w14:textId="77777777" w:rsidR="009E3F76" w:rsidRPr="009E3F76" w:rsidRDefault="009E3F76" w:rsidP="009E3F76">
      <w:pPr>
        <w:rPr>
          <w:vanish/>
          <w:color w:val="000000" w:themeColor="text1"/>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1"/>
      </w:tblGrid>
      <w:tr w:rsidR="007022A8" w:rsidRPr="009E3F76" w14:paraId="64887408" w14:textId="77777777">
        <w:trPr>
          <w:tblCellSpacing w:w="15" w:type="dxa"/>
        </w:trPr>
        <w:tc>
          <w:tcPr>
            <w:tcW w:w="0" w:type="auto"/>
            <w:vAlign w:val="center"/>
            <w:hideMark/>
          </w:tcPr>
          <w:p w14:paraId="63FC63AB" w14:textId="77777777" w:rsidR="009E3F76" w:rsidRPr="007022A8" w:rsidRDefault="009E3F76" w:rsidP="009E3F76">
            <w:pPr>
              <w:pStyle w:val="ListParagraph"/>
              <w:numPr>
                <w:ilvl w:val="0"/>
                <w:numId w:val="12"/>
              </w:numPr>
              <w:rPr>
                <w:color w:val="000000" w:themeColor="text1"/>
                <w:lang w:val="en-PK"/>
              </w:rPr>
            </w:pPr>
            <w:r w:rsidRPr="007022A8">
              <w:rPr>
                <w:color w:val="000000" w:themeColor="text1"/>
                <w:lang w:val="en-PK"/>
              </w:rPr>
              <w:t>Ease of Programming &amp; Development</w:t>
            </w:r>
          </w:p>
        </w:tc>
      </w:tr>
    </w:tbl>
    <w:p w14:paraId="61D839BC" w14:textId="77777777" w:rsidR="009E3F76" w:rsidRPr="009E3F76" w:rsidRDefault="009E3F76" w:rsidP="009E3F76">
      <w:pPr>
        <w:rPr>
          <w:vanish/>
          <w:color w:val="000000" w:themeColor="text1"/>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tblGrid>
      <w:tr w:rsidR="007022A8" w:rsidRPr="009E3F76" w14:paraId="0F1278B9" w14:textId="77777777">
        <w:trPr>
          <w:tblCellSpacing w:w="15" w:type="dxa"/>
        </w:trPr>
        <w:tc>
          <w:tcPr>
            <w:tcW w:w="0" w:type="auto"/>
            <w:vAlign w:val="center"/>
            <w:hideMark/>
          </w:tcPr>
          <w:p w14:paraId="3F2BD18A" w14:textId="77777777" w:rsidR="009E3F76" w:rsidRPr="007022A8" w:rsidRDefault="009E3F76" w:rsidP="009E3F76">
            <w:pPr>
              <w:pStyle w:val="ListParagraph"/>
              <w:numPr>
                <w:ilvl w:val="0"/>
                <w:numId w:val="12"/>
              </w:numPr>
              <w:rPr>
                <w:color w:val="000000" w:themeColor="text1"/>
                <w:lang w:val="en-PK"/>
              </w:rPr>
            </w:pPr>
            <w:r w:rsidRPr="007022A8">
              <w:rPr>
                <w:color w:val="000000" w:themeColor="text1"/>
                <w:lang w:val="en-PK"/>
              </w:rPr>
              <w:t>Community &amp; Library Support</w:t>
            </w:r>
          </w:p>
        </w:tc>
      </w:tr>
    </w:tbl>
    <w:p w14:paraId="52ADFFA9" w14:textId="77777777" w:rsidR="009E3F76" w:rsidRPr="009E3F76" w:rsidRDefault="009E3F76" w:rsidP="009E3F76">
      <w:pPr>
        <w:rPr>
          <w:vanish/>
          <w:color w:val="000000" w:themeColor="text1"/>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0"/>
      </w:tblGrid>
      <w:tr w:rsidR="007022A8" w:rsidRPr="009E3F76" w14:paraId="470EB69A" w14:textId="77777777">
        <w:trPr>
          <w:tblCellSpacing w:w="15" w:type="dxa"/>
        </w:trPr>
        <w:tc>
          <w:tcPr>
            <w:tcW w:w="0" w:type="auto"/>
            <w:vAlign w:val="center"/>
            <w:hideMark/>
          </w:tcPr>
          <w:p w14:paraId="7835E7E8" w14:textId="77777777" w:rsidR="009E3F76" w:rsidRPr="007022A8" w:rsidRDefault="009E3F76" w:rsidP="009E3F76">
            <w:pPr>
              <w:pStyle w:val="ListParagraph"/>
              <w:numPr>
                <w:ilvl w:val="0"/>
                <w:numId w:val="12"/>
              </w:numPr>
              <w:rPr>
                <w:color w:val="000000" w:themeColor="text1"/>
                <w:lang w:val="en-PK"/>
              </w:rPr>
            </w:pPr>
            <w:r w:rsidRPr="007022A8">
              <w:rPr>
                <w:color w:val="000000" w:themeColor="text1"/>
                <w:lang w:val="en-PK"/>
              </w:rPr>
              <w:t>Wi-Fi Integration Capability</w:t>
            </w:r>
          </w:p>
        </w:tc>
      </w:tr>
    </w:tbl>
    <w:p w14:paraId="1A800D96" w14:textId="77777777" w:rsidR="009E3F76" w:rsidRPr="009E3F76" w:rsidRDefault="009E3F76" w:rsidP="009E3F76">
      <w:pPr>
        <w:rPr>
          <w:vanish/>
          <w:color w:val="000000" w:themeColor="text1"/>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9"/>
      </w:tblGrid>
      <w:tr w:rsidR="007022A8" w:rsidRPr="009E3F76" w14:paraId="3BA22011" w14:textId="77777777">
        <w:trPr>
          <w:tblCellSpacing w:w="15" w:type="dxa"/>
        </w:trPr>
        <w:tc>
          <w:tcPr>
            <w:tcW w:w="0" w:type="auto"/>
            <w:vAlign w:val="center"/>
            <w:hideMark/>
          </w:tcPr>
          <w:p w14:paraId="3D95EC97" w14:textId="77777777" w:rsidR="009E3F76" w:rsidRPr="007022A8" w:rsidRDefault="009E3F76" w:rsidP="009E3F76">
            <w:pPr>
              <w:pStyle w:val="ListParagraph"/>
              <w:numPr>
                <w:ilvl w:val="0"/>
                <w:numId w:val="12"/>
              </w:numPr>
              <w:rPr>
                <w:color w:val="000000" w:themeColor="text1"/>
                <w:lang w:val="en-PK"/>
              </w:rPr>
            </w:pPr>
            <w:r w:rsidRPr="007022A8">
              <w:rPr>
                <w:color w:val="000000" w:themeColor="text1"/>
                <w:lang w:val="en-PK"/>
              </w:rPr>
              <w:lastRenderedPageBreak/>
              <w:t>Suitability for Real-Time Data Acquisition</w:t>
            </w:r>
          </w:p>
        </w:tc>
      </w:tr>
    </w:tbl>
    <w:p w14:paraId="54BAB20E" w14:textId="77777777" w:rsidR="0033058C" w:rsidRPr="007022A8" w:rsidRDefault="0033058C" w:rsidP="00D46757">
      <w:pPr>
        <w:rPr>
          <w:color w:val="000000" w:themeColor="text1"/>
        </w:rPr>
      </w:pPr>
    </w:p>
    <w:tbl>
      <w:tblPr>
        <w:tblStyle w:val="TableGrid"/>
        <w:tblW w:w="0" w:type="auto"/>
        <w:tblLook w:val="04A0" w:firstRow="1" w:lastRow="0" w:firstColumn="1" w:lastColumn="0" w:noHBand="0" w:noVBand="1"/>
      </w:tblPr>
      <w:tblGrid>
        <w:gridCol w:w="1440"/>
        <w:gridCol w:w="1440"/>
        <w:gridCol w:w="1620"/>
        <w:gridCol w:w="1440"/>
        <w:gridCol w:w="1440"/>
        <w:gridCol w:w="1440"/>
      </w:tblGrid>
      <w:tr w:rsidR="007022A8" w:rsidRPr="007022A8" w14:paraId="655411C9" w14:textId="77777777" w:rsidTr="009E3F76">
        <w:trPr>
          <w:trHeight w:val="1296"/>
        </w:trPr>
        <w:tc>
          <w:tcPr>
            <w:tcW w:w="1440" w:type="dxa"/>
          </w:tcPr>
          <w:p w14:paraId="1D80CA15" w14:textId="0C52519C" w:rsidR="003E5117" w:rsidRPr="007022A8" w:rsidRDefault="009E3F76" w:rsidP="00D46757">
            <w:pPr>
              <w:jc w:val="both"/>
              <w:rPr>
                <w:b/>
                <w:bCs/>
                <w:color w:val="000000" w:themeColor="text1"/>
              </w:rPr>
            </w:pPr>
            <w:r w:rsidRPr="007022A8">
              <w:rPr>
                <w:b/>
                <w:bCs/>
                <w:color w:val="000000" w:themeColor="text1"/>
              </w:rPr>
              <w:t>Option</w:t>
            </w:r>
          </w:p>
        </w:tc>
        <w:tc>
          <w:tcPr>
            <w:tcW w:w="1440" w:type="dxa"/>
          </w:tcPr>
          <w:p w14:paraId="70D537A8" w14:textId="17F41F7C" w:rsidR="003E5117" w:rsidRPr="007022A8" w:rsidRDefault="009E3F76" w:rsidP="00D46757">
            <w:pPr>
              <w:jc w:val="both"/>
              <w:rPr>
                <w:b/>
                <w:bCs/>
                <w:color w:val="000000" w:themeColor="text1"/>
              </w:rPr>
            </w:pPr>
            <w:r w:rsidRPr="007022A8">
              <w:rPr>
                <w:b/>
                <w:bCs/>
                <w:color w:val="000000" w:themeColor="text1"/>
              </w:rPr>
              <w:t>Cost</w:t>
            </w:r>
          </w:p>
        </w:tc>
        <w:tc>
          <w:tcPr>
            <w:tcW w:w="1440" w:type="dxa"/>
          </w:tcPr>
          <w:p w14:paraId="3EC5296F" w14:textId="6D8866BE" w:rsidR="003E5117" w:rsidRPr="007022A8" w:rsidRDefault="009E3F76" w:rsidP="009E3F76">
            <w:pPr>
              <w:rPr>
                <w:b/>
                <w:bCs/>
                <w:color w:val="000000" w:themeColor="text1"/>
              </w:rPr>
            </w:pPr>
            <w:r w:rsidRPr="007022A8">
              <w:rPr>
                <w:b/>
                <w:bCs/>
                <w:color w:val="000000" w:themeColor="text1"/>
              </w:rPr>
              <w:t>Ease of Programming</w:t>
            </w:r>
          </w:p>
        </w:tc>
        <w:tc>
          <w:tcPr>
            <w:tcW w:w="1440" w:type="dxa"/>
          </w:tcPr>
          <w:p w14:paraId="2CD3557A" w14:textId="072579F1" w:rsidR="003E5117" w:rsidRPr="007022A8" w:rsidRDefault="009E3F76" w:rsidP="00D46757">
            <w:pPr>
              <w:jc w:val="both"/>
              <w:rPr>
                <w:b/>
                <w:bCs/>
                <w:color w:val="000000" w:themeColor="text1"/>
              </w:rPr>
            </w:pPr>
            <w:r w:rsidRPr="007022A8">
              <w:rPr>
                <w:b/>
                <w:bCs/>
                <w:color w:val="000000" w:themeColor="text1"/>
              </w:rPr>
              <w:t>Community and Library Support</w:t>
            </w:r>
          </w:p>
        </w:tc>
        <w:tc>
          <w:tcPr>
            <w:tcW w:w="1440" w:type="dxa"/>
          </w:tcPr>
          <w:p w14:paraId="4282EE1B" w14:textId="2196DFE1" w:rsidR="003E5117" w:rsidRPr="007022A8" w:rsidRDefault="009E3F76" w:rsidP="00D46757">
            <w:pPr>
              <w:jc w:val="both"/>
              <w:rPr>
                <w:b/>
                <w:bCs/>
                <w:color w:val="000000" w:themeColor="text1"/>
              </w:rPr>
            </w:pPr>
            <w:r w:rsidRPr="007022A8">
              <w:rPr>
                <w:b/>
                <w:bCs/>
                <w:color w:val="000000" w:themeColor="text1"/>
              </w:rPr>
              <w:t>Wi-Fi integration capability</w:t>
            </w:r>
          </w:p>
        </w:tc>
        <w:tc>
          <w:tcPr>
            <w:tcW w:w="1440" w:type="dxa"/>
          </w:tcPr>
          <w:p w14:paraId="33F551E8" w14:textId="08E05C61" w:rsidR="003E5117" w:rsidRPr="007022A8" w:rsidRDefault="009E3F76" w:rsidP="009E3F76">
            <w:pPr>
              <w:rPr>
                <w:b/>
                <w:bCs/>
                <w:color w:val="000000" w:themeColor="text1"/>
              </w:rPr>
            </w:pPr>
            <w:r w:rsidRPr="007022A8">
              <w:rPr>
                <w:b/>
                <w:bCs/>
                <w:color w:val="000000" w:themeColor="text1"/>
              </w:rPr>
              <w:t>Suitability for Real Time data acquisition</w:t>
            </w:r>
          </w:p>
        </w:tc>
      </w:tr>
      <w:tr w:rsidR="007022A8" w:rsidRPr="007022A8" w14:paraId="3836C641" w14:textId="77777777" w:rsidTr="009E3F76">
        <w:trPr>
          <w:trHeight w:val="562"/>
        </w:trPr>
        <w:tc>
          <w:tcPr>
            <w:tcW w:w="1440" w:type="dxa"/>
          </w:tcPr>
          <w:p w14:paraId="653B4A6C" w14:textId="72FA3C2B" w:rsidR="003E5117" w:rsidRPr="007022A8" w:rsidRDefault="009E3F76" w:rsidP="00D46757">
            <w:pPr>
              <w:jc w:val="both"/>
              <w:rPr>
                <w:color w:val="000000" w:themeColor="text1"/>
              </w:rPr>
            </w:pPr>
            <w:r w:rsidRPr="007022A8">
              <w:rPr>
                <w:color w:val="000000" w:themeColor="text1"/>
              </w:rPr>
              <w:t>ESP32</w:t>
            </w:r>
          </w:p>
        </w:tc>
        <w:tc>
          <w:tcPr>
            <w:tcW w:w="1440" w:type="dxa"/>
          </w:tcPr>
          <w:p w14:paraId="2EA2FB7C" w14:textId="51C2BC13" w:rsidR="003E5117" w:rsidRPr="007022A8" w:rsidRDefault="009E3F76" w:rsidP="00D46757">
            <w:pPr>
              <w:jc w:val="both"/>
              <w:rPr>
                <w:color w:val="000000" w:themeColor="text1"/>
              </w:rPr>
            </w:pPr>
            <w:r w:rsidRPr="007022A8">
              <w:rPr>
                <w:color w:val="000000" w:themeColor="text1"/>
              </w:rPr>
              <w:t>Low</w:t>
            </w:r>
          </w:p>
        </w:tc>
        <w:tc>
          <w:tcPr>
            <w:tcW w:w="1440" w:type="dxa"/>
          </w:tcPr>
          <w:p w14:paraId="3D968D41" w14:textId="4E7AFF6F" w:rsidR="003E5117" w:rsidRPr="007022A8" w:rsidRDefault="009E3F76" w:rsidP="00D46757">
            <w:pPr>
              <w:jc w:val="both"/>
              <w:rPr>
                <w:color w:val="000000" w:themeColor="text1"/>
              </w:rPr>
            </w:pPr>
            <w:r w:rsidRPr="007022A8">
              <w:rPr>
                <w:color w:val="000000" w:themeColor="text1"/>
              </w:rPr>
              <w:t>High</w:t>
            </w:r>
          </w:p>
        </w:tc>
        <w:tc>
          <w:tcPr>
            <w:tcW w:w="1440" w:type="dxa"/>
          </w:tcPr>
          <w:p w14:paraId="53B5BBD9" w14:textId="3D4FE2F3" w:rsidR="003E5117" w:rsidRPr="007022A8" w:rsidRDefault="009E3F76" w:rsidP="00D46757">
            <w:pPr>
              <w:jc w:val="both"/>
              <w:rPr>
                <w:color w:val="000000" w:themeColor="text1"/>
              </w:rPr>
            </w:pPr>
            <w:r w:rsidRPr="007022A8">
              <w:rPr>
                <w:color w:val="000000" w:themeColor="text1"/>
              </w:rPr>
              <w:t>Excellent</w:t>
            </w:r>
          </w:p>
        </w:tc>
        <w:tc>
          <w:tcPr>
            <w:tcW w:w="1440" w:type="dxa"/>
          </w:tcPr>
          <w:p w14:paraId="7DF44760" w14:textId="09BD0793" w:rsidR="003E5117" w:rsidRPr="007022A8" w:rsidRDefault="009E3F76" w:rsidP="00D46757">
            <w:pPr>
              <w:jc w:val="both"/>
              <w:rPr>
                <w:color w:val="000000" w:themeColor="text1"/>
              </w:rPr>
            </w:pPr>
            <w:r w:rsidRPr="007022A8">
              <w:rPr>
                <w:color w:val="000000" w:themeColor="text1"/>
              </w:rPr>
              <w:t>Built-in</w:t>
            </w:r>
          </w:p>
        </w:tc>
        <w:tc>
          <w:tcPr>
            <w:tcW w:w="1440" w:type="dxa"/>
          </w:tcPr>
          <w:p w14:paraId="1F631C06" w14:textId="2F47B5D5" w:rsidR="003E5117" w:rsidRPr="007022A8" w:rsidRDefault="009E3F76" w:rsidP="00D46757">
            <w:pPr>
              <w:jc w:val="both"/>
              <w:rPr>
                <w:color w:val="000000" w:themeColor="text1"/>
              </w:rPr>
            </w:pPr>
            <w:r w:rsidRPr="007022A8">
              <w:rPr>
                <w:color w:val="000000" w:themeColor="text1"/>
              </w:rPr>
              <w:t>Suitable</w:t>
            </w:r>
          </w:p>
        </w:tc>
      </w:tr>
      <w:tr w:rsidR="007022A8" w:rsidRPr="007022A8" w14:paraId="71EAA392" w14:textId="77777777" w:rsidTr="009E3F76">
        <w:trPr>
          <w:trHeight w:val="556"/>
        </w:trPr>
        <w:tc>
          <w:tcPr>
            <w:tcW w:w="1440" w:type="dxa"/>
          </w:tcPr>
          <w:p w14:paraId="28608EAC" w14:textId="7154E68F" w:rsidR="003E5117" w:rsidRPr="007022A8" w:rsidRDefault="009E3F76" w:rsidP="00D46757">
            <w:pPr>
              <w:jc w:val="both"/>
              <w:rPr>
                <w:color w:val="000000" w:themeColor="text1"/>
              </w:rPr>
            </w:pPr>
            <w:r w:rsidRPr="007022A8">
              <w:rPr>
                <w:color w:val="000000" w:themeColor="text1"/>
              </w:rPr>
              <w:t>Raspberry Pi</w:t>
            </w:r>
          </w:p>
        </w:tc>
        <w:tc>
          <w:tcPr>
            <w:tcW w:w="1440" w:type="dxa"/>
          </w:tcPr>
          <w:p w14:paraId="1B4E14E8" w14:textId="69DDD38F" w:rsidR="003E5117" w:rsidRPr="007022A8" w:rsidRDefault="009E3F76" w:rsidP="00D46757">
            <w:pPr>
              <w:jc w:val="both"/>
              <w:rPr>
                <w:color w:val="000000" w:themeColor="text1"/>
              </w:rPr>
            </w:pPr>
            <w:r w:rsidRPr="007022A8">
              <w:rPr>
                <w:color w:val="000000" w:themeColor="text1"/>
              </w:rPr>
              <w:t>High</w:t>
            </w:r>
          </w:p>
        </w:tc>
        <w:tc>
          <w:tcPr>
            <w:tcW w:w="1440" w:type="dxa"/>
          </w:tcPr>
          <w:p w14:paraId="1D84D982" w14:textId="03355F7D" w:rsidR="003E5117" w:rsidRPr="007022A8" w:rsidRDefault="009E3F76" w:rsidP="00D46757">
            <w:pPr>
              <w:jc w:val="both"/>
              <w:rPr>
                <w:color w:val="000000" w:themeColor="text1"/>
              </w:rPr>
            </w:pPr>
            <w:r w:rsidRPr="007022A8">
              <w:rPr>
                <w:color w:val="000000" w:themeColor="text1"/>
              </w:rPr>
              <w:t>Moderate</w:t>
            </w:r>
          </w:p>
        </w:tc>
        <w:tc>
          <w:tcPr>
            <w:tcW w:w="1440" w:type="dxa"/>
          </w:tcPr>
          <w:p w14:paraId="0C98FFCF" w14:textId="052603B6" w:rsidR="003E5117" w:rsidRPr="007022A8" w:rsidRDefault="009E3F76" w:rsidP="00D46757">
            <w:pPr>
              <w:jc w:val="both"/>
              <w:rPr>
                <w:color w:val="000000" w:themeColor="text1"/>
              </w:rPr>
            </w:pPr>
            <w:r w:rsidRPr="007022A8">
              <w:rPr>
                <w:color w:val="000000" w:themeColor="text1"/>
              </w:rPr>
              <w:t>Excellent</w:t>
            </w:r>
          </w:p>
        </w:tc>
        <w:tc>
          <w:tcPr>
            <w:tcW w:w="1440" w:type="dxa"/>
          </w:tcPr>
          <w:p w14:paraId="649A68C9" w14:textId="4DB44119" w:rsidR="003E5117" w:rsidRPr="007022A8" w:rsidRDefault="009E3F76" w:rsidP="00D46757">
            <w:pPr>
              <w:jc w:val="both"/>
              <w:rPr>
                <w:color w:val="000000" w:themeColor="text1"/>
              </w:rPr>
            </w:pPr>
            <w:r w:rsidRPr="007022A8">
              <w:rPr>
                <w:color w:val="000000" w:themeColor="text1"/>
              </w:rPr>
              <w:t>Built-in</w:t>
            </w:r>
          </w:p>
        </w:tc>
        <w:tc>
          <w:tcPr>
            <w:tcW w:w="1440" w:type="dxa"/>
          </w:tcPr>
          <w:p w14:paraId="12B2D6E4" w14:textId="3ADE0002" w:rsidR="003E5117" w:rsidRPr="007022A8" w:rsidRDefault="009E3F76" w:rsidP="00D46757">
            <w:pPr>
              <w:jc w:val="both"/>
              <w:rPr>
                <w:color w:val="000000" w:themeColor="text1"/>
              </w:rPr>
            </w:pPr>
            <w:r w:rsidRPr="007022A8">
              <w:rPr>
                <w:color w:val="000000" w:themeColor="text1"/>
              </w:rPr>
              <w:t>Overkill</w:t>
            </w:r>
          </w:p>
        </w:tc>
      </w:tr>
      <w:tr w:rsidR="007022A8" w:rsidRPr="007022A8" w14:paraId="76C1DA40" w14:textId="77777777" w:rsidTr="009E3F76">
        <w:trPr>
          <w:trHeight w:val="992"/>
        </w:trPr>
        <w:tc>
          <w:tcPr>
            <w:tcW w:w="1440" w:type="dxa"/>
          </w:tcPr>
          <w:p w14:paraId="51920176" w14:textId="073F1AAA" w:rsidR="003E5117" w:rsidRPr="007022A8" w:rsidRDefault="009E3F76" w:rsidP="00D46757">
            <w:pPr>
              <w:jc w:val="both"/>
              <w:rPr>
                <w:color w:val="000000" w:themeColor="text1"/>
              </w:rPr>
            </w:pPr>
            <w:r w:rsidRPr="007022A8">
              <w:rPr>
                <w:color w:val="000000" w:themeColor="text1"/>
              </w:rPr>
              <w:t>Arduino UNO</w:t>
            </w:r>
          </w:p>
        </w:tc>
        <w:tc>
          <w:tcPr>
            <w:tcW w:w="1440" w:type="dxa"/>
          </w:tcPr>
          <w:p w14:paraId="694EFB95" w14:textId="21C82449" w:rsidR="003E5117" w:rsidRPr="007022A8" w:rsidRDefault="009E3F76" w:rsidP="00D46757">
            <w:pPr>
              <w:jc w:val="both"/>
              <w:rPr>
                <w:color w:val="000000" w:themeColor="text1"/>
              </w:rPr>
            </w:pPr>
            <w:r w:rsidRPr="007022A8">
              <w:rPr>
                <w:color w:val="000000" w:themeColor="text1"/>
              </w:rPr>
              <w:t>Low</w:t>
            </w:r>
          </w:p>
        </w:tc>
        <w:tc>
          <w:tcPr>
            <w:tcW w:w="1440" w:type="dxa"/>
          </w:tcPr>
          <w:p w14:paraId="16167CAA" w14:textId="0C90EF6F" w:rsidR="003E5117" w:rsidRPr="007022A8" w:rsidRDefault="009E3F76" w:rsidP="00D46757">
            <w:pPr>
              <w:jc w:val="both"/>
              <w:rPr>
                <w:color w:val="000000" w:themeColor="text1"/>
              </w:rPr>
            </w:pPr>
            <w:r w:rsidRPr="007022A8">
              <w:rPr>
                <w:color w:val="000000" w:themeColor="text1"/>
              </w:rPr>
              <w:t>High</w:t>
            </w:r>
          </w:p>
        </w:tc>
        <w:tc>
          <w:tcPr>
            <w:tcW w:w="1440" w:type="dxa"/>
          </w:tcPr>
          <w:p w14:paraId="77B9510F" w14:textId="3F12C10F" w:rsidR="003E5117" w:rsidRPr="007022A8" w:rsidRDefault="009E3F76" w:rsidP="00D46757">
            <w:pPr>
              <w:jc w:val="both"/>
              <w:rPr>
                <w:color w:val="000000" w:themeColor="text1"/>
              </w:rPr>
            </w:pPr>
            <w:r w:rsidRPr="007022A8">
              <w:rPr>
                <w:color w:val="000000" w:themeColor="text1"/>
              </w:rPr>
              <w:t>Excellent</w:t>
            </w:r>
          </w:p>
        </w:tc>
        <w:tc>
          <w:tcPr>
            <w:tcW w:w="1440" w:type="dxa"/>
          </w:tcPr>
          <w:p w14:paraId="1B679B58" w14:textId="57642DCC" w:rsidR="003E5117" w:rsidRPr="007022A8" w:rsidRDefault="009E3F76" w:rsidP="00D46757">
            <w:pPr>
              <w:jc w:val="both"/>
              <w:rPr>
                <w:color w:val="000000" w:themeColor="text1"/>
              </w:rPr>
            </w:pPr>
            <w:r w:rsidRPr="007022A8">
              <w:rPr>
                <w:color w:val="000000" w:themeColor="text1"/>
              </w:rPr>
              <w:t>Requires extra modules</w:t>
            </w:r>
          </w:p>
        </w:tc>
        <w:tc>
          <w:tcPr>
            <w:tcW w:w="1440" w:type="dxa"/>
          </w:tcPr>
          <w:p w14:paraId="70BF5236" w14:textId="4566FFB5" w:rsidR="003E5117" w:rsidRPr="007022A8" w:rsidRDefault="009E3F76" w:rsidP="00D46757">
            <w:pPr>
              <w:jc w:val="both"/>
              <w:rPr>
                <w:color w:val="000000" w:themeColor="text1"/>
              </w:rPr>
            </w:pPr>
            <w:r w:rsidRPr="007022A8">
              <w:rPr>
                <w:color w:val="000000" w:themeColor="text1"/>
              </w:rPr>
              <w:t>Moderately suitable</w:t>
            </w:r>
          </w:p>
        </w:tc>
      </w:tr>
    </w:tbl>
    <w:p w14:paraId="455419C2" w14:textId="77777777" w:rsidR="007022A8" w:rsidRDefault="007022A8" w:rsidP="00D46757">
      <w:pPr>
        <w:pStyle w:val="Heading2"/>
        <w:jc w:val="both"/>
        <w:rPr>
          <w:color w:val="000000" w:themeColor="text1"/>
        </w:rPr>
      </w:pPr>
    </w:p>
    <w:p w14:paraId="05DEB42D" w14:textId="17D490FB" w:rsidR="003E5117" w:rsidRPr="007022A8" w:rsidRDefault="00D46757" w:rsidP="00D46757">
      <w:pPr>
        <w:pStyle w:val="Heading2"/>
        <w:jc w:val="both"/>
        <w:rPr>
          <w:color w:val="000000" w:themeColor="text1"/>
        </w:rPr>
      </w:pPr>
      <w:r w:rsidRPr="007022A8">
        <w:rPr>
          <w:color w:val="000000" w:themeColor="text1"/>
        </w:rPr>
        <w:t>4.</w:t>
      </w:r>
      <w:r w:rsidR="007022A8">
        <w:rPr>
          <w:color w:val="000000" w:themeColor="text1"/>
        </w:rPr>
        <w:t xml:space="preserve"> </w:t>
      </w:r>
      <w:r w:rsidRPr="007022A8">
        <w:rPr>
          <w:color w:val="000000" w:themeColor="text1"/>
        </w:rPr>
        <w:t>Final Design Choice</w:t>
      </w:r>
    </w:p>
    <w:p w14:paraId="1D89377D" w14:textId="34227414" w:rsidR="007022A8" w:rsidRDefault="001B4E8A" w:rsidP="007022A8">
      <w:pPr>
        <w:jc w:val="both"/>
        <w:rPr>
          <w:color w:val="000000" w:themeColor="text1"/>
        </w:rPr>
      </w:pPr>
      <w:r w:rsidRPr="007022A8">
        <w:rPr>
          <w:color w:val="000000" w:themeColor="text1"/>
        </w:rPr>
        <w:t xml:space="preserve">After evaluating all options, the </w:t>
      </w:r>
      <w:r w:rsidRPr="007022A8">
        <w:rPr>
          <w:b/>
          <w:bCs/>
          <w:color w:val="000000" w:themeColor="text1"/>
        </w:rPr>
        <w:t>ESP32</w:t>
      </w:r>
      <w:r w:rsidRPr="007022A8">
        <w:rPr>
          <w:color w:val="000000" w:themeColor="text1"/>
        </w:rPr>
        <w:t xml:space="preserve"> was chosen for the project due to its suitability in terms of cost, usability, and functionality. The ESP32 offers built-in Bluetooth and Wi-Fi features, making it a better fit compared to the Arduino UNO, which requires additional modules, and the Raspberry Pi, which is comparatively expensive. Overall, the ESP32 provides a flexible and cost-effective solution tailored according to the project’s needs.</w:t>
      </w:r>
    </w:p>
    <w:p w14:paraId="78B69768" w14:textId="77777777" w:rsidR="007022A8" w:rsidRDefault="007022A8" w:rsidP="006525FE">
      <w:pPr>
        <w:pStyle w:val="Heading2"/>
        <w:rPr>
          <w:color w:val="000000" w:themeColor="text1"/>
        </w:rPr>
      </w:pPr>
    </w:p>
    <w:p w14:paraId="703F88A7" w14:textId="77777777" w:rsidR="007022A8" w:rsidRDefault="007022A8" w:rsidP="006525FE">
      <w:pPr>
        <w:pStyle w:val="Heading2"/>
        <w:rPr>
          <w:color w:val="000000" w:themeColor="text1"/>
        </w:rPr>
      </w:pPr>
    </w:p>
    <w:p w14:paraId="1DF59525" w14:textId="77777777" w:rsidR="007022A8" w:rsidRDefault="007022A8" w:rsidP="006525FE">
      <w:pPr>
        <w:pStyle w:val="Heading2"/>
        <w:rPr>
          <w:color w:val="000000" w:themeColor="text1"/>
        </w:rPr>
      </w:pPr>
    </w:p>
    <w:p w14:paraId="2602AA1B" w14:textId="77777777" w:rsidR="007022A8" w:rsidRDefault="007022A8" w:rsidP="006525FE">
      <w:pPr>
        <w:pStyle w:val="Heading2"/>
        <w:rPr>
          <w:color w:val="000000" w:themeColor="text1"/>
        </w:rPr>
      </w:pPr>
    </w:p>
    <w:p w14:paraId="144E461B" w14:textId="77777777" w:rsidR="007022A8" w:rsidRDefault="007022A8" w:rsidP="006525FE">
      <w:pPr>
        <w:pStyle w:val="Heading2"/>
        <w:rPr>
          <w:color w:val="000000" w:themeColor="text1"/>
        </w:rPr>
      </w:pPr>
    </w:p>
    <w:p w14:paraId="11F8D650" w14:textId="77777777" w:rsidR="007022A8" w:rsidRDefault="007022A8" w:rsidP="006525FE">
      <w:pPr>
        <w:pStyle w:val="Heading2"/>
        <w:rPr>
          <w:color w:val="000000" w:themeColor="text1"/>
        </w:rPr>
      </w:pPr>
    </w:p>
    <w:p w14:paraId="1CDBF02C" w14:textId="77777777" w:rsidR="007022A8" w:rsidRDefault="007022A8" w:rsidP="007022A8"/>
    <w:p w14:paraId="6B525F4C" w14:textId="77777777" w:rsidR="007022A8" w:rsidRDefault="007022A8" w:rsidP="007022A8"/>
    <w:p w14:paraId="0613B0B1" w14:textId="77777777" w:rsidR="007022A8" w:rsidRDefault="007022A8" w:rsidP="007022A8"/>
    <w:p w14:paraId="02AF56E8" w14:textId="77777777" w:rsidR="00A54FC0" w:rsidRPr="007022A8" w:rsidRDefault="00A54FC0" w:rsidP="007022A8"/>
    <w:p w14:paraId="38EB6177" w14:textId="47CCAC3F" w:rsidR="006525FE" w:rsidRPr="007022A8" w:rsidRDefault="006525FE" w:rsidP="006525FE">
      <w:pPr>
        <w:pStyle w:val="Heading2"/>
        <w:rPr>
          <w:color w:val="000000" w:themeColor="text1"/>
        </w:rPr>
      </w:pPr>
      <w:r w:rsidRPr="007022A8">
        <w:rPr>
          <w:color w:val="000000" w:themeColor="text1"/>
        </w:rPr>
        <w:lastRenderedPageBreak/>
        <w:t xml:space="preserve">5. Methodology </w:t>
      </w:r>
    </w:p>
    <w:p w14:paraId="53852618" w14:textId="3613376B" w:rsidR="006525FE" w:rsidRPr="007022A8" w:rsidRDefault="006525FE" w:rsidP="006525FE">
      <w:pPr>
        <w:rPr>
          <w:color w:val="000000" w:themeColor="text1"/>
        </w:rPr>
      </w:pPr>
    </w:p>
    <w:p w14:paraId="6467F2FD" w14:textId="77777777" w:rsidR="007022A8" w:rsidRDefault="007022A8" w:rsidP="007022A8">
      <w:pPr>
        <w:pStyle w:val="ListParagraph"/>
        <w:keepNext/>
        <w:jc w:val="both"/>
      </w:pPr>
      <w:r w:rsidRPr="007022A8">
        <w:rPr>
          <w:noProof/>
          <w:color w:val="000000" w:themeColor="text1"/>
        </w:rPr>
        <w:drawing>
          <wp:inline distT="0" distB="0" distL="0" distR="0" wp14:anchorId="1E6E3F2F" wp14:editId="39A18F55">
            <wp:extent cx="4164330" cy="3426113"/>
            <wp:effectExtent l="19050" t="19050" r="26670" b="22225"/>
            <wp:docPr id="169620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0462" name="Picture 169620462"/>
                    <pic:cNvPicPr/>
                  </pic:nvPicPr>
                  <pic:blipFill>
                    <a:blip r:embed="rId9"/>
                    <a:stretch>
                      <a:fillRect/>
                    </a:stretch>
                  </pic:blipFill>
                  <pic:spPr>
                    <a:xfrm>
                      <a:off x="0" y="0"/>
                      <a:ext cx="4203651" cy="3458464"/>
                    </a:xfrm>
                    <a:prstGeom prst="rect">
                      <a:avLst/>
                    </a:prstGeom>
                    <a:ln>
                      <a:solidFill>
                        <a:schemeClr val="tx1"/>
                      </a:solidFill>
                    </a:ln>
                  </pic:spPr>
                </pic:pic>
              </a:graphicData>
            </a:graphic>
          </wp:inline>
        </w:drawing>
      </w:r>
    </w:p>
    <w:p w14:paraId="54511EC1" w14:textId="2BB3BD68" w:rsidR="00F212D8" w:rsidRDefault="007022A8" w:rsidP="007022A8">
      <w:pPr>
        <w:pStyle w:val="Caption"/>
        <w:jc w:val="center"/>
        <w:rPr>
          <w:color w:val="000000" w:themeColor="text1"/>
        </w:rPr>
      </w:pPr>
      <w:r w:rsidRPr="007022A8">
        <w:rPr>
          <w:color w:val="000000" w:themeColor="text1"/>
        </w:rPr>
        <w:t xml:space="preserve">Figure </w:t>
      </w:r>
      <w:r w:rsidRPr="007022A8">
        <w:rPr>
          <w:color w:val="000000" w:themeColor="text1"/>
        </w:rPr>
        <w:fldChar w:fldCharType="begin"/>
      </w:r>
      <w:r w:rsidRPr="007022A8">
        <w:rPr>
          <w:color w:val="000000" w:themeColor="text1"/>
        </w:rPr>
        <w:instrText xml:space="preserve"> SEQ Figure \* ARABIC </w:instrText>
      </w:r>
      <w:r w:rsidRPr="007022A8">
        <w:rPr>
          <w:color w:val="000000" w:themeColor="text1"/>
        </w:rPr>
        <w:fldChar w:fldCharType="separate"/>
      </w:r>
      <w:r w:rsidR="00A03990">
        <w:rPr>
          <w:noProof/>
          <w:color w:val="000000" w:themeColor="text1"/>
        </w:rPr>
        <w:t>1</w:t>
      </w:r>
      <w:r w:rsidRPr="007022A8">
        <w:rPr>
          <w:color w:val="000000" w:themeColor="text1"/>
        </w:rPr>
        <w:fldChar w:fldCharType="end"/>
      </w:r>
      <w:r w:rsidRPr="007022A8">
        <w:rPr>
          <w:color w:val="000000" w:themeColor="text1"/>
        </w:rPr>
        <w:t>: Flow chart</w:t>
      </w:r>
    </w:p>
    <w:p w14:paraId="67DE3921" w14:textId="77777777" w:rsidR="007022A8" w:rsidRPr="007022A8" w:rsidRDefault="007022A8" w:rsidP="007022A8">
      <w:pPr>
        <w:rPr>
          <w:sz w:val="28"/>
          <w:szCs w:val="28"/>
        </w:rPr>
      </w:pPr>
    </w:p>
    <w:p w14:paraId="3BB95B24" w14:textId="755E63E0" w:rsidR="007022A8" w:rsidRPr="007022A8" w:rsidRDefault="007022A8" w:rsidP="007022A8">
      <w:pPr>
        <w:rPr>
          <w:b/>
          <w:bCs/>
          <w:sz w:val="28"/>
          <w:szCs w:val="28"/>
        </w:rPr>
      </w:pPr>
      <w:r w:rsidRPr="007022A8">
        <w:rPr>
          <w:b/>
          <w:bCs/>
          <w:sz w:val="28"/>
          <w:szCs w:val="28"/>
        </w:rPr>
        <w:t>6</w:t>
      </w:r>
      <w:r w:rsidRPr="007022A8">
        <w:rPr>
          <w:rFonts w:asciiTheme="majorHAnsi" w:hAnsiTheme="majorHAnsi" w:cstheme="majorHAnsi"/>
          <w:b/>
          <w:bCs/>
          <w:sz w:val="28"/>
          <w:szCs w:val="28"/>
        </w:rPr>
        <w:t>. Explanation:</w:t>
      </w:r>
    </w:p>
    <w:p w14:paraId="10714E29" w14:textId="77777777" w:rsidR="004310D9" w:rsidRPr="004310D9" w:rsidRDefault="004310D9" w:rsidP="004310D9">
      <w:pPr>
        <w:rPr>
          <w:rFonts w:asciiTheme="majorHAnsi" w:hAnsiTheme="majorHAnsi" w:cstheme="majorHAnsi"/>
          <w:b/>
          <w:bCs/>
          <w:sz w:val="24"/>
          <w:szCs w:val="24"/>
          <w:lang w:val="en-PK"/>
        </w:rPr>
      </w:pPr>
      <w:r w:rsidRPr="004310D9">
        <w:rPr>
          <w:rFonts w:asciiTheme="majorHAnsi" w:hAnsiTheme="majorHAnsi" w:cstheme="majorHAnsi"/>
          <w:b/>
          <w:bCs/>
          <w:sz w:val="24"/>
          <w:szCs w:val="24"/>
          <w:lang w:val="en-PK"/>
        </w:rPr>
        <w:t>6.1 Hardware Approach:</w:t>
      </w:r>
    </w:p>
    <w:p w14:paraId="7E5EE661" w14:textId="0D445FC6" w:rsidR="004310D9" w:rsidRPr="004310D9" w:rsidRDefault="004310D9" w:rsidP="004310D9">
      <w:pPr>
        <w:rPr>
          <w:lang w:val="en-PK"/>
        </w:rPr>
      </w:pPr>
      <w:r w:rsidRPr="004310D9">
        <w:rPr>
          <w:lang w:val="en-PK"/>
        </w:rPr>
        <w:t>The functioning mechanism of SAFESNIFF operates on an input-output based structure</w:t>
      </w:r>
      <w:r>
        <w:rPr>
          <w:lang w:val="en-PK"/>
        </w:rPr>
        <w:t xml:space="preserve"> as illustrated in </w:t>
      </w:r>
      <w:r w:rsidRPr="004310D9">
        <w:rPr>
          <w:b/>
          <w:bCs/>
          <w:lang w:val="en-PK"/>
        </w:rPr>
        <w:t>Figure 1</w:t>
      </w:r>
      <w:r w:rsidRPr="004310D9">
        <w:rPr>
          <w:lang w:val="en-PK"/>
        </w:rPr>
        <w:t>. The MQ2 gas sensor serves as the input device, responsible for detecting the presence of combustible gases in the surrounding environment. The ESP32 microcontroller acts as the central processing unit (the "brain") of the system. When the sensor detects gas above a certain threshold, the ESP32 processes this input and activates the appropriate output response. The output in this case is a buzzer, which emits a warning tone to alert nearby individuals of potential danger. This setup ensures immediate, localized notification in the event of a gas leak.</w:t>
      </w:r>
    </w:p>
    <w:p w14:paraId="01037F9A" w14:textId="77777777" w:rsidR="004310D9" w:rsidRPr="004310D9" w:rsidRDefault="004310D9" w:rsidP="004310D9">
      <w:pPr>
        <w:rPr>
          <w:b/>
          <w:bCs/>
          <w:sz w:val="24"/>
          <w:szCs w:val="24"/>
          <w:lang w:val="en-PK"/>
        </w:rPr>
      </w:pPr>
    </w:p>
    <w:p w14:paraId="19B91053" w14:textId="5A4D6CE1" w:rsidR="004310D9" w:rsidRPr="004310D9" w:rsidRDefault="004310D9" w:rsidP="004310D9">
      <w:pPr>
        <w:rPr>
          <w:rFonts w:asciiTheme="majorHAnsi" w:hAnsiTheme="majorHAnsi" w:cstheme="majorHAnsi"/>
          <w:b/>
          <w:bCs/>
          <w:sz w:val="24"/>
          <w:szCs w:val="24"/>
          <w:lang w:val="en-PK"/>
        </w:rPr>
      </w:pPr>
      <w:r w:rsidRPr="004310D9">
        <w:rPr>
          <w:rFonts w:asciiTheme="majorHAnsi" w:hAnsiTheme="majorHAnsi" w:cstheme="majorHAnsi"/>
          <w:b/>
          <w:bCs/>
          <w:sz w:val="24"/>
          <w:szCs w:val="24"/>
          <w:lang w:val="en-PK"/>
        </w:rPr>
        <w:t>6.2 Software Approach</w:t>
      </w:r>
      <w:r>
        <w:rPr>
          <w:rFonts w:asciiTheme="majorHAnsi" w:hAnsiTheme="majorHAnsi" w:cstheme="majorHAnsi"/>
          <w:b/>
          <w:bCs/>
          <w:sz w:val="24"/>
          <w:szCs w:val="24"/>
          <w:lang w:val="en-PK"/>
        </w:rPr>
        <w:t xml:space="preserve"> (Interfacing)</w:t>
      </w:r>
      <w:r w:rsidRPr="004310D9">
        <w:rPr>
          <w:rFonts w:asciiTheme="majorHAnsi" w:hAnsiTheme="majorHAnsi" w:cstheme="majorHAnsi"/>
          <w:b/>
          <w:bCs/>
          <w:sz w:val="24"/>
          <w:szCs w:val="24"/>
          <w:lang w:val="en-PK"/>
        </w:rPr>
        <w:t>:</w:t>
      </w:r>
    </w:p>
    <w:p w14:paraId="6BB40802" w14:textId="77777777" w:rsidR="004310D9" w:rsidRPr="004310D9" w:rsidRDefault="004310D9" w:rsidP="004310D9">
      <w:pPr>
        <w:rPr>
          <w:lang w:val="en-PK"/>
        </w:rPr>
      </w:pPr>
      <w:r w:rsidRPr="004310D9">
        <w:rPr>
          <w:lang w:val="en-PK"/>
        </w:rPr>
        <w:t xml:space="preserve">For real-time monitoring, a dashboard interface has been implemented to visualize the gas concentration levels continuously. This allows users to track the readings dynamically and </w:t>
      </w:r>
      <w:r w:rsidRPr="004310D9">
        <w:rPr>
          <w:lang w:val="en-PK"/>
        </w:rPr>
        <w:lastRenderedPageBreak/>
        <w:t>intervene if gas levels approach hazardous thresholds. The ESP32 is programmed to transmit sensor data to the dashboard with an update interval of 10 milliseconds, ensuring near-instantaneous refresh of values. This high-frequency data update enables a responsive and accurate visualization, supporting proactive safety measures and user awareness.</w:t>
      </w:r>
    </w:p>
    <w:p w14:paraId="6E0EDA1D" w14:textId="77777777" w:rsidR="004310D9" w:rsidRDefault="004310D9" w:rsidP="007022A8">
      <w:pPr>
        <w:rPr>
          <w:b/>
          <w:bCs/>
          <w:sz w:val="24"/>
          <w:szCs w:val="24"/>
        </w:rPr>
      </w:pPr>
    </w:p>
    <w:p w14:paraId="7260D698" w14:textId="77777777" w:rsidR="007022A8" w:rsidRPr="007022A8" w:rsidRDefault="007022A8" w:rsidP="007022A8">
      <w:pPr>
        <w:rPr>
          <w:b/>
          <w:bCs/>
          <w:sz w:val="24"/>
          <w:szCs w:val="24"/>
        </w:rPr>
      </w:pPr>
    </w:p>
    <w:p w14:paraId="44BC4992" w14:textId="77777777" w:rsidR="007022A8" w:rsidRPr="007022A8" w:rsidRDefault="007022A8" w:rsidP="007022A8">
      <w:pPr>
        <w:pStyle w:val="ListParagraph"/>
        <w:ind w:left="396"/>
        <w:rPr>
          <w:b/>
          <w:bCs/>
          <w:sz w:val="24"/>
          <w:szCs w:val="24"/>
        </w:rPr>
      </w:pPr>
    </w:p>
    <w:p w14:paraId="21F790AA" w14:textId="77777777" w:rsidR="007022A8" w:rsidRPr="007022A8" w:rsidRDefault="007022A8" w:rsidP="007022A8">
      <w:pPr>
        <w:jc w:val="center"/>
      </w:pPr>
    </w:p>
    <w:p w14:paraId="299BCCEE" w14:textId="77777777" w:rsidR="007022A8" w:rsidRDefault="007022A8" w:rsidP="007022A8"/>
    <w:p w14:paraId="7BEADC47" w14:textId="11449ECC" w:rsidR="00F212D8" w:rsidRDefault="00F212D8" w:rsidP="007022A8">
      <w:pPr>
        <w:rPr>
          <w:color w:val="000000" w:themeColor="text1"/>
        </w:rPr>
      </w:pPr>
    </w:p>
    <w:p w14:paraId="3E04331E" w14:textId="77777777" w:rsidR="00A54FC0" w:rsidRDefault="00A54FC0" w:rsidP="007022A8">
      <w:pPr>
        <w:rPr>
          <w:color w:val="000000" w:themeColor="text1"/>
        </w:rPr>
      </w:pPr>
    </w:p>
    <w:p w14:paraId="5C8FFAC9" w14:textId="77777777" w:rsidR="00A54FC0" w:rsidRDefault="00A54FC0" w:rsidP="007022A8">
      <w:pPr>
        <w:rPr>
          <w:color w:val="000000" w:themeColor="text1"/>
        </w:rPr>
      </w:pPr>
    </w:p>
    <w:p w14:paraId="5C7BA5F5" w14:textId="77777777" w:rsidR="00A54FC0" w:rsidRDefault="00A54FC0" w:rsidP="007022A8">
      <w:pPr>
        <w:rPr>
          <w:color w:val="000000" w:themeColor="text1"/>
        </w:rPr>
      </w:pPr>
    </w:p>
    <w:p w14:paraId="5CA43CE7" w14:textId="77777777" w:rsidR="00A54FC0" w:rsidRDefault="00A54FC0" w:rsidP="007022A8">
      <w:pPr>
        <w:rPr>
          <w:color w:val="000000" w:themeColor="text1"/>
        </w:rPr>
      </w:pPr>
    </w:p>
    <w:p w14:paraId="47DB6073" w14:textId="77777777" w:rsidR="00A54FC0" w:rsidRDefault="00A54FC0" w:rsidP="007022A8">
      <w:pPr>
        <w:rPr>
          <w:color w:val="000000" w:themeColor="text1"/>
        </w:rPr>
      </w:pPr>
    </w:p>
    <w:p w14:paraId="6F904613" w14:textId="77777777" w:rsidR="00A54FC0" w:rsidRDefault="00A54FC0" w:rsidP="007022A8">
      <w:pPr>
        <w:rPr>
          <w:color w:val="000000" w:themeColor="text1"/>
        </w:rPr>
      </w:pPr>
    </w:p>
    <w:p w14:paraId="1C857098" w14:textId="77777777" w:rsidR="00A54FC0" w:rsidRDefault="00A54FC0" w:rsidP="007022A8">
      <w:pPr>
        <w:rPr>
          <w:color w:val="000000" w:themeColor="text1"/>
        </w:rPr>
      </w:pPr>
    </w:p>
    <w:p w14:paraId="36BDBC41" w14:textId="77777777" w:rsidR="00A54FC0" w:rsidRDefault="00A54FC0" w:rsidP="007022A8">
      <w:pPr>
        <w:rPr>
          <w:color w:val="000000" w:themeColor="text1"/>
        </w:rPr>
      </w:pPr>
    </w:p>
    <w:p w14:paraId="1F9B89A7" w14:textId="77777777" w:rsidR="00A54FC0" w:rsidRDefault="00A54FC0" w:rsidP="007022A8">
      <w:pPr>
        <w:rPr>
          <w:color w:val="000000" w:themeColor="text1"/>
        </w:rPr>
      </w:pPr>
    </w:p>
    <w:p w14:paraId="6DC61EB0" w14:textId="77777777" w:rsidR="00A54FC0" w:rsidRDefault="00A54FC0" w:rsidP="007022A8">
      <w:pPr>
        <w:rPr>
          <w:color w:val="000000" w:themeColor="text1"/>
        </w:rPr>
      </w:pPr>
    </w:p>
    <w:p w14:paraId="2637118E" w14:textId="77777777" w:rsidR="00A54FC0" w:rsidRDefault="00A54FC0" w:rsidP="007022A8">
      <w:pPr>
        <w:rPr>
          <w:color w:val="000000" w:themeColor="text1"/>
        </w:rPr>
      </w:pPr>
    </w:p>
    <w:p w14:paraId="5D07B63A" w14:textId="77777777" w:rsidR="00A54FC0" w:rsidRDefault="00A54FC0" w:rsidP="007022A8">
      <w:pPr>
        <w:rPr>
          <w:color w:val="000000" w:themeColor="text1"/>
        </w:rPr>
      </w:pPr>
    </w:p>
    <w:p w14:paraId="2F0F7499" w14:textId="77777777" w:rsidR="00A54FC0" w:rsidRDefault="00A54FC0" w:rsidP="007022A8">
      <w:pPr>
        <w:rPr>
          <w:color w:val="000000" w:themeColor="text1"/>
        </w:rPr>
      </w:pPr>
    </w:p>
    <w:p w14:paraId="2AAF2AF9" w14:textId="77777777" w:rsidR="00A54FC0" w:rsidRDefault="00A54FC0" w:rsidP="007022A8">
      <w:pPr>
        <w:rPr>
          <w:color w:val="000000" w:themeColor="text1"/>
        </w:rPr>
      </w:pPr>
    </w:p>
    <w:p w14:paraId="18B8C110" w14:textId="77777777" w:rsidR="00A54FC0" w:rsidRDefault="00A54FC0" w:rsidP="007022A8">
      <w:pPr>
        <w:rPr>
          <w:color w:val="000000" w:themeColor="text1"/>
        </w:rPr>
      </w:pPr>
    </w:p>
    <w:p w14:paraId="7C608058" w14:textId="77777777" w:rsidR="00A54FC0" w:rsidRDefault="00A54FC0" w:rsidP="007022A8">
      <w:pPr>
        <w:rPr>
          <w:color w:val="000000" w:themeColor="text1"/>
        </w:rPr>
      </w:pPr>
    </w:p>
    <w:p w14:paraId="3C043BC8" w14:textId="77777777" w:rsidR="00A54FC0" w:rsidRDefault="00A54FC0" w:rsidP="007022A8">
      <w:pPr>
        <w:rPr>
          <w:color w:val="000000" w:themeColor="text1"/>
        </w:rPr>
      </w:pPr>
    </w:p>
    <w:p w14:paraId="6BDE6DBE" w14:textId="77777777" w:rsidR="00A54FC0" w:rsidRPr="00AA47D3" w:rsidRDefault="00A54FC0" w:rsidP="00A54FC0">
      <w:pPr>
        <w:rPr>
          <w:b/>
          <w:bCs/>
          <w:sz w:val="24"/>
          <w:szCs w:val="24"/>
        </w:rPr>
      </w:pPr>
      <w:r w:rsidRPr="00AA47D3">
        <w:rPr>
          <w:b/>
          <w:bCs/>
          <w:sz w:val="24"/>
          <w:szCs w:val="24"/>
        </w:rPr>
        <w:lastRenderedPageBreak/>
        <w:t>1. Introduction</w:t>
      </w:r>
    </w:p>
    <w:p w14:paraId="4F250856" w14:textId="1340EC7E" w:rsidR="00A54FC0" w:rsidRPr="00C05960" w:rsidRDefault="00A54FC0" w:rsidP="00A54FC0">
      <w:r w:rsidRPr="00C05960">
        <w:t>This document outlines the proposed test procedure for the IoT-based LPG Gas Leakage Detection and Alert System. The system uses an ESP32 microcontroller connected to an MQ-2 gas sensor to detect leakage of LPG, butane, or methane gases. Upon detecting a concentration above a defined threshold (e.g. 300 PPM), it triggers local alerts using a buzzer and LED and remotely notifies the user via push notification using the Blynk IoT platform. The mobile app displays real-time gas concentration and allows manual control of the buzzer and LED.</w:t>
      </w:r>
    </w:p>
    <w:p w14:paraId="5ABD9DE3" w14:textId="77777777" w:rsidR="00A54FC0" w:rsidRPr="00C05960" w:rsidRDefault="00A54FC0" w:rsidP="00A54FC0">
      <w:r w:rsidRPr="00C05960">
        <w:t>Testing includes validation of each hardware and software component, followed by integration and functionality testing of the entire system under simulated gas leakage conditions.</w:t>
      </w:r>
    </w:p>
    <w:p w14:paraId="375EF4B8" w14:textId="77777777" w:rsidR="00A54FC0" w:rsidRPr="00C05960" w:rsidRDefault="00000000" w:rsidP="00A54FC0">
      <w:r>
        <w:pict w14:anchorId="66909306">
          <v:rect id="_x0000_i1025" style="width:0;height:1.5pt" o:hralign="center" o:hrstd="t" o:hr="t" fillcolor="#a0a0a0" stroked="f"/>
        </w:pict>
      </w:r>
    </w:p>
    <w:p w14:paraId="50DEF5DC" w14:textId="77777777" w:rsidR="00A54FC0" w:rsidRPr="00AA47D3" w:rsidRDefault="00A54FC0" w:rsidP="00A54FC0">
      <w:pPr>
        <w:rPr>
          <w:b/>
          <w:bCs/>
          <w:sz w:val="24"/>
          <w:szCs w:val="24"/>
        </w:rPr>
      </w:pPr>
      <w:r w:rsidRPr="00AA47D3">
        <w:rPr>
          <w:b/>
          <w:bCs/>
          <w:sz w:val="24"/>
          <w:szCs w:val="24"/>
        </w:rPr>
        <w:t>2. Testing of Individual Components</w:t>
      </w:r>
    </w:p>
    <w:p w14:paraId="148AC98C" w14:textId="77777777" w:rsidR="00A54FC0" w:rsidRPr="00C05960" w:rsidRDefault="00A54FC0" w:rsidP="00A54FC0">
      <w:pPr>
        <w:rPr>
          <w:b/>
          <w:bCs/>
        </w:rPr>
      </w:pPr>
      <w:r w:rsidRPr="00C05960">
        <w:rPr>
          <w:b/>
          <w:bCs/>
        </w:rPr>
        <w:t>2.1 MQ-2 Gas Sensor</w:t>
      </w:r>
    </w:p>
    <w:p w14:paraId="2B62C46C" w14:textId="77777777" w:rsidR="00A54FC0" w:rsidRPr="00C05960" w:rsidRDefault="00A54FC0" w:rsidP="00A54FC0">
      <w:pPr>
        <w:numPr>
          <w:ilvl w:val="0"/>
          <w:numId w:val="26"/>
        </w:numPr>
        <w:spacing w:after="160" w:line="259" w:lineRule="auto"/>
      </w:pPr>
      <w:r w:rsidRPr="00C05960">
        <w:t>Connect MQ-2 sensor to ESP32 (analog output to ADC pin).</w:t>
      </w:r>
    </w:p>
    <w:p w14:paraId="07161E6E" w14:textId="77777777" w:rsidR="00A54FC0" w:rsidRPr="00C05960" w:rsidRDefault="00A54FC0" w:rsidP="00A54FC0">
      <w:pPr>
        <w:numPr>
          <w:ilvl w:val="0"/>
          <w:numId w:val="26"/>
        </w:numPr>
        <w:spacing w:after="160" w:line="259" w:lineRule="auto"/>
      </w:pPr>
      <w:r w:rsidRPr="00C05960">
        <w:t>Use serial monitor to read real-time voltage values.</w:t>
      </w:r>
    </w:p>
    <w:p w14:paraId="769A2877" w14:textId="77777777" w:rsidR="00A54FC0" w:rsidRPr="00C05960" w:rsidRDefault="00A54FC0" w:rsidP="00A54FC0">
      <w:pPr>
        <w:numPr>
          <w:ilvl w:val="0"/>
          <w:numId w:val="26"/>
        </w:numPr>
        <w:spacing w:after="160" w:line="259" w:lineRule="auto"/>
      </w:pPr>
      <w:r w:rsidRPr="00C05960">
        <w:t>Calibrate sensor using a lighter or butane source to confirm response.</w:t>
      </w:r>
    </w:p>
    <w:p w14:paraId="130F5A83" w14:textId="77777777" w:rsidR="00A54FC0" w:rsidRPr="00C05960" w:rsidRDefault="00A54FC0" w:rsidP="00A54FC0">
      <w:pPr>
        <w:numPr>
          <w:ilvl w:val="0"/>
          <w:numId w:val="26"/>
        </w:numPr>
        <w:spacing w:after="160" w:line="259" w:lineRule="auto"/>
      </w:pPr>
      <w:r w:rsidRPr="00C05960">
        <w:t>Check sensor warm-up period (~20 seconds).</w:t>
      </w:r>
    </w:p>
    <w:p w14:paraId="4F10220A" w14:textId="77777777" w:rsidR="00A54FC0" w:rsidRPr="00C05960" w:rsidRDefault="00A54FC0" w:rsidP="00A54FC0">
      <w:pPr>
        <w:numPr>
          <w:ilvl w:val="0"/>
          <w:numId w:val="26"/>
        </w:numPr>
        <w:spacing w:after="160" w:line="259" w:lineRule="auto"/>
      </w:pPr>
      <w:r w:rsidRPr="00C05960">
        <w:t>Ensure the analog value increases significantly when exposed to gas.</w:t>
      </w:r>
    </w:p>
    <w:p w14:paraId="38F6BA4B" w14:textId="77777777" w:rsidR="00A54FC0" w:rsidRPr="00C05960" w:rsidRDefault="00A54FC0" w:rsidP="00A54FC0">
      <w:pPr>
        <w:rPr>
          <w:b/>
          <w:bCs/>
        </w:rPr>
      </w:pPr>
      <w:r w:rsidRPr="00C05960">
        <w:rPr>
          <w:b/>
          <w:bCs/>
        </w:rPr>
        <w:t xml:space="preserve">2.2 ESP32 </w:t>
      </w:r>
      <w:proofErr w:type="spellStart"/>
      <w:r w:rsidRPr="00C05960">
        <w:rPr>
          <w:b/>
          <w:bCs/>
        </w:rPr>
        <w:t>WiFi</w:t>
      </w:r>
      <w:proofErr w:type="spellEnd"/>
      <w:r w:rsidRPr="00C05960">
        <w:rPr>
          <w:b/>
          <w:bCs/>
        </w:rPr>
        <w:t xml:space="preserve"> Module</w:t>
      </w:r>
    </w:p>
    <w:p w14:paraId="6C558EDC" w14:textId="77777777" w:rsidR="00A54FC0" w:rsidRPr="00C05960" w:rsidRDefault="00A54FC0" w:rsidP="00A54FC0">
      <w:pPr>
        <w:numPr>
          <w:ilvl w:val="0"/>
          <w:numId w:val="27"/>
        </w:numPr>
        <w:spacing w:after="160" w:line="259" w:lineRule="auto"/>
      </w:pPr>
      <w:r w:rsidRPr="00C05960">
        <w:t>Flash ESP32 with a test sketch using Arduino IDE.</w:t>
      </w:r>
    </w:p>
    <w:p w14:paraId="29566FEE" w14:textId="77777777" w:rsidR="00A54FC0" w:rsidRPr="00C05960" w:rsidRDefault="00A54FC0" w:rsidP="00A54FC0">
      <w:pPr>
        <w:numPr>
          <w:ilvl w:val="0"/>
          <w:numId w:val="27"/>
        </w:numPr>
        <w:spacing w:after="160" w:line="259" w:lineRule="auto"/>
      </w:pPr>
      <w:r w:rsidRPr="00C05960">
        <w:t xml:space="preserve">Connect to a known </w:t>
      </w:r>
      <w:proofErr w:type="spellStart"/>
      <w:r w:rsidRPr="00C05960">
        <w:t>WiFi</w:t>
      </w:r>
      <w:proofErr w:type="spellEnd"/>
      <w:r w:rsidRPr="00C05960">
        <w:t xml:space="preserve"> network.</w:t>
      </w:r>
    </w:p>
    <w:p w14:paraId="7410C76A" w14:textId="77777777" w:rsidR="00A54FC0" w:rsidRPr="00C05960" w:rsidRDefault="00A54FC0" w:rsidP="00A54FC0">
      <w:pPr>
        <w:numPr>
          <w:ilvl w:val="0"/>
          <w:numId w:val="27"/>
        </w:numPr>
        <w:spacing w:after="160" w:line="259" w:lineRule="auto"/>
      </w:pPr>
      <w:r w:rsidRPr="00C05960">
        <w:t>Confirm connection via serial monitor output (IP address, status).</w:t>
      </w:r>
    </w:p>
    <w:p w14:paraId="42BF1210" w14:textId="77777777" w:rsidR="00A54FC0" w:rsidRPr="00C05960" w:rsidRDefault="00A54FC0" w:rsidP="00A54FC0">
      <w:pPr>
        <w:numPr>
          <w:ilvl w:val="0"/>
          <w:numId w:val="27"/>
        </w:numPr>
        <w:spacing w:after="160" w:line="259" w:lineRule="auto"/>
      </w:pPr>
      <w:r w:rsidRPr="00C05960">
        <w:t>Test HTTP communication by sending a dummy request to Blynk cloud.</w:t>
      </w:r>
    </w:p>
    <w:p w14:paraId="3724C0A9" w14:textId="77777777" w:rsidR="00A54FC0" w:rsidRPr="00C05960" w:rsidRDefault="00A54FC0" w:rsidP="00A54FC0">
      <w:pPr>
        <w:rPr>
          <w:b/>
          <w:bCs/>
        </w:rPr>
      </w:pPr>
      <w:r w:rsidRPr="00C05960">
        <w:rPr>
          <w:b/>
          <w:bCs/>
        </w:rPr>
        <w:t>2.3 Buzzer and Red LED</w:t>
      </w:r>
    </w:p>
    <w:p w14:paraId="17FFECDD" w14:textId="77777777" w:rsidR="00A54FC0" w:rsidRPr="00C05960" w:rsidRDefault="00A54FC0" w:rsidP="00A54FC0">
      <w:pPr>
        <w:numPr>
          <w:ilvl w:val="0"/>
          <w:numId w:val="28"/>
        </w:numPr>
        <w:spacing w:after="160" w:line="259" w:lineRule="auto"/>
      </w:pPr>
      <w:r w:rsidRPr="00C05960">
        <w:t>Connect the buzzer and red LED to GPIO pins via appropriate resistors.</w:t>
      </w:r>
    </w:p>
    <w:p w14:paraId="502E891D" w14:textId="77777777" w:rsidR="00A54FC0" w:rsidRPr="00C05960" w:rsidRDefault="00A54FC0" w:rsidP="00A54FC0">
      <w:pPr>
        <w:numPr>
          <w:ilvl w:val="0"/>
          <w:numId w:val="28"/>
        </w:numPr>
        <w:spacing w:after="160" w:line="259" w:lineRule="auto"/>
      </w:pPr>
      <w:r w:rsidRPr="00C05960">
        <w:t>Use a test sketch to activate buzzer and LED manually.</w:t>
      </w:r>
    </w:p>
    <w:p w14:paraId="244F0B88" w14:textId="77777777" w:rsidR="00A54FC0" w:rsidRPr="00C05960" w:rsidRDefault="00A54FC0" w:rsidP="00A54FC0">
      <w:pPr>
        <w:numPr>
          <w:ilvl w:val="0"/>
          <w:numId w:val="28"/>
        </w:numPr>
        <w:spacing w:after="160" w:line="259" w:lineRule="auto"/>
      </w:pPr>
      <w:r w:rsidRPr="00C05960">
        <w:t>Verify correct activation at expected gas level threshold.</w:t>
      </w:r>
    </w:p>
    <w:p w14:paraId="077A2CC3" w14:textId="77777777" w:rsidR="00A54FC0" w:rsidRPr="00C05960" w:rsidRDefault="00A54FC0" w:rsidP="00A54FC0">
      <w:pPr>
        <w:numPr>
          <w:ilvl w:val="0"/>
          <w:numId w:val="28"/>
        </w:numPr>
        <w:spacing w:after="160" w:line="259" w:lineRule="auto"/>
      </w:pPr>
      <w:r w:rsidRPr="00C05960">
        <w:t>Confirm both can also be triggered remotely via Blynk app virtual pins.</w:t>
      </w:r>
    </w:p>
    <w:p w14:paraId="7513EBD6" w14:textId="77777777" w:rsidR="00A54FC0" w:rsidRPr="00C05960" w:rsidRDefault="00A54FC0" w:rsidP="00A54FC0">
      <w:pPr>
        <w:rPr>
          <w:b/>
          <w:bCs/>
        </w:rPr>
      </w:pPr>
      <w:r w:rsidRPr="00C05960">
        <w:rPr>
          <w:b/>
          <w:bCs/>
        </w:rPr>
        <w:t>2.4 Blynk IoT App (Mobile Interface)</w:t>
      </w:r>
    </w:p>
    <w:p w14:paraId="184B5706" w14:textId="77777777" w:rsidR="00A54FC0" w:rsidRPr="00C05960" w:rsidRDefault="00A54FC0" w:rsidP="00A54FC0">
      <w:pPr>
        <w:numPr>
          <w:ilvl w:val="0"/>
          <w:numId w:val="29"/>
        </w:numPr>
        <w:spacing w:after="160" w:line="259" w:lineRule="auto"/>
      </w:pPr>
      <w:r w:rsidRPr="00C05960">
        <w:t>Create Blynk template with:</w:t>
      </w:r>
    </w:p>
    <w:p w14:paraId="1D563269" w14:textId="77777777" w:rsidR="00A54FC0" w:rsidRPr="00C05960" w:rsidRDefault="00A54FC0" w:rsidP="00A54FC0">
      <w:pPr>
        <w:numPr>
          <w:ilvl w:val="1"/>
          <w:numId w:val="29"/>
        </w:numPr>
        <w:spacing w:after="160" w:line="259" w:lineRule="auto"/>
      </w:pPr>
      <w:r w:rsidRPr="00C05960">
        <w:lastRenderedPageBreak/>
        <w:t>Gauge widget (live PPM reading)</w:t>
      </w:r>
    </w:p>
    <w:p w14:paraId="0ED8A696" w14:textId="77777777" w:rsidR="00A54FC0" w:rsidRPr="00C05960" w:rsidRDefault="00A54FC0" w:rsidP="00A54FC0">
      <w:pPr>
        <w:numPr>
          <w:ilvl w:val="1"/>
          <w:numId w:val="29"/>
        </w:numPr>
        <w:spacing w:after="160" w:line="259" w:lineRule="auto"/>
      </w:pPr>
      <w:r w:rsidRPr="00C05960">
        <w:t>LED indicator (gas alert status)</w:t>
      </w:r>
    </w:p>
    <w:p w14:paraId="287B8410" w14:textId="77777777" w:rsidR="00A54FC0" w:rsidRPr="00C05960" w:rsidRDefault="00A54FC0" w:rsidP="00A54FC0">
      <w:pPr>
        <w:numPr>
          <w:ilvl w:val="1"/>
          <w:numId w:val="29"/>
        </w:numPr>
        <w:spacing w:after="160" w:line="259" w:lineRule="auto"/>
      </w:pPr>
      <w:r w:rsidRPr="00C05960">
        <w:t>Two buttons (to turn off buzzer/LED manually)</w:t>
      </w:r>
    </w:p>
    <w:p w14:paraId="25861CCD" w14:textId="77777777" w:rsidR="00A54FC0" w:rsidRPr="00C05960" w:rsidRDefault="00A54FC0" w:rsidP="00A54FC0">
      <w:pPr>
        <w:numPr>
          <w:ilvl w:val="0"/>
          <w:numId w:val="29"/>
        </w:numPr>
        <w:spacing w:after="160" w:line="259" w:lineRule="auto"/>
      </w:pPr>
      <w:r w:rsidRPr="00C05960">
        <w:t>Link virtual pins to buzzer/LED logic in code.</w:t>
      </w:r>
    </w:p>
    <w:p w14:paraId="250BA6C9" w14:textId="77777777" w:rsidR="00A54FC0" w:rsidRPr="00C05960" w:rsidRDefault="00A54FC0" w:rsidP="00A54FC0">
      <w:pPr>
        <w:numPr>
          <w:ilvl w:val="0"/>
          <w:numId w:val="29"/>
        </w:numPr>
        <w:spacing w:after="160" w:line="259" w:lineRule="auto"/>
      </w:pPr>
      <w:r w:rsidRPr="00C05960">
        <w:t xml:space="preserve">Test mobile notification via </w:t>
      </w:r>
      <w:proofErr w:type="spellStart"/>
      <w:proofErr w:type="gramStart"/>
      <w:r w:rsidRPr="00C05960">
        <w:t>logEvent</w:t>
      </w:r>
      <w:proofErr w:type="spellEnd"/>
      <w:r w:rsidRPr="00C05960">
        <w:t>(</w:t>
      </w:r>
      <w:proofErr w:type="gramEnd"/>
      <w:r w:rsidRPr="00C05960">
        <w:t>) from ESP32.</w:t>
      </w:r>
    </w:p>
    <w:p w14:paraId="4B0A3D58" w14:textId="77777777" w:rsidR="00A54FC0" w:rsidRPr="00C05960" w:rsidRDefault="00000000" w:rsidP="00A54FC0">
      <w:r>
        <w:pict w14:anchorId="53652F8F">
          <v:rect id="_x0000_i1026" style="width:0;height:1.5pt" o:hralign="center" o:hrstd="t" o:hr="t" fillcolor="#a0a0a0" stroked="f"/>
        </w:pict>
      </w:r>
    </w:p>
    <w:p w14:paraId="62E02804" w14:textId="77777777" w:rsidR="00A54FC0" w:rsidRPr="00AA47D3" w:rsidRDefault="00A54FC0" w:rsidP="00A54FC0">
      <w:pPr>
        <w:rPr>
          <w:b/>
          <w:bCs/>
          <w:sz w:val="24"/>
          <w:szCs w:val="24"/>
        </w:rPr>
      </w:pPr>
      <w:r w:rsidRPr="00AA47D3">
        <w:rPr>
          <w:b/>
          <w:bCs/>
          <w:sz w:val="24"/>
          <w:szCs w:val="24"/>
        </w:rPr>
        <w:t>3. Integration Testing</w:t>
      </w:r>
    </w:p>
    <w:p w14:paraId="4C6C137E" w14:textId="77777777" w:rsidR="00A54FC0" w:rsidRPr="00C05960" w:rsidRDefault="00A54FC0" w:rsidP="00A54FC0">
      <w:pPr>
        <w:rPr>
          <w:b/>
          <w:bCs/>
        </w:rPr>
      </w:pPr>
      <w:r w:rsidRPr="00C05960">
        <w:rPr>
          <w:b/>
          <w:bCs/>
        </w:rPr>
        <w:t>3.1 Sensor + ESP32</w:t>
      </w:r>
    </w:p>
    <w:p w14:paraId="6934B425" w14:textId="77777777" w:rsidR="00A54FC0" w:rsidRPr="00C05960" w:rsidRDefault="00A54FC0" w:rsidP="00A54FC0">
      <w:pPr>
        <w:numPr>
          <w:ilvl w:val="0"/>
          <w:numId w:val="30"/>
        </w:numPr>
        <w:spacing w:after="160" w:line="259" w:lineRule="auto"/>
      </w:pPr>
      <w:r w:rsidRPr="00C05960">
        <w:t>Monitor gas levels in serial plotter.</w:t>
      </w:r>
    </w:p>
    <w:p w14:paraId="25EFD472" w14:textId="77777777" w:rsidR="00A54FC0" w:rsidRPr="00C05960" w:rsidRDefault="00A54FC0" w:rsidP="00A54FC0">
      <w:pPr>
        <w:numPr>
          <w:ilvl w:val="0"/>
          <w:numId w:val="30"/>
        </w:numPr>
        <w:spacing w:after="160" w:line="259" w:lineRule="auto"/>
      </w:pPr>
      <w:r w:rsidRPr="00C05960">
        <w:t>Trigger buzzer and LED locally when level exceeds 300 PPM.</w:t>
      </w:r>
    </w:p>
    <w:p w14:paraId="7CB5ED8E" w14:textId="61E61114" w:rsidR="00A54FC0" w:rsidRPr="00C05960" w:rsidRDefault="00A54FC0" w:rsidP="00A54FC0">
      <w:pPr>
        <w:numPr>
          <w:ilvl w:val="0"/>
          <w:numId w:val="30"/>
        </w:numPr>
        <w:spacing w:after="160" w:line="259" w:lineRule="auto"/>
      </w:pPr>
      <w:r w:rsidRPr="00C05960">
        <w:t>The confirmation system resets when values drop below threshold.</w:t>
      </w:r>
    </w:p>
    <w:p w14:paraId="6A67601D" w14:textId="77777777" w:rsidR="00A54FC0" w:rsidRPr="00C05960" w:rsidRDefault="00A54FC0" w:rsidP="00A54FC0">
      <w:pPr>
        <w:rPr>
          <w:b/>
          <w:bCs/>
        </w:rPr>
      </w:pPr>
      <w:r w:rsidRPr="00C05960">
        <w:rPr>
          <w:b/>
          <w:bCs/>
        </w:rPr>
        <w:t>3.2 ESP32 + Blynk Cloud</w:t>
      </w:r>
    </w:p>
    <w:p w14:paraId="1ADF185F" w14:textId="77777777" w:rsidR="00A54FC0" w:rsidRPr="00C05960" w:rsidRDefault="00A54FC0" w:rsidP="00A54FC0">
      <w:pPr>
        <w:numPr>
          <w:ilvl w:val="0"/>
          <w:numId w:val="31"/>
        </w:numPr>
        <w:spacing w:after="160" w:line="259" w:lineRule="auto"/>
      </w:pPr>
      <w:r w:rsidRPr="00C05960">
        <w:t>Ensure ESP32 sends gas data to Blynk every 1–2 seconds.</w:t>
      </w:r>
    </w:p>
    <w:p w14:paraId="7BB6B433" w14:textId="77777777" w:rsidR="00A54FC0" w:rsidRPr="00C05960" w:rsidRDefault="00A54FC0" w:rsidP="00A54FC0">
      <w:pPr>
        <w:numPr>
          <w:ilvl w:val="0"/>
          <w:numId w:val="31"/>
        </w:numPr>
        <w:spacing w:after="160" w:line="259" w:lineRule="auto"/>
      </w:pPr>
      <w:r w:rsidRPr="00C05960">
        <w:t>Confirm mobile app shows live data on gauge.</w:t>
      </w:r>
    </w:p>
    <w:p w14:paraId="2B2BF181" w14:textId="1F2BAC3B" w:rsidR="00A54FC0" w:rsidRPr="00C05960" w:rsidRDefault="00A54FC0" w:rsidP="00A54FC0">
      <w:pPr>
        <w:numPr>
          <w:ilvl w:val="0"/>
          <w:numId w:val="31"/>
        </w:numPr>
        <w:spacing w:after="160" w:line="259" w:lineRule="auto"/>
      </w:pPr>
      <w:r w:rsidRPr="00C05960">
        <w:t xml:space="preserve">Trigger log </w:t>
      </w:r>
      <w:proofErr w:type="gramStart"/>
      <w:r w:rsidRPr="00C05960">
        <w:t>Event(</w:t>
      </w:r>
      <w:proofErr w:type="gramEnd"/>
      <w:r w:rsidRPr="00C05960">
        <w:t>) on gas threshold breach and confirm push notification on phone.</w:t>
      </w:r>
    </w:p>
    <w:p w14:paraId="4FDCA7C5" w14:textId="77777777" w:rsidR="00A54FC0" w:rsidRPr="00C05960" w:rsidRDefault="00A54FC0" w:rsidP="00A54FC0">
      <w:pPr>
        <w:rPr>
          <w:b/>
          <w:bCs/>
        </w:rPr>
      </w:pPr>
      <w:r w:rsidRPr="00C05960">
        <w:rPr>
          <w:b/>
          <w:bCs/>
        </w:rPr>
        <w:t>3.3 Manual Control from Mobile App</w:t>
      </w:r>
    </w:p>
    <w:p w14:paraId="5F1D1C76" w14:textId="77777777" w:rsidR="00A54FC0" w:rsidRPr="00C05960" w:rsidRDefault="00A54FC0" w:rsidP="00A54FC0">
      <w:pPr>
        <w:numPr>
          <w:ilvl w:val="0"/>
          <w:numId w:val="32"/>
        </w:numPr>
        <w:spacing w:after="160" w:line="259" w:lineRule="auto"/>
      </w:pPr>
      <w:r w:rsidRPr="00C05960">
        <w:t>From Blynk app, press buttons to toggle LED and buzzer.</w:t>
      </w:r>
    </w:p>
    <w:p w14:paraId="7AD9CA48" w14:textId="77777777" w:rsidR="00A54FC0" w:rsidRPr="00C05960" w:rsidRDefault="00A54FC0" w:rsidP="00A54FC0">
      <w:pPr>
        <w:numPr>
          <w:ilvl w:val="0"/>
          <w:numId w:val="32"/>
        </w:numPr>
        <w:spacing w:after="160" w:line="259" w:lineRule="auto"/>
      </w:pPr>
      <w:r w:rsidRPr="00C05960">
        <w:t>Confirm response time is under 2 seconds.</w:t>
      </w:r>
    </w:p>
    <w:p w14:paraId="1032302F" w14:textId="77777777" w:rsidR="00A54FC0" w:rsidRPr="00C05960" w:rsidRDefault="00A54FC0" w:rsidP="00A54FC0">
      <w:pPr>
        <w:numPr>
          <w:ilvl w:val="0"/>
          <w:numId w:val="32"/>
        </w:numPr>
        <w:spacing w:after="160" w:line="259" w:lineRule="auto"/>
      </w:pPr>
      <w:r w:rsidRPr="00C05960">
        <w:t>Validate Blynk's ability to override alert logic manually.</w:t>
      </w:r>
    </w:p>
    <w:p w14:paraId="706F30A5" w14:textId="77777777" w:rsidR="00A54FC0" w:rsidRPr="00C05960" w:rsidRDefault="00A54FC0" w:rsidP="00A54FC0">
      <w:pPr>
        <w:rPr>
          <w:b/>
          <w:bCs/>
        </w:rPr>
      </w:pPr>
      <w:r w:rsidRPr="00C05960">
        <w:rPr>
          <w:b/>
          <w:bCs/>
        </w:rPr>
        <w:t>3.4 Threshold Adjustment Test</w:t>
      </w:r>
    </w:p>
    <w:p w14:paraId="74AA2545" w14:textId="77777777" w:rsidR="00A54FC0" w:rsidRPr="00C05960" w:rsidRDefault="00A54FC0" w:rsidP="00A54FC0">
      <w:pPr>
        <w:numPr>
          <w:ilvl w:val="0"/>
          <w:numId w:val="33"/>
        </w:numPr>
        <w:spacing w:after="160" w:line="259" w:lineRule="auto"/>
      </w:pPr>
      <w:r w:rsidRPr="00C05960">
        <w:t xml:space="preserve">Temporarily lower </w:t>
      </w:r>
      <w:proofErr w:type="gramStart"/>
      <w:r w:rsidRPr="00C05960">
        <w:t>threshold</w:t>
      </w:r>
      <w:proofErr w:type="gramEnd"/>
      <w:r w:rsidRPr="00C05960">
        <w:t xml:space="preserve"> in code (e.g., 200 PPM).</w:t>
      </w:r>
    </w:p>
    <w:p w14:paraId="3E64C7AB" w14:textId="77777777" w:rsidR="00A54FC0" w:rsidRPr="00C05960" w:rsidRDefault="00A54FC0" w:rsidP="00A54FC0">
      <w:pPr>
        <w:numPr>
          <w:ilvl w:val="0"/>
          <w:numId w:val="33"/>
        </w:numPr>
        <w:spacing w:after="160" w:line="259" w:lineRule="auto"/>
      </w:pPr>
      <w:r w:rsidRPr="00C05960">
        <w:t>Confirm that buzzer/LED trigger and notification still work correctly.</w:t>
      </w:r>
    </w:p>
    <w:p w14:paraId="3B4CD1D9" w14:textId="77777777" w:rsidR="00A54FC0" w:rsidRPr="00C05960" w:rsidRDefault="00A54FC0" w:rsidP="00A54FC0">
      <w:pPr>
        <w:numPr>
          <w:ilvl w:val="0"/>
          <w:numId w:val="33"/>
        </w:numPr>
        <w:spacing w:after="160" w:line="259" w:lineRule="auto"/>
      </w:pPr>
      <w:r w:rsidRPr="00C05960">
        <w:t>Revert to 300 PPM after test.</w:t>
      </w:r>
    </w:p>
    <w:p w14:paraId="0D1B4CCC" w14:textId="77777777" w:rsidR="00A54FC0" w:rsidRPr="00C05960" w:rsidRDefault="00A54FC0" w:rsidP="00A54FC0">
      <w:pPr>
        <w:rPr>
          <w:b/>
          <w:bCs/>
        </w:rPr>
      </w:pPr>
      <w:r w:rsidRPr="00C05960">
        <w:rPr>
          <w:b/>
          <w:bCs/>
        </w:rPr>
        <w:t>3.5 Noise and False Trigger Testing</w:t>
      </w:r>
    </w:p>
    <w:p w14:paraId="6B5DF537" w14:textId="77777777" w:rsidR="00A54FC0" w:rsidRPr="00C05960" w:rsidRDefault="00A54FC0" w:rsidP="00A54FC0">
      <w:pPr>
        <w:numPr>
          <w:ilvl w:val="0"/>
          <w:numId w:val="34"/>
        </w:numPr>
        <w:spacing w:after="160" w:line="259" w:lineRule="auto"/>
      </w:pPr>
      <w:r w:rsidRPr="00C05960">
        <w:t>Expose sensor to smoke or deodorant briefly.</w:t>
      </w:r>
    </w:p>
    <w:p w14:paraId="0E952749" w14:textId="77777777" w:rsidR="00A54FC0" w:rsidRPr="00C05960" w:rsidRDefault="00A54FC0" w:rsidP="00A54FC0">
      <w:pPr>
        <w:numPr>
          <w:ilvl w:val="0"/>
          <w:numId w:val="34"/>
        </w:numPr>
        <w:spacing w:after="160" w:line="259" w:lineRule="auto"/>
      </w:pPr>
      <w:r w:rsidRPr="00C05960">
        <w:t>Ensure system handles it gracefully with no repeated false alarms.</w:t>
      </w:r>
    </w:p>
    <w:p w14:paraId="0B10C901" w14:textId="77777777" w:rsidR="00A54FC0" w:rsidRPr="00C05960" w:rsidRDefault="00A54FC0" w:rsidP="00A54FC0">
      <w:pPr>
        <w:rPr>
          <w:b/>
          <w:bCs/>
        </w:rPr>
      </w:pPr>
      <w:r w:rsidRPr="00C05960">
        <w:rPr>
          <w:b/>
          <w:bCs/>
        </w:rPr>
        <w:t>3.6 Endurance Test</w:t>
      </w:r>
    </w:p>
    <w:p w14:paraId="1DFBE8A8" w14:textId="77777777" w:rsidR="00A54FC0" w:rsidRPr="00C05960" w:rsidRDefault="00A54FC0" w:rsidP="00A54FC0">
      <w:pPr>
        <w:numPr>
          <w:ilvl w:val="0"/>
          <w:numId w:val="35"/>
        </w:numPr>
        <w:spacing w:after="160" w:line="259" w:lineRule="auto"/>
      </w:pPr>
      <w:r w:rsidRPr="00C05960">
        <w:t xml:space="preserve">Run </w:t>
      </w:r>
      <w:proofErr w:type="gramStart"/>
      <w:r w:rsidRPr="00C05960">
        <w:t>full</w:t>
      </w:r>
      <w:proofErr w:type="gramEnd"/>
      <w:r w:rsidRPr="00C05960">
        <w:t xml:space="preserve"> system for 2 hours with periodic gas exposure.</w:t>
      </w:r>
    </w:p>
    <w:p w14:paraId="64193ED5" w14:textId="77777777" w:rsidR="00A54FC0" w:rsidRPr="00C05960" w:rsidRDefault="00A54FC0" w:rsidP="00A54FC0">
      <w:pPr>
        <w:numPr>
          <w:ilvl w:val="0"/>
          <w:numId w:val="35"/>
        </w:numPr>
        <w:spacing w:after="160" w:line="259" w:lineRule="auto"/>
      </w:pPr>
      <w:r w:rsidRPr="00C05960">
        <w:lastRenderedPageBreak/>
        <w:t>Monitor stability of cloud connectivity, mobile responsiveness, and sensor accuracy.</w:t>
      </w:r>
    </w:p>
    <w:p w14:paraId="378C6E5C" w14:textId="77777777" w:rsidR="00A54FC0" w:rsidRDefault="00A54FC0" w:rsidP="00A54FC0">
      <w:pPr>
        <w:numPr>
          <w:ilvl w:val="0"/>
          <w:numId w:val="35"/>
        </w:numPr>
        <w:spacing w:after="160" w:line="259" w:lineRule="auto"/>
      </w:pPr>
      <w:r w:rsidRPr="00C05960">
        <w:t>Log any disconnections, false triggers, or performance drops.</w:t>
      </w:r>
    </w:p>
    <w:p w14:paraId="47D72A11" w14:textId="77777777" w:rsidR="00A54FC0" w:rsidRPr="007022A8" w:rsidRDefault="00A54FC0" w:rsidP="007022A8">
      <w:pPr>
        <w:rPr>
          <w:color w:val="000000" w:themeColor="text1"/>
        </w:rPr>
      </w:pPr>
    </w:p>
    <w:sectPr w:rsidR="00A54FC0" w:rsidRPr="007022A8"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4FDE6" w14:textId="77777777" w:rsidR="00D92091" w:rsidRDefault="00D92091" w:rsidP="00F212D8">
      <w:pPr>
        <w:spacing w:after="0" w:line="240" w:lineRule="auto"/>
      </w:pPr>
      <w:r>
        <w:separator/>
      </w:r>
    </w:p>
  </w:endnote>
  <w:endnote w:type="continuationSeparator" w:id="0">
    <w:p w14:paraId="7EACC943" w14:textId="77777777" w:rsidR="00D92091" w:rsidRDefault="00D92091" w:rsidP="00F21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C34C" w14:textId="2EFF4960" w:rsidR="00F212D8" w:rsidRDefault="00F212D8">
    <w:pPr>
      <w:pStyle w:val="Footer"/>
      <w:rPr>
        <w:lang w:val="en-GB"/>
      </w:rPr>
    </w:pPr>
    <w:r>
      <w:rPr>
        <w:lang w:val="en-GB"/>
      </w:rPr>
      <w:t xml:space="preserve">                </w:t>
    </w:r>
  </w:p>
  <w:p w14:paraId="6EBC4AA7" w14:textId="77777777" w:rsidR="00F212D8" w:rsidRDefault="00F212D8">
    <w:pPr>
      <w:pStyle w:val="Footer"/>
      <w:rPr>
        <w:lang w:val="en-GB"/>
      </w:rPr>
    </w:pPr>
  </w:p>
  <w:p w14:paraId="44F9202D" w14:textId="77777777" w:rsidR="00F212D8" w:rsidRPr="00F212D8" w:rsidRDefault="00F212D8">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953C8" w14:textId="77777777" w:rsidR="00D92091" w:rsidRDefault="00D92091" w:rsidP="00F212D8">
      <w:pPr>
        <w:spacing w:after="0" w:line="240" w:lineRule="auto"/>
      </w:pPr>
      <w:r>
        <w:separator/>
      </w:r>
    </w:p>
  </w:footnote>
  <w:footnote w:type="continuationSeparator" w:id="0">
    <w:p w14:paraId="0C98EF58" w14:textId="77777777" w:rsidR="00D92091" w:rsidRDefault="00D92091" w:rsidP="00F21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D4238"/>
    <w:multiLevelType w:val="multilevel"/>
    <w:tmpl w:val="1D36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E958EF"/>
    <w:multiLevelType w:val="multilevel"/>
    <w:tmpl w:val="0854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D1BB9"/>
    <w:multiLevelType w:val="multilevel"/>
    <w:tmpl w:val="5D54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A349B"/>
    <w:multiLevelType w:val="hybridMultilevel"/>
    <w:tmpl w:val="13D2E07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A557D5B"/>
    <w:multiLevelType w:val="multilevel"/>
    <w:tmpl w:val="E188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A0516B"/>
    <w:multiLevelType w:val="hybridMultilevel"/>
    <w:tmpl w:val="6608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E87FEE"/>
    <w:multiLevelType w:val="hybridMultilevel"/>
    <w:tmpl w:val="5106A4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15064E9"/>
    <w:multiLevelType w:val="multilevel"/>
    <w:tmpl w:val="2BD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E2782"/>
    <w:multiLevelType w:val="hybridMultilevel"/>
    <w:tmpl w:val="DB20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C662FC"/>
    <w:multiLevelType w:val="multilevel"/>
    <w:tmpl w:val="66DA11B4"/>
    <w:lvl w:ilvl="0">
      <w:start w:val="1"/>
      <w:numFmt w:val="bullet"/>
      <w:lvlText w:val=""/>
      <w:lvlJc w:val="left"/>
      <w:pPr>
        <w:tabs>
          <w:tab w:val="num" w:pos="1080"/>
        </w:tabs>
        <w:ind w:left="1080" w:hanging="360"/>
      </w:pPr>
      <w:rPr>
        <w:rFonts w:ascii="Symbol" w:hAnsi="Symbol" w:hint="default"/>
        <w:sz w:val="20"/>
      </w:rPr>
    </w:lvl>
    <w:lvl w:ilvl="1">
      <w:start w:val="4"/>
      <w:numFmt w:val="decimal"/>
      <w:lvlText w:val="%2."/>
      <w:lvlJc w:val="left"/>
      <w:pPr>
        <w:ind w:left="36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6C3383D"/>
    <w:multiLevelType w:val="hybridMultilevel"/>
    <w:tmpl w:val="89529D0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81681"/>
    <w:multiLevelType w:val="multilevel"/>
    <w:tmpl w:val="1DD4CE0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ED0305F"/>
    <w:multiLevelType w:val="multilevel"/>
    <w:tmpl w:val="B76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F5D73"/>
    <w:multiLevelType w:val="hybridMultilevel"/>
    <w:tmpl w:val="8BBAC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00D6E8F"/>
    <w:multiLevelType w:val="hybridMultilevel"/>
    <w:tmpl w:val="58E60234"/>
    <w:lvl w:ilvl="0" w:tplc="EB081998">
      <w:start w:val="5"/>
      <w:numFmt w:val="bullet"/>
      <w:lvlText w:val="-"/>
      <w:lvlJc w:val="left"/>
      <w:pPr>
        <w:ind w:left="720" w:hanging="360"/>
      </w:pPr>
      <w:rPr>
        <w:rFonts w:ascii="Cambria" w:eastAsiaTheme="minorEastAsia"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74C676F"/>
    <w:multiLevelType w:val="hybridMultilevel"/>
    <w:tmpl w:val="C1A69F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0C30E3"/>
    <w:multiLevelType w:val="hybridMultilevel"/>
    <w:tmpl w:val="6CB84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71F1387"/>
    <w:multiLevelType w:val="multilevel"/>
    <w:tmpl w:val="95CE74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E66460E"/>
    <w:multiLevelType w:val="multilevel"/>
    <w:tmpl w:val="705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B1E85"/>
    <w:multiLevelType w:val="hybridMultilevel"/>
    <w:tmpl w:val="903CD93E"/>
    <w:lvl w:ilvl="0" w:tplc="C992843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E79FA"/>
    <w:multiLevelType w:val="hybridMultilevel"/>
    <w:tmpl w:val="9A06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F54267"/>
    <w:multiLevelType w:val="multilevel"/>
    <w:tmpl w:val="390E25EC"/>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start w:val="1"/>
      <w:numFmt w:val="bullet"/>
      <w:lvlText w:val="o"/>
      <w:lvlJc w:val="left"/>
      <w:pPr>
        <w:tabs>
          <w:tab w:val="num" w:pos="1080"/>
        </w:tabs>
        <w:ind w:left="1080" w:hanging="360"/>
      </w:pPr>
      <w:rPr>
        <w:rFonts w:ascii="Courier New" w:hAnsi="Courier New" w:hint="default"/>
        <w:sz w:val="20"/>
      </w:rPr>
    </w:lvl>
    <w:lvl w:ilvl="2">
      <w:start w:val="7"/>
      <w:numFmt w:val="bullet"/>
      <w:lvlText w:val="-"/>
      <w:lvlJc w:val="left"/>
      <w:pPr>
        <w:ind w:left="1800" w:hanging="360"/>
      </w:pPr>
      <w:rPr>
        <w:rFonts w:ascii="Cambria" w:eastAsiaTheme="minorEastAsia" w:hAnsi="Cambria" w:cstheme="minorBidi"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AA178F9"/>
    <w:multiLevelType w:val="hybridMultilevel"/>
    <w:tmpl w:val="515A535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70757F0A"/>
    <w:multiLevelType w:val="multilevel"/>
    <w:tmpl w:val="F10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54E17"/>
    <w:multiLevelType w:val="multilevel"/>
    <w:tmpl w:val="FE744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E6DB3"/>
    <w:multiLevelType w:val="multilevel"/>
    <w:tmpl w:val="96E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27261">
    <w:abstractNumId w:val="8"/>
  </w:num>
  <w:num w:numId="2" w16cid:durableId="1657227019">
    <w:abstractNumId w:val="6"/>
  </w:num>
  <w:num w:numId="3" w16cid:durableId="1433167210">
    <w:abstractNumId w:val="5"/>
  </w:num>
  <w:num w:numId="4" w16cid:durableId="1106654200">
    <w:abstractNumId w:val="4"/>
  </w:num>
  <w:num w:numId="5" w16cid:durableId="1088775207">
    <w:abstractNumId w:val="7"/>
  </w:num>
  <w:num w:numId="6" w16cid:durableId="564411096">
    <w:abstractNumId w:val="3"/>
  </w:num>
  <w:num w:numId="7" w16cid:durableId="521750158">
    <w:abstractNumId w:val="2"/>
  </w:num>
  <w:num w:numId="8" w16cid:durableId="352002307">
    <w:abstractNumId w:val="1"/>
  </w:num>
  <w:num w:numId="9" w16cid:durableId="1409961952">
    <w:abstractNumId w:val="0"/>
  </w:num>
  <w:num w:numId="10" w16cid:durableId="682823830">
    <w:abstractNumId w:val="15"/>
  </w:num>
  <w:num w:numId="11" w16cid:durableId="1552156502">
    <w:abstractNumId w:val="23"/>
  </w:num>
  <w:num w:numId="12" w16cid:durableId="818688781">
    <w:abstractNumId w:val="22"/>
  </w:num>
  <w:num w:numId="13" w16cid:durableId="1485002519">
    <w:abstractNumId w:val="25"/>
  </w:num>
  <w:num w:numId="14" w16cid:durableId="1271543360">
    <w:abstractNumId w:val="20"/>
  </w:num>
  <w:num w:numId="15" w16cid:durableId="194125858">
    <w:abstractNumId w:val="30"/>
  </w:num>
  <w:num w:numId="16" w16cid:durableId="857232228">
    <w:abstractNumId w:val="24"/>
  </w:num>
  <w:num w:numId="17" w16cid:durableId="1758011815">
    <w:abstractNumId w:val="18"/>
  </w:num>
  <w:num w:numId="18" w16cid:durableId="1249079138">
    <w:abstractNumId w:val="26"/>
  </w:num>
  <w:num w:numId="19" w16cid:durableId="461726223">
    <w:abstractNumId w:val="19"/>
  </w:num>
  <w:num w:numId="20" w16cid:durableId="1432822716">
    <w:abstractNumId w:val="28"/>
  </w:num>
  <w:num w:numId="21" w16cid:durableId="196941331">
    <w:abstractNumId w:val="31"/>
  </w:num>
  <w:num w:numId="22" w16cid:durableId="2145267406">
    <w:abstractNumId w:val="12"/>
  </w:num>
  <w:num w:numId="23" w16cid:durableId="937785561">
    <w:abstractNumId w:val="17"/>
  </w:num>
  <w:num w:numId="24" w16cid:durableId="1533611953">
    <w:abstractNumId w:val="14"/>
  </w:num>
  <w:num w:numId="25" w16cid:durableId="1992439919">
    <w:abstractNumId w:val="29"/>
  </w:num>
  <w:num w:numId="26" w16cid:durableId="1129322316">
    <w:abstractNumId w:val="32"/>
  </w:num>
  <w:num w:numId="27" w16cid:durableId="1873227108">
    <w:abstractNumId w:val="10"/>
  </w:num>
  <w:num w:numId="28" w16cid:durableId="241988144">
    <w:abstractNumId w:val="11"/>
  </w:num>
  <w:num w:numId="29" w16cid:durableId="1631325527">
    <w:abstractNumId w:val="33"/>
  </w:num>
  <w:num w:numId="30" w16cid:durableId="979923511">
    <w:abstractNumId w:val="34"/>
  </w:num>
  <w:num w:numId="31" w16cid:durableId="1612274807">
    <w:abstractNumId w:val="9"/>
  </w:num>
  <w:num w:numId="32" w16cid:durableId="1158811507">
    <w:abstractNumId w:val="16"/>
  </w:num>
  <w:num w:numId="33" w16cid:durableId="1673414825">
    <w:abstractNumId w:val="27"/>
  </w:num>
  <w:num w:numId="34" w16cid:durableId="1855224613">
    <w:abstractNumId w:val="21"/>
  </w:num>
  <w:num w:numId="35" w16cid:durableId="18204604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E8A"/>
    <w:rsid w:val="0029639D"/>
    <w:rsid w:val="00326F90"/>
    <w:rsid w:val="0033058C"/>
    <w:rsid w:val="003E5117"/>
    <w:rsid w:val="004310D9"/>
    <w:rsid w:val="00452B47"/>
    <w:rsid w:val="004F18FE"/>
    <w:rsid w:val="006525FE"/>
    <w:rsid w:val="006B46C5"/>
    <w:rsid w:val="007022A8"/>
    <w:rsid w:val="009C74B4"/>
    <w:rsid w:val="009E3F76"/>
    <w:rsid w:val="00A03990"/>
    <w:rsid w:val="00A54FC0"/>
    <w:rsid w:val="00AA1D8D"/>
    <w:rsid w:val="00B47730"/>
    <w:rsid w:val="00C34434"/>
    <w:rsid w:val="00CB0664"/>
    <w:rsid w:val="00D46757"/>
    <w:rsid w:val="00D676C8"/>
    <w:rsid w:val="00D85AAA"/>
    <w:rsid w:val="00D92091"/>
    <w:rsid w:val="00DE164E"/>
    <w:rsid w:val="00E10124"/>
    <w:rsid w:val="00E4241D"/>
    <w:rsid w:val="00E64C14"/>
    <w:rsid w:val="00F21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233B2C"/>
  <w14:defaultImageDpi w14:val="300"/>
  <w15:docId w15:val="{ED1DC6C0-220A-423C-9D26-025DF61C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4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E3F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sumbal zehra</cp:lastModifiedBy>
  <cp:revision>4</cp:revision>
  <cp:lastPrinted>2025-08-02T06:08:00Z</cp:lastPrinted>
  <dcterms:created xsi:type="dcterms:W3CDTF">2025-08-02T06:04:00Z</dcterms:created>
  <dcterms:modified xsi:type="dcterms:W3CDTF">2025-08-02T06:08:00Z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de83177a-1f88-4265-ae28-3dca1577774b</vt:lpwstr>
  </property>
</Properties>
</file>