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6C1" w:rsidRPr="00221123" w:rsidRDefault="006A1008" w:rsidP="00F975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1123">
        <w:rPr>
          <w:rFonts w:ascii="Times New Roman" w:hAnsi="Times New Roman" w:cs="Times New Roman"/>
          <w:b/>
          <w:sz w:val="24"/>
          <w:szCs w:val="24"/>
        </w:rPr>
        <w:t>ROUTE53 Routing Policies</w:t>
      </w:r>
    </w:p>
    <w:p w:rsidR="00F97575" w:rsidRPr="00221123" w:rsidRDefault="00F97575" w:rsidP="00F975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21123">
        <w:rPr>
          <w:rFonts w:ascii="Times New Roman" w:hAnsi="Times New Roman" w:cs="Times New Roman"/>
          <w:b/>
          <w:sz w:val="24"/>
          <w:szCs w:val="24"/>
        </w:rPr>
        <w:t>Simple routing</w:t>
      </w:r>
    </w:p>
    <w:p w:rsidR="00F97575" w:rsidRPr="00221123" w:rsidRDefault="00F97575" w:rsidP="00F97575">
      <w:pPr>
        <w:ind w:left="360"/>
        <w:rPr>
          <w:rFonts w:ascii="Times New Roman" w:hAnsi="Times New Roman" w:cs="Times New Roman"/>
          <w:sz w:val="24"/>
          <w:szCs w:val="24"/>
        </w:rPr>
      </w:pPr>
      <w:r w:rsidRPr="00221123">
        <w:rPr>
          <w:rFonts w:ascii="Times New Roman" w:hAnsi="Times New Roman" w:cs="Times New Roman"/>
          <w:sz w:val="24"/>
          <w:szCs w:val="24"/>
        </w:rPr>
        <w:t xml:space="preserve">It is the </w:t>
      </w:r>
      <w:proofErr w:type="gramStart"/>
      <w:r w:rsidRPr="00221123">
        <w:rPr>
          <w:rFonts w:ascii="Times New Roman" w:hAnsi="Times New Roman" w:cs="Times New Roman"/>
          <w:sz w:val="24"/>
          <w:szCs w:val="24"/>
        </w:rPr>
        <w:t>most simple</w:t>
      </w:r>
      <w:proofErr w:type="gramEnd"/>
      <w:r w:rsidRPr="00221123">
        <w:rPr>
          <w:rFonts w:ascii="Times New Roman" w:hAnsi="Times New Roman" w:cs="Times New Roman"/>
          <w:sz w:val="24"/>
          <w:szCs w:val="24"/>
        </w:rPr>
        <w:t xml:space="preserve"> policy which can use a single IP address</w:t>
      </w:r>
      <w:r w:rsidR="00701583" w:rsidRPr="00221123">
        <w:rPr>
          <w:rFonts w:ascii="Times New Roman" w:hAnsi="Times New Roman" w:cs="Times New Roman"/>
          <w:sz w:val="24"/>
          <w:szCs w:val="24"/>
        </w:rPr>
        <w:t>. It can be a web server which serves the requests for a particular domain</w:t>
      </w:r>
      <w:r w:rsidR="00E60FDD" w:rsidRPr="00221123">
        <w:rPr>
          <w:rFonts w:ascii="Times New Roman" w:hAnsi="Times New Roman" w:cs="Times New Roman"/>
          <w:sz w:val="24"/>
          <w:szCs w:val="24"/>
        </w:rPr>
        <w:t>. It is a basic policy with no rules</w:t>
      </w:r>
    </w:p>
    <w:p w:rsidR="00E60FDD" w:rsidRPr="00221123" w:rsidRDefault="00E60FDD" w:rsidP="00F97575">
      <w:pPr>
        <w:ind w:left="360"/>
        <w:rPr>
          <w:rFonts w:ascii="Times New Roman" w:hAnsi="Times New Roman" w:cs="Times New Roman"/>
          <w:sz w:val="24"/>
          <w:szCs w:val="24"/>
        </w:rPr>
      </w:pPr>
      <w:r w:rsidRPr="0022112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FCD43C1" wp14:editId="40AD1011">
            <wp:extent cx="2854800" cy="2176926"/>
            <wp:effectExtent l="0" t="0" r="3175" b="0"/>
            <wp:docPr id="1" name="Picture 1" descr="https://tridentsys.net/content/images/2020/07/image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ridentsys.net/content/images/2020/07/image-4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17"/>
                    <a:stretch/>
                  </pic:blipFill>
                  <pic:spPr bwMode="auto">
                    <a:xfrm>
                      <a:off x="0" y="0"/>
                      <a:ext cx="2853319" cy="217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505" w:rsidRPr="00221123" w:rsidRDefault="00873505" w:rsidP="00873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21123">
        <w:rPr>
          <w:rFonts w:ascii="Times New Roman" w:hAnsi="Times New Roman" w:cs="Times New Roman"/>
          <w:b/>
          <w:sz w:val="24"/>
          <w:szCs w:val="24"/>
        </w:rPr>
        <w:t>Latency based</w:t>
      </w:r>
    </w:p>
    <w:p w:rsidR="00873505" w:rsidRPr="00221123" w:rsidRDefault="00B80C20" w:rsidP="00873505">
      <w:pPr>
        <w:ind w:left="360"/>
        <w:rPr>
          <w:rFonts w:ascii="Times New Roman" w:hAnsi="Times New Roman" w:cs="Times New Roman"/>
          <w:sz w:val="24"/>
          <w:szCs w:val="24"/>
        </w:rPr>
      </w:pPr>
      <w:r w:rsidRPr="00221123">
        <w:rPr>
          <w:rFonts w:ascii="Times New Roman" w:hAnsi="Times New Roman" w:cs="Times New Roman"/>
          <w:sz w:val="24"/>
          <w:szCs w:val="24"/>
        </w:rPr>
        <w:t xml:space="preserve">This policy can be used when we have servers in different regions and response is required with the </w:t>
      </w:r>
      <w:r w:rsidR="00FB2AA3" w:rsidRPr="00221123">
        <w:rPr>
          <w:rFonts w:ascii="Times New Roman" w:hAnsi="Times New Roman" w:cs="Times New Roman"/>
          <w:sz w:val="24"/>
          <w:szCs w:val="24"/>
        </w:rPr>
        <w:t>lowest</w:t>
      </w:r>
      <w:r w:rsidRPr="00221123">
        <w:rPr>
          <w:rFonts w:ascii="Times New Roman" w:hAnsi="Times New Roman" w:cs="Times New Roman"/>
          <w:sz w:val="24"/>
          <w:szCs w:val="24"/>
        </w:rPr>
        <w:t xml:space="preserve"> latency.</w:t>
      </w:r>
      <w:r w:rsidR="00F5430B" w:rsidRPr="00221123">
        <w:rPr>
          <w:rFonts w:ascii="Times New Roman" w:hAnsi="Times New Roman" w:cs="Times New Roman"/>
          <w:sz w:val="24"/>
          <w:szCs w:val="24"/>
        </w:rPr>
        <w:t xml:space="preserve"> So if two servers are in </w:t>
      </w:r>
      <w:r w:rsidR="00AC12FF" w:rsidRPr="00221123">
        <w:rPr>
          <w:rFonts w:ascii="Times New Roman" w:hAnsi="Times New Roman" w:cs="Times New Roman"/>
          <w:sz w:val="24"/>
          <w:szCs w:val="24"/>
        </w:rPr>
        <w:t>Australia</w:t>
      </w:r>
      <w:r w:rsidR="00F5430B" w:rsidRPr="00221123">
        <w:rPr>
          <w:rFonts w:ascii="Times New Roman" w:hAnsi="Times New Roman" w:cs="Times New Roman"/>
          <w:sz w:val="24"/>
          <w:szCs w:val="24"/>
        </w:rPr>
        <w:t xml:space="preserve"> and America, for </w:t>
      </w:r>
      <w:proofErr w:type="spellStart"/>
      <w:r w:rsidR="00F5430B" w:rsidRPr="00221123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F5430B" w:rsidRPr="00221123">
        <w:rPr>
          <w:rFonts w:ascii="Times New Roman" w:hAnsi="Times New Roman" w:cs="Times New Roman"/>
          <w:sz w:val="24"/>
          <w:szCs w:val="24"/>
        </w:rPr>
        <w:t xml:space="preserve"> users accessing it from India will be served by </w:t>
      </w:r>
      <w:r w:rsidR="00AC12FF" w:rsidRPr="00221123">
        <w:rPr>
          <w:rFonts w:ascii="Times New Roman" w:hAnsi="Times New Roman" w:cs="Times New Roman"/>
          <w:sz w:val="24"/>
          <w:szCs w:val="24"/>
        </w:rPr>
        <w:t>Australian</w:t>
      </w:r>
      <w:r w:rsidR="00F5430B" w:rsidRPr="00221123">
        <w:rPr>
          <w:rFonts w:ascii="Times New Roman" w:hAnsi="Times New Roman" w:cs="Times New Roman"/>
          <w:sz w:val="24"/>
          <w:szCs w:val="24"/>
        </w:rPr>
        <w:t xml:space="preserve"> server s</w:t>
      </w:r>
      <w:r w:rsidR="00E24FE1" w:rsidRPr="00221123">
        <w:rPr>
          <w:rFonts w:ascii="Times New Roman" w:hAnsi="Times New Roman" w:cs="Times New Roman"/>
          <w:sz w:val="24"/>
          <w:szCs w:val="24"/>
        </w:rPr>
        <w:t>ince its latency is lowest for I</w:t>
      </w:r>
      <w:r w:rsidR="00F5430B" w:rsidRPr="00221123">
        <w:rPr>
          <w:rFonts w:ascii="Times New Roman" w:hAnsi="Times New Roman" w:cs="Times New Roman"/>
          <w:sz w:val="24"/>
          <w:szCs w:val="24"/>
        </w:rPr>
        <w:t>ndian users.</w:t>
      </w:r>
    </w:p>
    <w:p w:rsidR="00AC12FF" w:rsidRPr="00221123" w:rsidRDefault="00AC12FF" w:rsidP="00873505">
      <w:pPr>
        <w:ind w:left="360"/>
        <w:rPr>
          <w:rFonts w:ascii="Times New Roman" w:hAnsi="Times New Roman" w:cs="Times New Roman"/>
          <w:sz w:val="24"/>
          <w:szCs w:val="24"/>
        </w:rPr>
      </w:pPr>
      <w:r w:rsidRPr="0022112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A4E248E" wp14:editId="32DD4742">
            <wp:extent cx="3816350" cy="3108960"/>
            <wp:effectExtent l="0" t="0" r="0" b="0"/>
            <wp:docPr id="2" name="Picture 2" descr="https://tridentsys.net/content/images/2020/07/image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ridentsys.net/content/images/2020/07/image-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A6E" w:rsidRPr="00221123" w:rsidRDefault="00293A6E" w:rsidP="0087350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93A6E" w:rsidRPr="00221123" w:rsidRDefault="00293A6E" w:rsidP="0087350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2FF" w:rsidRPr="00221123" w:rsidRDefault="00AC12FF" w:rsidP="00AC1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1123">
        <w:rPr>
          <w:rFonts w:ascii="Times New Roman" w:hAnsi="Times New Roman" w:cs="Times New Roman"/>
          <w:b/>
          <w:sz w:val="24"/>
          <w:szCs w:val="24"/>
        </w:rPr>
        <w:lastRenderedPageBreak/>
        <w:t>Geolocation</w:t>
      </w:r>
      <w:proofErr w:type="spellEnd"/>
      <w:r w:rsidR="009D3A4C" w:rsidRPr="00221123">
        <w:rPr>
          <w:rFonts w:ascii="Times New Roman" w:hAnsi="Times New Roman" w:cs="Times New Roman"/>
          <w:b/>
          <w:sz w:val="24"/>
          <w:szCs w:val="24"/>
        </w:rPr>
        <w:t xml:space="preserve"> based</w:t>
      </w:r>
    </w:p>
    <w:p w:rsidR="00AC12FF" w:rsidRPr="00221123" w:rsidRDefault="00AC12FF" w:rsidP="00AC12FF">
      <w:pPr>
        <w:ind w:left="360"/>
        <w:rPr>
          <w:rFonts w:ascii="Times New Roman" w:hAnsi="Times New Roman" w:cs="Times New Roman"/>
          <w:sz w:val="24"/>
          <w:szCs w:val="24"/>
        </w:rPr>
      </w:pPr>
      <w:r w:rsidRPr="00221123">
        <w:rPr>
          <w:rFonts w:ascii="Times New Roman" w:hAnsi="Times New Roman" w:cs="Times New Roman"/>
          <w:sz w:val="24"/>
          <w:szCs w:val="24"/>
        </w:rPr>
        <w:t>This policy lets the route53 to respond to queries according to the geographic location of the users.</w:t>
      </w:r>
      <w:r w:rsidR="0004041D" w:rsidRPr="00221123">
        <w:rPr>
          <w:rFonts w:ascii="Times New Roman" w:hAnsi="Times New Roman" w:cs="Times New Roman"/>
          <w:sz w:val="24"/>
          <w:szCs w:val="24"/>
        </w:rPr>
        <w:t xml:space="preserve"> The location is traced via the IP address of the user. You can specify ge</w:t>
      </w:r>
      <w:r w:rsidR="008373D6" w:rsidRPr="00221123">
        <w:rPr>
          <w:rFonts w:ascii="Times New Roman" w:hAnsi="Times New Roman" w:cs="Times New Roman"/>
          <w:sz w:val="24"/>
          <w:szCs w:val="24"/>
        </w:rPr>
        <w:t>ographic locations by continent or</w:t>
      </w:r>
      <w:r w:rsidR="0004041D" w:rsidRPr="00221123">
        <w:rPr>
          <w:rFonts w:ascii="Times New Roman" w:hAnsi="Times New Roman" w:cs="Times New Roman"/>
          <w:sz w:val="24"/>
          <w:szCs w:val="24"/>
        </w:rPr>
        <w:t xml:space="preserve"> by country</w:t>
      </w:r>
      <w:r w:rsidR="00E41F4E" w:rsidRPr="00221123">
        <w:rPr>
          <w:rFonts w:ascii="Times New Roman" w:hAnsi="Times New Roman" w:cs="Times New Roman"/>
          <w:sz w:val="24"/>
          <w:szCs w:val="24"/>
        </w:rPr>
        <w:t>.</w:t>
      </w:r>
    </w:p>
    <w:p w:rsidR="008719DE" w:rsidRPr="00221123" w:rsidRDefault="008719DE" w:rsidP="00AC12FF">
      <w:pPr>
        <w:ind w:left="360"/>
        <w:rPr>
          <w:rFonts w:ascii="Times New Roman" w:hAnsi="Times New Roman" w:cs="Times New Roman"/>
          <w:sz w:val="24"/>
          <w:szCs w:val="24"/>
        </w:rPr>
      </w:pPr>
      <w:r w:rsidRPr="0022112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E03897D" wp14:editId="18BE6A70">
            <wp:extent cx="4977517" cy="32837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09" cy="328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FF" w:rsidRPr="00221123" w:rsidRDefault="00B63036" w:rsidP="00B630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1123">
        <w:rPr>
          <w:rFonts w:ascii="Times New Roman" w:hAnsi="Times New Roman" w:cs="Times New Roman"/>
          <w:b/>
          <w:sz w:val="24"/>
          <w:szCs w:val="24"/>
        </w:rPr>
        <w:t>Failover routing</w:t>
      </w:r>
    </w:p>
    <w:p w:rsidR="00F953A9" w:rsidRPr="00221123" w:rsidRDefault="00F37F18" w:rsidP="00B63036">
      <w:pPr>
        <w:rPr>
          <w:rFonts w:ascii="Times New Roman" w:hAnsi="Times New Roman" w:cs="Times New Roman"/>
          <w:sz w:val="24"/>
          <w:szCs w:val="24"/>
        </w:rPr>
      </w:pPr>
      <w:r w:rsidRPr="00221123">
        <w:rPr>
          <w:rFonts w:ascii="Times New Roman" w:hAnsi="Times New Roman" w:cs="Times New Roman"/>
          <w:sz w:val="24"/>
          <w:szCs w:val="24"/>
        </w:rPr>
        <w:t xml:space="preserve">This policy can be used when we have a primary server and a secondary backup server. </w:t>
      </w:r>
      <w:r w:rsidR="00664A54" w:rsidRPr="00221123">
        <w:rPr>
          <w:rFonts w:ascii="Times New Roman" w:hAnsi="Times New Roman" w:cs="Times New Roman"/>
          <w:sz w:val="24"/>
          <w:szCs w:val="24"/>
        </w:rPr>
        <w:t xml:space="preserve"> Health checks are used to monitor the health of resource. Till the primary resource is healthy all traffic is send to it, and when primary server becomes </w:t>
      </w:r>
      <w:r w:rsidR="00E83AC7" w:rsidRPr="00221123">
        <w:rPr>
          <w:rFonts w:ascii="Times New Roman" w:hAnsi="Times New Roman" w:cs="Times New Roman"/>
          <w:sz w:val="24"/>
          <w:szCs w:val="24"/>
        </w:rPr>
        <w:t>unavailable,</w:t>
      </w:r>
      <w:r w:rsidR="00664A54" w:rsidRPr="00221123">
        <w:rPr>
          <w:rFonts w:ascii="Times New Roman" w:hAnsi="Times New Roman" w:cs="Times New Roman"/>
          <w:sz w:val="24"/>
          <w:szCs w:val="24"/>
        </w:rPr>
        <w:t xml:space="preserve"> all traffic is send to secondary resource</w:t>
      </w:r>
    </w:p>
    <w:p w:rsidR="00E0748E" w:rsidRPr="00221123" w:rsidRDefault="00E0748E" w:rsidP="00B63036">
      <w:pPr>
        <w:rPr>
          <w:rFonts w:ascii="Times New Roman" w:hAnsi="Times New Roman" w:cs="Times New Roman"/>
          <w:sz w:val="24"/>
          <w:szCs w:val="24"/>
        </w:rPr>
      </w:pPr>
      <w:r w:rsidRPr="0022112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 wp14:anchorId="5C05FF10" wp14:editId="6D16E160">
            <wp:simplePos x="0" y="0"/>
            <wp:positionH relativeFrom="column">
              <wp:posOffset>770255</wp:posOffset>
            </wp:positionH>
            <wp:positionV relativeFrom="paragraph">
              <wp:posOffset>161290</wp:posOffset>
            </wp:positionV>
            <wp:extent cx="3792855" cy="3084830"/>
            <wp:effectExtent l="0" t="0" r="0" b="1270"/>
            <wp:wrapThrough wrapText="bothSides">
              <wp:wrapPolygon edited="0">
                <wp:start x="0" y="0"/>
                <wp:lineTo x="0" y="21476"/>
                <wp:lineTo x="21481" y="21476"/>
                <wp:lineTo x="21481" y="0"/>
                <wp:lineTo x="0" y="0"/>
              </wp:wrapPolygon>
            </wp:wrapThrough>
            <wp:docPr id="7" name="Picture 7" descr="https://tridentsys.net/content/images/2020/07/image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tridentsys.net/content/images/2020/07/image-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748E" w:rsidRPr="00221123" w:rsidRDefault="00E0748E" w:rsidP="00B63036">
      <w:pPr>
        <w:rPr>
          <w:rFonts w:ascii="Times New Roman" w:hAnsi="Times New Roman" w:cs="Times New Roman"/>
          <w:sz w:val="24"/>
          <w:szCs w:val="24"/>
        </w:rPr>
      </w:pPr>
    </w:p>
    <w:p w:rsidR="00E0748E" w:rsidRPr="00221123" w:rsidRDefault="00E0748E" w:rsidP="00B63036">
      <w:pPr>
        <w:rPr>
          <w:rFonts w:ascii="Times New Roman" w:hAnsi="Times New Roman" w:cs="Times New Roman"/>
          <w:sz w:val="24"/>
          <w:szCs w:val="24"/>
        </w:rPr>
      </w:pPr>
    </w:p>
    <w:p w:rsidR="00E0748E" w:rsidRPr="00221123" w:rsidRDefault="00E0748E" w:rsidP="00B63036">
      <w:pPr>
        <w:rPr>
          <w:rFonts w:ascii="Times New Roman" w:hAnsi="Times New Roman" w:cs="Times New Roman"/>
          <w:sz w:val="24"/>
          <w:szCs w:val="24"/>
        </w:rPr>
      </w:pPr>
    </w:p>
    <w:p w:rsidR="00E0748E" w:rsidRPr="00221123" w:rsidRDefault="00E0748E" w:rsidP="00B63036">
      <w:pPr>
        <w:rPr>
          <w:rFonts w:ascii="Times New Roman" w:hAnsi="Times New Roman" w:cs="Times New Roman"/>
          <w:sz w:val="24"/>
          <w:szCs w:val="24"/>
        </w:rPr>
      </w:pPr>
    </w:p>
    <w:p w:rsidR="00E0748E" w:rsidRPr="00221123" w:rsidRDefault="00E0748E" w:rsidP="00B63036">
      <w:pPr>
        <w:rPr>
          <w:rFonts w:ascii="Times New Roman" w:hAnsi="Times New Roman" w:cs="Times New Roman"/>
          <w:sz w:val="24"/>
          <w:szCs w:val="24"/>
        </w:rPr>
      </w:pPr>
    </w:p>
    <w:p w:rsidR="00E0748E" w:rsidRPr="00221123" w:rsidRDefault="00E0748E" w:rsidP="00B63036">
      <w:pPr>
        <w:rPr>
          <w:rFonts w:ascii="Times New Roman" w:hAnsi="Times New Roman" w:cs="Times New Roman"/>
          <w:sz w:val="24"/>
          <w:szCs w:val="24"/>
        </w:rPr>
      </w:pPr>
    </w:p>
    <w:p w:rsidR="00E0748E" w:rsidRPr="00221123" w:rsidRDefault="00E0748E" w:rsidP="00B63036">
      <w:pPr>
        <w:rPr>
          <w:rFonts w:ascii="Times New Roman" w:hAnsi="Times New Roman" w:cs="Times New Roman"/>
          <w:sz w:val="24"/>
          <w:szCs w:val="24"/>
        </w:rPr>
      </w:pPr>
    </w:p>
    <w:p w:rsidR="00E0748E" w:rsidRPr="00221123" w:rsidRDefault="00E0748E" w:rsidP="00B63036">
      <w:pPr>
        <w:rPr>
          <w:rFonts w:ascii="Times New Roman" w:hAnsi="Times New Roman" w:cs="Times New Roman"/>
          <w:sz w:val="24"/>
          <w:szCs w:val="24"/>
        </w:rPr>
      </w:pPr>
    </w:p>
    <w:p w:rsidR="00D12560" w:rsidRPr="00221123" w:rsidRDefault="00D12560" w:rsidP="00D125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21123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t>Weighted</w:t>
      </w:r>
    </w:p>
    <w:p w:rsidR="00D12560" w:rsidRPr="00221123" w:rsidRDefault="00D12560" w:rsidP="00D12560">
      <w:pPr>
        <w:ind w:left="36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21123">
        <w:rPr>
          <w:rFonts w:ascii="Times New Roman" w:hAnsi="Times New Roman" w:cs="Times New Roman"/>
          <w:noProof/>
          <w:sz w:val="24"/>
          <w:szCs w:val="24"/>
          <w:lang w:eastAsia="en-IN"/>
        </w:rPr>
        <w:t>This policy enables us to route traffic to servers based on proportions or weight that  we decided, for e.g  60% on one server and 40% on other server.</w:t>
      </w:r>
      <w:r w:rsidR="00FA6A61" w:rsidRPr="00221123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A record is assigned a weight </w:t>
      </w:r>
      <w:r w:rsidRPr="00221123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="00FA6A61" w:rsidRPr="00221123">
        <w:rPr>
          <w:rFonts w:ascii="Times New Roman" w:hAnsi="Times New Roman" w:cs="Times New Roman"/>
          <w:noProof/>
          <w:sz w:val="24"/>
          <w:szCs w:val="24"/>
          <w:lang w:eastAsia="en-IN"/>
        </w:rPr>
        <w:t>that corresponds how much traffic should be send to each server</w:t>
      </w:r>
    </w:p>
    <w:p w:rsidR="00637486" w:rsidRPr="00221123" w:rsidRDefault="00637486" w:rsidP="00D12560">
      <w:pPr>
        <w:ind w:left="36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21123">
        <w:rPr>
          <w:rFonts w:ascii="Times New Roman" w:hAnsi="Times New Roman" w:cs="Times New Roman"/>
          <w:noProof/>
          <w:sz w:val="24"/>
          <w:szCs w:val="24"/>
          <w:lang w:eastAsia="en-IN"/>
        </w:rPr>
        <w:t>Weight number can be anything between 0-255</w:t>
      </w:r>
    </w:p>
    <w:p w:rsidR="00F648F8" w:rsidRPr="00221123" w:rsidRDefault="00F648F8" w:rsidP="00D12560">
      <w:pPr>
        <w:ind w:left="36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21123">
        <w:rPr>
          <w:rFonts w:ascii="Times New Roman" w:hAnsi="Times New Roman" w:cs="Times New Roman"/>
          <w:noProof/>
          <w:sz w:val="24"/>
          <w:szCs w:val="24"/>
          <w:lang w:eastAsia="en-IN"/>
        </w:rPr>
        <w:t>Formula</w:t>
      </w:r>
      <w:r w:rsidR="00B1665E" w:rsidRPr="00221123">
        <w:rPr>
          <w:rFonts w:ascii="Times New Roman" w:hAnsi="Times New Roman" w:cs="Times New Roman"/>
          <w:noProof/>
          <w:sz w:val="24"/>
          <w:szCs w:val="24"/>
          <w:lang w:eastAsia="en-IN"/>
        </w:rPr>
        <w:t>:</w:t>
      </w:r>
      <w:r w:rsidRPr="00221123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Weight of a record / Sum of weights of all records</w:t>
      </w:r>
    </w:p>
    <w:p w:rsidR="0038307C" w:rsidRPr="00221123" w:rsidRDefault="0038307C" w:rsidP="00D12560">
      <w:pPr>
        <w:ind w:left="360"/>
        <w:rPr>
          <w:rFonts w:ascii="Times New Roman" w:hAnsi="Times New Roman" w:cs="Times New Roman"/>
          <w:i/>
          <w:noProof/>
          <w:sz w:val="24"/>
          <w:szCs w:val="24"/>
          <w:lang w:eastAsia="en-IN"/>
        </w:rPr>
      </w:pPr>
      <w:r w:rsidRPr="00221123">
        <w:rPr>
          <w:rFonts w:ascii="Times New Roman" w:hAnsi="Times New Roman" w:cs="Times New Roman"/>
          <w:noProof/>
          <w:sz w:val="24"/>
          <w:szCs w:val="24"/>
          <w:lang w:eastAsia="en-IN"/>
        </w:rPr>
        <w:t>e.g</w:t>
      </w:r>
      <w:r w:rsidRPr="00221123"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t xml:space="preserve"> </w:t>
      </w:r>
      <w:r w:rsidRPr="0022112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mywebsite.com  </w:t>
      </w:r>
      <w:r w:rsidRPr="0022112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has three </w:t>
      </w:r>
      <w:r w:rsidR="00B21F27" w:rsidRPr="00221123">
        <w:rPr>
          <w:rStyle w:val="Emphasis"/>
          <w:rFonts w:ascii="Times New Roman" w:hAnsi="Times New Roman" w:cs="Times New Roman"/>
          <w:i w:val="0"/>
          <w:sz w:val="24"/>
          <w:szCs w:val="24"/>
        </w:rPr>
        <w:t>server</w:t>
      </w:r>
      <w:r w:rsidRPr="0022112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rec</w:t>
      </w:r>
      <w:r w:rsidR="007B7D99" w:rsidRPr="00221123">
        <w:rPr>
          <w:rStyle w:val="Emphasis"/>
          <w:rFonts w:ascii="Times New Roman" w:hAnsi="Times New Roman" w:cs="Times New Roman"/>
          <w:i w:val="0"/>
          <w:sz w:val="24"/>
          <w:szCs w:val="24"/>
        </w:rPr>
        <w:t>ord sets with weights of 1</w:t>
      </w:r>
      <w:r w:rsidR="00F70D2D" w:rsidRPr="00221123">
        <w:rPr>
          <w:rStyle w:val="Emphasis"/>
          <w:rFonts w:ascii="Times New Roman" w:hAnsi="Times New Roman" w:cs="Times New Roman"/>
          <w:i w:val="0"/>
          <w:sz w:val="24"/>
          <w:szCs w:val="24"/>
        </w:rPr>
        <w:t>,</w:t>
      </w:r>
      <w:r w:rsidR="007B7D99" w:rsidRPr="0022112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22112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1 </w:t>
      </w:r>
      <w:r w:rsidR="00F70D2D" w:rsidRPr="0022112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which is 20% each and 3 which </w:t>
      </w:r>
      <w:proofErr w:type="gramStart"/>
      <w:r w:rsidR="00F70D2D" w:rsidRPr="00221123">
        <w:rPr>
          <w:rStyle w:val="Emphasis"/>
          <w:rFonts w:ascii="Times New Roman" w:hAnsi="Times New Roman" w:cs="Times New Roman"/>
          <w:i w:val="0"/>
          <w:sz w:val="24"/>
          <w:szCs w:val="24"/>
        </w:rPr>
        <w:t>is</w:t>
      </w:r>
      <w:proofErr w:type="gramEnd"/>
      <w:r w:rsidR="00F70D2D" w:rsidRPr="0022112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60%</w:t>
      </w:r>
      <w:r w:rsidR="00BB71A6" w:rsidRPr="0022112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and the </w:t>
      </w:r>
      <w:r w:rsidR="00A37751" w:rsidRPr="00221123">
        <w:rPr>
          <w:rStyle w:val="Emphasis"/>
          <w:rFonts w:ascii="Times New Roman" w:hAnsi="Times New Roman" w:cs="Times New Roman"/>
          <w:i w:val="0"/>
          <w:sz w:val="24"/>
          <w:szCs w:val="24"/>
        </w:rPr>
        <w:t>total</w:t>
      </w:r>
      <w:r w:rsidR="00BB71A6" w:rsidRPr="0022112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is 5</w:t>
      </w:r>
      <w:r w:rsidRPr="00221123">
        <w:rPr>
          <w:rStyle w:val="Emphasis"/>
          <w:rFonts w:ascii="Times New Roman" w:hAnsi="Times New Roman" w:cs="Times New Roman"/>
          <w:i w:val="0"/>
          <w:sz w:val="24"/>
          <w:szCs w:val="24"/>
        </w:rPr>
        <w:t>.</w:t>
      </w:r>
      <w:r w:rsidRPr="0022112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Route 53 selects each of the first two </w:t>
      </w:r>
      <w:r w:rsidR="006D666D" w:rsidRPr="00221123">
        <w:rPr>
          <w:rStyle w:val="Emphasis"/>
          <w:rFonts w:ascii="Times New Roman" w:hAnsi="Times New Roman" w:cs="Times New Roman"/>
          <w:i w:val="0"/>
          <w:sz w:val="24"/>
          <w:szCs w:val="24"/>
        </w:rPr>
        <w:t>server</w:t>
      </w:r>
      <w:r w:rsidRPr="0022112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record sets </w:t>
      </w:r>
      <w:r w:rsidR="006771B8" w:rsidRPr="00221123">
        <w:rPr>
          <w:rStyle w:val="Emphasis"/>
          <w:rFonts w:ascii="Times New Roman" w:hAnsi="Times New Roman" w:cs="Times New Roman"/>
          <w:i w:val="0"/>
          <w:sz w:val="24"/>
          <w:szCs w:val="24"/>
        </w:rPr>
        <w:t>1/5th</w:t>
      </w:r>
      <w:r w:rsidRPr="0022112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of the time, and returns the third </w:t>
      </w:r>
      <w:r w:rsidR="006D666D" w:rsidRPr="00221123">
        <w:rPr>
          <w:rStyle w:val="Emphasis"/>
          <w:rFonts w:ascii="Times New Roman" w:hAnsi="Times New Roman" w:cs="Times New Roman"/>
          <w:i w:val="0"/>
          <w:sz w:val="24"/>
          <w:szCs w:val="24"/>
        </w:rPr>
        <w:t>server</w:t>
      </w:r>
      <w:r w:rsidRPr="0022112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record set </w:t>
      </w:r>
      <w:r w:rsidR="00CE659F" w:rsidRPr="00221123">
        <w:rPr>
          <w:rStyle w:val="Emphasis"/>
          <w:rFonts w:ascii="Times New Roman" w:hAnsi="Times New Roman" w:cs="Times New Roman"/>
          <w:i w:val="0"/>
          <w:sz w:val="24"/>
          <w:szCs w:val="24"/>
        </w:rPr>
        <w:t>3/5th</w:t>
      </w:r>
      <w:r w:rsidRPr="0022112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of the time.</w:t>
      </w:r>
    </w:p>
    <w:p w:rsidR="00F648F8" w:rsidRPr="00221123" w:rsidRDefault="00F648F8" w:rsidP="00D12560">
      <w:pPr>
        <w:ind w:left="36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E0748E" w:rsidRDefault="00D12560" w:rsidP="00B63036">
      <w:pPr>
        <w:rPr>
          <w:rFonts w:ascii="Times New Roman" w:hAnsi="Times New Roman" w:cs="Times New Roman"/>
          <w:sz w:val="24"/>
          <w:szCs w:val="24"/>
        </w:rPr>
      </w:pPr>
      <w:r w:rsidRPr="0022112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D1148A" wp14:editId="6D0DC4ED">
            <wp:extent cx="3673475" cy="2894330"/>
            <wp:effectExtent l="0" t="0" r="317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646" w:rsidRDefault="00C14646" w:rsidP="00B63036">
      <w:pPr>
        <w:rPr>
          <w:rFonts w:ascii="Times New Roman" w:hAnsi="Times New Roman" w:cs="Times New Roman"/>
          <w:sz w:val="24"/>
          <w:szCs w:val="24"/>
        </w:rPr>
      </w:pPr>
    </w:p>
    <w:p w:rsidR="00C14646" w:rsidRDefault="00C14646" w:rsidP="00B63036">
      <w:pPr>
        <w:rPr>
          <w:rFonts w:ascii="Times New Roman" w:hAnsi="Times New Roman" w:cs="Times New Roman"/>
          <w:sz w:val="24"/>
          <w:szCs w:val="24"/>
        </w:rPr>
      </w:pPr>
    </w:p>
    <w:p w:rsidR="00C14646" w:rsidRDefault="00C14646" w:rsidP="00B63036">
      <w:pPr>
        <w:rPr>
          <w:rFonts w:ascii="Times New Roman" w:hAnsi="Times New Roman" w:cs="Times New Roman"/>
          <w:sz w:val="24"/>
          <w:szCs w:val="24"/>
        </w:rPr>
      </w:pPr>
    </w:p>
    <w:p w:rsidR="00C14646" w:rsidRDefault="00C14646" w:rsidP="00B63036">
      <w:pPr>
        <w:rPr>
          <w:rFonts w:ascii="Times New Roman" w:hAnsi="Times New Roman" w:cs="Times New Roman"/>
          <w:sz w:val="24"/>
          <w:szCs w:val="24"/>
        </w:rPr>
      </w:pPr>
    </w:p>
    <w:p w:rsidR="00C14646" w:rsidRDefault="00C14646" w:rsidP="00B63036">
      <w:pPr>
        <w:rPr>
          <w:rFonts w:ascii="Times New Roman" w:hAnsi="Times New Roman" w:cs="Times New Roman"/>
          <w:sz w:val="24"/>
          <w:szCs w:val="24"/>
        </w:rPr>
      </w:pPr>
    </w:p>
    <w:p w:rsidR="00C14646" w:rsidRDefault="00C14646" w:rsidP="00B63036">
      <w:pPr>
        <w:rPr>
          <w:rFonts w:ascii="Times New Roman" w:hAnsi="Times New Roman" w:cs="Times New Roman"/>
          <w:sz w:val="24"/>
          <w:szCs w:val="24"/>
        </w:rPr>
      </w:pPr>
    </w:p>
    <w:p w:rsidR="00C14646" w:rsidRDefault="00C14646" w:rsidP="00B63036">
      <w:pPr>
        <w:rPr>
          <w:rFonts w:ascii="Times New Roman" w:hAnsi="Times New Roman" w:cs="Times New Roman"/>
          <w:sz w:val="24"/>
          <w:szCs w:val="24"/>
        </w:rPr>
      </w:pPr>
    </w:p>
    <w:p w:rsidR="00C14646" w:rsidRDefault="00C14646" w:rsidP="00B63036">
      <w:pPr>
        <w:rPr>
          <w:rFonts w:ascii="Times New Roman" w:hAnsi="Times New Roman" w:cs="Times New Roman"/>
          <w:sz w:val="24"/>
          <w:szCs w:val="24"/>
        </w:rPr>
      </w:pPr>
    </w:p>
    <w:p w:rsidR="00C14646" w:rsidRPr="00221123" w:rsidRDefault="00C14646" w:rsidP="00B63036">
      <w:pPr>
        <w:rPr>
          <w:rFonts w:ascii="Times New Roman" w:hAnsi="Times New Roman" w:cs="Times New Roman"/>
          <w:sz w:val="24"/>
          <w:szCs w:val="24"/>
        </w:rPr>
      </w:pPr>
    </w:p>
    <w:p w:rsidR="00E0748E" w:rsidRPr="00221123" w:rsidRDefault="00111A34" w:rsidP="00111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1123">
        <w:rPr>
          <w:rFonts w:ascii="Times New Roman" w:hAnsi="Times New Roman" w:cs="Times New Roman"/>
          <w:b/>
          <w:sz w:val="24"/>
          <w:szCs w:val="24"/>
        </w:rPr>
        <w:lastRenderedPageBreak/>
        <w:t>Multivalue</w:t>
      </w:r>
      <w:proofErr w:type="spellEnd"/>
      <w:r w:rsidRPr="00221123">
        <w:rPr>
          <w:rFonts w:ascii="Times New Roman" w:hAnsi="Times New Roman" w:cs="Times New Roman"/>
          <w:b/>
          <w:sz w:val="24"/>
          <w:szCs w:val="24"/>
        </w:rPr>
        <w:t xml:space="preserve"> answer routing</w:t>
      </w:r>
    </w:p>
    <w:p w:rsidR="00921C0C" w:rsidRPr="00221123" w:rsidRDefault="00BD7CCC" w:rsidP="00B63036">
      <w:pPr>
        <w:rPr>
          <w:rFonts w:ascii="Times New Roman" w:hAnsi="Times New Roman" w:cs="Times New Roman"/>
          <w:sz w:val="24"/>
          <w:szCs w:val="24"/>
        </w:rPr>
      </w:pPr>
      <w:r w:rsidRPr="00221123">
        <w:rPr>
          <w:rFonts w:ascii="Times New Roman" w:hAnsi="Times New Roman" w:cs="Times New Roman"/>
          <w:sz w:val="24"/>
          <w:szCs w:val="24"/>
        </w:rPr>
        <w:t>This policy lets you to return multiple values like IP address for web servers</w:t>
      </w:r>
      <w:r w:rsidR="00F67EFD" w:rsidRPr="00221123">
        <w:rPr>
          <w:rFonts w:ascii="Times New Roman" w:hAnsi="Times New Roman" w:cs="Times New Roman"/>
          <w:sz w:val="24"/>
          <w:szCs w:val="24"/>
        </w:rPr>
        <w:t>. This also has health check, so we can return only those values whose servers are healthy.</w:t>
      </w:r>
      <w:r w:rsidR="00DF5EE0" w:rsidRPr="00221123">
        <w:rPr>
          <w:rFonts w:ascii="Times New Roman" w:hAnsi="Times New Roman" w:cs="Times New Roman"/>
          <w:sz w:val="24"/>
          <w:szCs w:val="24"/>
        </w:rPr>
        <w:t xml:space="preserve"> </w:t>
      </w:r>
      <w:r w:rsidR="00DF5EE0" w:rsidRPr="00221123">
        <w:rPr>
          <w:rFonts w:ascii="Times New Roman" w:hAnsi="Times New Roman" w:cs="Times New Roman"/>
          <w:sz w:val="24"/>
          <w:szCs w:val="24"/>
        </w:rPr>
        <w:t>If any value becomes unhealthy then the client chooses another value</w:t>
      </w:r>
    </w:p>
    <w:p w:rsidR="00921C0C" w:rsidRPr="00221123" w:rsidRDefault="00921C0C" w:rsidP="00B6303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21C0C" w:rsidRPr="00221123" w:rsidRDefault="00921C0C" w:rsidP="00B63036">
      <w:pPr>
        <w:rPr>
          <w:rFonts w:ascii="Times New Roman" w:hAnsi="Times New Roman" w:cs="Times New Roman"/>
          <w:sz w:val="24"/>
          <w:szCs w:val="24"/>
        </w:rPr>
      </w:pPr>
      <w:r w:rsidRPr="0022112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1" locked="0" layoutInCell="1" allowOverlap="1" wp14:anchorId="4717CBFA" wp14:editId="76F9029E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912235" cy="5534025"/>
            <wp:effectExtent l="0" t="0" r="0" b="9525"/>
            <wp:wrapThrough wrapText="bothSides">
              <wp:wrapPolygon edited="0">
                <wp:start x="0" y="0"/>
                <wp:lineTo x="0" y="21563"/>
                <wp:lineTo x="21456" y="21563"/>
                <wp:lineTo x="2145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1C0C" w:rsidRPr="00221123" w:rsidRDefault="00921C0C" w:rsidP="00B63036">
      <w:pPr>
        <w:rPr>
          <w:rFonts w:ascii="Times New Roman" w:hAnsi="Times New Roman" w:cs="Times New Roman"/>
          <w:sz w:val="24"/>
          <w:szCs w:val="24"/>
        </w:rPr>
      </w:pPr>
    </w:p>
    <w:p w:rsidR="00E60FDD" w:rsidRPr="00221123" w:rsidRDefault="00E60FDD" w:rsidP="00F9757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97575" w:rsidRPr="00221123" w:rsidRDefault="00F97575" w:rsidP="00F97575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F97575" w:rsidRPr="00221123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253" w:rsidRDefault="00B81253" w:rsidP="00E0748E">
      <w:pPr>
        <w:spacing w:after="0" w:line="240" w:lineRule="auto"/>
      </w:pPr>
      <w:r>
        <w:separator/>
      </w:r>
    </w:p>
  </w:endnote>
  <w:endnote w:type="continuationSeparator" w:id="0">
    <w:p w:rsidR="00B81253" w:rsidRDefault="00B81253" w:rsidP="00E07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48E" w:rsidRDefault="00E0748E">
    <w:pPr>
      <w:pStyle w:val="Footer"/>
    </w:pPr>
  </w:p>
  <w:p w:rsidR="00E0748E" w:rsidRDefault="00E0748E">
    <w:pPr>
      <w:pStyle w:val="Footer"/>
    </w:pPr>
  </w:p>
  <w:p w:rsidR="00E0748E" w:rsidRDefault="00E074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253" w:rsidRDefault="00B81253" w:rsidP="00E0748E">
      <w:pPr>
        <w:spacing w:after="0" w:line="240" w:lineRule="auto"/>
      </w:pPr>
      <w:r>
        <w:separator/>
      </w:r>
    </w:p>
  </w:footnote>
  <w:footnote w:type="continuationSeparator" w:id="0">
    <w:p w:rsidR="00B81253" w:rsidRDefault="00B81253" w:rsidP="00E07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07376"/>
    <w:multiLevelType w:val="hybridMultilevel"/>
    <w:tmpl w:val="C3763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008"/>
    <w:rsid w:val="00025A0D"/>
    <w:rsid w:val="0004041D"/>
    <w:rsid w:val="00111A34"/>
    <w:rsid w:val="001F0A6B"/>
    <w:rsid w:val="00221123"/>
    <w:rsid w:val="00293A6E"/>
    <w:rsid w:val="0038307C"/>
    <w:rsid w:val="00430B82"/>
    <w:rsid w:val="00520089"/>
    <w:rsid w:val="00555413"/>
    <w:rsid w:val="00637486"/>
    <w:rsid w:val="00664A54"/>
    <w:rsid w:val="006771B8"/>
    <w:rsid w:val="006A1008"/>
    <w:rsid w:val="006D666D"/>
    <w:rsid w:val="00701583"/>
    <w:rsid w:val="007B7D99"/>
    <w:rsid w:val="008373D6"/>
    <w:rsid w:val="00867638"/>
    <w:rsid w:val="008719DE"/>
    <w:rsid w:val="00873505"/>
    <w:rsid w:val="00921C0C"/>
    <w:rsid w:val="009D3A4C"/>
    <w:rsid w:val="009F36C1"/>
    <w:rsid w:val="00A37751"/>
    <w:rsid w:val="00AC12FF"/>
    <w:rsid w:val="00B1665E"/>
    <w:rsid w:val="00B21F27"/>
    <w:rsid w:val="00B63036"/>
    <w:rsid w:val="00B80C20"/>
    <w:rsid w:val="00B81253"/>
    <w:rsid w:val="00BB71A6"/>
    <w:rsid w:val="00BD7CCC"/>
    <w:rsid w:val="00C14646"/>
    <w:rsid w:val="00C17C25"/>
    <w:rsid w:val="00C51C7A"/>
    <w:rsid w:val="00CE659F"/>
    <w:rsid w:val="00D12560"/>
    <w:rsid w:val="00DF0391"/>
    <w:rsid w:val="00DF58C2"/>
    <w:rsid w:val="00DF5EE0"/>
    <w:rsid w:val="00E0748E"/>
    <w:rsid w:val="00E16449"/>
    <w:rsid w:val="00E24FE1"/>
    <w:rsid w:val="00E41F4E"/>
    <w:rsid w:val="00E60FDD"/>
    <w:rsid w:val="00E83AC7"/>
    <w:rsid w:val="00F37F18"/>
    <w:rsid w:val="00F5430B"/>
    <w:rsid w:val="00F648F8"/>
    <w:rsid w:val="00F67EFD"/>
    <w:rsid w:val="00F70D2D"/>
    <w:rsid w:val="00F953A9"/>
    <w:rsid w:val="00F97575"/>
    <w:rsid w:val="00FA6A61"/>
    <w:rsid w:val="00FB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5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F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7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48E"/>
  </w:style>
  <w:style w:type="paragraph" w:styleId="Footer">
    <w:name w:val="footer"/>
    <w:basedOn w:val="Normal"/>
    <w:link w:val="FooterChar"/>
    <w:uiPriority w:val="99"/>
    <w:unhideWhenUsed/>
    <w:rsid w:val="00E07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48E"/>
  </w:style>
  <w:style w:type="character" w:styleId="Emphasis">
    <w:name w:val="Emphasis"/>
    <w:basedOn w:val="DefaultParagraphFont"/>
    <w:uiPriority w:val="20"/>
    <w:qFormat/>
    <w:rsid w:val="0038307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5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F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7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48E"/>
  </w:style>
  <w:style w:type="paragraph" w:styleId="Footer">
    <w:name w:val="footer"/>
    <w:basedOn w:val="Normal"/>
    <w:link w:val="FooterChar"/>
    <w:uiPriority w:val="99"/>
    <w:unhideWhenUsed/>
    <w:rsid w:val="00E07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48E"/>
  </w:style>
  <w:style w:type="character" w:styleId="Emphasis">
    <w:name w:val="Emphasis"/>
    <w:basedOn w:val="DefaultParagraphFont"/>
    <w:uiPriority w:val="20"/>
    <w:qFormat/>
    <w:rsid w:val="003830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55</cp:revision>
  <dcterms:created xsi:type="dcterms:W3CDTF">2022-02-12T14:25:00Z</dcterms:created>
  <dcterms:modified xsi:type="dcterms:W3CDTF">2022-02-13T06:49:00Z</dcterms:modified>
</cp:coreProperties>
</file>