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WEEK-5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AIM: Implement sending messages both synchronously and asynchronously in the producer.</w:t>
      </w:r>
    </w:p>
    <w:p>
      <w:pPr>
        <w:pStyle w:val="Heading2"/>
        <w:spacing w:after="150" w:before="300"/>
      </w:pPr>
      <w:r>
        <w:t xml:space="preserve">Step 1 — Project directory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kafka-producer-demo\src\main\java\com\example\kafka</w:t>
            </w:r>
          </w:p>
        </w:tc>
      </w:tr>
    </w:tbl>
    <w:p>
      <w:pPr>
        <w:pStyle w:val="Heading2"/>
        <w:spacing w:after="150" w:before="300"/>
      </w:pPr>
      <w:r>
        <w:t xml:space="preserve">Step 2 — Project structure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kafka-producer-demo/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pom.xml                       # Maven configuration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main/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java/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└── com/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└── example/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└── kafka/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├── AsyncProducer.java   # Asynchronous producer 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└── SyncProducer.java    # Synchronous producer class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target/                        # Compiled classes and JARs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classes/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kafka-producer-demo-1.0-SNAPSHOT-shaded.jar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docker-compose.yml             # For Kafka &amp; Zookeeper containers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lib/                           # Optional: external libraries</w:t>
            </w:r>
          </w:p>
        </w:tc>
      </w:tr>
    </w:tbl>
    <w:p>
      <w:pPr>
        <w:pStyle w:val="Heading2"/>
        <w:spacing w:after="150" w:before="300"/>
      </w:pPr>
      <w:r>
        <w:t xml:space="preserve">Step 3 — docker-compose.yml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version: '3.8'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zookeeper: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confluentinc/cp-zookeeper:7.4.0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ZOOKEEPER_CLIENT_PORT: 2181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ZOOKEEPER_TICK_TIME: 2000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- 2181:2181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kafka: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confluentinc/cp-kafka:7.4.0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zookeeper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- 9092:9092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- 9093:9093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KAFKA_BROKER_ID: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KAFKA_ZOOKEEPER_CONNECT: 'zookeeper:2181'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KAFKA_LISTENER_SECURITY_PROTOCOL_MAP: PLAINTEXT:PLAINTEXT,PLAINTEXT_HOST:PLAINTEXT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KAFKA_LISTENERS: PLAINTEXT://0.0.0.0:9092,PLAINTEXT_HOST://0.0.0.0:9093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KAFKA_ADVERTISED_LISTENERS: PLAINTEXT://kafka:9092,PLAINTEXT_HOST://localhost:9093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KAFKA_OFFSETS_TOPIC_REPLICATION_FACTOR: 1</w:t>
            </w:r>
          </w:p>
        </w:tc>
      </w:tr>
    </w:tbl>
    <w:p>
      <w:pPr>
        <w:spacing w:after="150" w:before="100"/>
      </w:pPr>
      <w:r>
        <w:rPr>
          <w:i/>
          <w:iCs/>
          <w:color w:val="B00000"/>
        </w:rPr>
        <w:t xml:space="preserve">Note: "kafka:9092" only resolves inside the Docker network. Any client running on the host machine (like the Java producer below) must connect through the PLAINTEXT_HOST listener — localhost:9093 / 127.0.0.1:9093 — NOT 9092.</w:t>
      </w:r>
    </w:p>
    <w:p>
      <w:pPr>
        <w:pStyle w:val="Heading2"/>
        <w:spacing w:after="150" w:before="300"/>
      </w:pPr>
      <w:r>
        <w:t xml:space="preserve">Step 4 — Start containers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docker-compose up -d</w:t>
            </w:r>
          </w:p>
        </w:tc>
      </w:tr>
    </w:tbl>
    <w:p>
      <w:pPr>
        <w:pStyle w:val="Heading2"/>
        <w:spacing w:after="150" w:before="300"/>
      </w:pPr>
      <w:r>
        <w:t xml:space="preserve">Step 5 — pom.xml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&lt;project xmlns="http://maven.apache.org/POM/4.0.0"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xmlns:xsi="http://www.w3.org/2001/XMLSchema-instance"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xsi:schemaLocation="http://maven.apache.org/POM/4.0.0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http://maven.apache.org/xsd/maven-4.0.0.xsd"&gt;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&lt;modelVersion&gt;4.0.0&lt;/modelVersion&gt;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&lt;groupId&gt;com.example.kafka&lt;/groupId&gt;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&lt;artifactId&gt;kafka-producer-demo&lt;/artifactId&gt;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&lt;version&gt;1.0-SNAPSHOT&lt;/version&gt;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&lt;packaging&gt;jar&lt;/packaging&gt;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&lt;name&gt;Kafka Producer Demo&lt;/name&gt;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&lt;description&gt;A simple Kafka producer example using Java and Maven&lt;/description&gt;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&lt;maven.compiler.source&gt;1.8&lt;/maven.compiler.source&gt;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&lt;maven.compiler.target&gt;1.8&lt;/maven.compiler.target&gt;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&lt;kafka.version&gt;3.6.0&lt;/kafka.version&gt;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&lt;slf4j.version&gt;2.0.9&lt;/slf4j.version&gt;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&lt;!-- Kafka client library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&lt;groupId&gt;org.apache.kafka&lt;/groupId&gt;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&lt;artifactId&gt;kafka-clients&lt;/artifactId&gt;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&lt;version&gt;${kafka.version}&lt;/version&gt;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&lt;!-- Simple logger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&lt;groupId&gt;org.slf4j&lt;/groupId&gt;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&lt;artifactId&gt;slf4j-simple&lt;/artifactId&gt;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&lt;version&gt;${slf4j.version}&lt;/version&gt;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&lt;build&gt;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&lt;plugins&gt;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&lt;!-- Compiler plugin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&lt;groupId&gt;org.apache.maven.plugins&lt;/groupId&gt;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&lt;artifactId&gt;maven-compiler-plugin&lt;/artifactId&gt;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&lt;version&gt;3.11.0&lt;/version&gt;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&lt;configuration&gt;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&lt;source&gt;${maven.compiler.source}&lt;/source&gt;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&lt;target&gt;${maven.compiler.target}&lt;/target&gt;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&lt;/configuration&gt;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&lt;/plugin&gt;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&lt;!-- Shade plugin for runnable fat-jar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&lt;groupId&gt;org.apache.maven.plugins&lt;/groupId&gt;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&lt;artifactId&gt;maven-shade-plugin&lt;/artifactId&gt;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&lt;version&gt;3.5.0&lt;/version&gt;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&lt;executions&gt;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&lt;execution&gt;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&lt;phase&gt;package&lt;/phase&gt;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&lt;goals&gt;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&lt;goal&gt;shade&lt;/goal&gt;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&lt;/goals&gt;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&lt;configuration&gt;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&lt;createDependencyReducedPom&gt;false&lt;/createDependencyReducedPom&gt;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&lt;transformers&gt;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&lt;transformer implementation="org.apache.maven.plugins.shade.resource.ManifestResourceTransformer"&gt;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&lt;!-- Default entry point. Run SyncProducer separately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with -cp instead of rebuilding this.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&lt;mainClass&gt;com.example.kafka.AsyncProducer&lt;/mainClass&gt;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&lt;/transformer&gt;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&lt;/transformers&gt;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&lt;/configuration&gt;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&lt;/execution&gt;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&lt;/executions&gt;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&lt;/plugin&gt;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&lt;/plugins&gt;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&lt;/build&gt;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&lt;/project&gt;</w:t>
            </w:r>
          </w:p>
        </w:tc>
      </w:tr>
    </w:tbl>
    <w:p>
      <w:pPr>
        <w:pStyle w:val="Heading2"/>
        <w:spacing w:after="150" w:before="300"/>
      </w:pPr>
      <w:r>
        <w:t xml:space="preserve">Step 6 — AsyncProducer.java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com.example.kafka;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org.apache.kafka.clients.producer.*;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org.apache.kafka.common.serialization.StringSerializer;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java.util.concurrent.ExecutionException;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AsyncProducer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topic = "demo-topic";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Kafka producer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Use the HOST listener (9093), not the internal Docker listener (9092)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props.put(ProducerConfig.BOOTSTRAP_SERVERS_CONFIG, "127.0.0.1:9093");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props.put(ProducerConfig.KEY_SERIALIZER_CLASS_CONFIG, StringSerializer.class.getName());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props.put(ProducerConfig.VALUE_SERIALIZER_CLASS_CONFIG, StringSerializer.class.getName());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props.put(ProducerConfig.ACKS_CONFIG, "1"); // single broker 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props.put(ProducerConfig.RETRIES_CONFIG,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props.put(ProducerConfig.LINGER_MS_CONFIG, 10); // small batching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(KafkaProducer&lt;String, String&gt; producer = new KafkaProducer&lt;&gt;(props))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===== ASYNCHRONOUS MESSAGES 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System.out.println("=== Sending ASYNCHRONOUS messages 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(int i = 1; i &lt;= 5;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key = "async-key-"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value = "async-message-"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ProducerRecord&lt;String, String&gt; record = new ProducerRecord&lt;&gt;(topic, key, 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producer.send(record, (metadata, exception) -&gt;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(exception != null)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System.err.printf("Failed to send %s : %s%n", value, exception.getMessage());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System.out.printf("Sent async: key=%s value=%s partition=%d offset=%d%n",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key, value, metadata.partition(), metadata.offset());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flush to ensure all async messages are sent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producer.flush();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===== SYNCHRONOUS MESSAGES 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System.out.println("\n=== Sending SYNCHRONOUS messages 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(int i = 1; i &lt;= 5;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key = "sync-key-"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value = "sync-message-"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ProducerRecord&lt;String, String&gt; record = new ProducerRecord&lt;&gt;(topic, key, 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RecordMetadata metadata = producer.send(record).get(); // sync send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System.out.printf("Sent sync: key=%s value=%s partition=%d offset=%d%n",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key, value, metadata.partition(), metadata.offset());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catch (InterruptedException | ExecutionException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System.err.printf("Failed to send %s : %s%n", value,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System.out.println("\nAll messages sent successfully!");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Step 7 — SyncProducer.java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com.example.kafka;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org.apache.kafka.clients.producer.*;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org.apache.kafka.common.serialization.StringSerializer;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java.util.Properties;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java.util.concurrent.ExecutionException;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java.util.concurrent.TimeUnit;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java.util.concurrent.TimeoutException;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SyncProducer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String topic = "demo-topic";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Kafka producer configuration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Properties props = new Properties();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Use the HOST listener (9093), not the internal Docker listener (9092)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props.put(ProducerConfig.BOOTSTRAP_SERVERS_CONFIG, "127.0.0.1:9093");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props.put(ProducerConfig.KEY_SERIALIZER_CLASS_CONFIG, StringSerializer.class.getName());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props.put(ProducerConfig.VALUE_SERIALIZER_CLASS_CONFIG, StringSerializer.class.getName());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props.put(ProducerConfig.ACKS_CONFIG, "all"); // wait for full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props.put(ProducerConfig.RETRIES_CONFIG, 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props.put(ProducerConfig.LINGER_MS_CONFIG, 10); // optional small batching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(KafkaProducer&lt;String, String&gt; producer = new KafkaProducer&lt;&gt;(props))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System.out.println("=== Sending SYNCHRONOUS messages ===");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(int i = 1; i &lt;= 10; i++) { // sending 10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key = "sync-key-"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 value = "sync-message-" +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ProducerRecord&lt;String, String&gt; record = new ProducerRecord&lt;&gt;(topic, key, value);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send() returns a Future&lt;RecordMetadata&gt; — BLOCKING call with timeout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RecordMetadata metadata = producer.send(record).get(5, TimeUnit.SECONDS);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System.out.printf("Sent sync: key=%s value=%s partition=%d offset=%d%n",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key, value, metadata.partition(), metadata.offset());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catch (InterruptedException | ExecutionException | TimeoutException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System.err.printf("Failed to send record key=%s value=%s : %s%n", key, value,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decide whether to continue sending or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System.out.println("All synchronous messages sent successfully!");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catch (Exception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System.err.println("Producer failed: " +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Step 8 — Final execution steps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mvn clean package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java -jar target/kafka-producer-demo-1.0-SNAPSHOT-shaded.jar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(runs AsyncProducer — the mainClass set in the shade plugin manifest)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java -cp target/kafka-producer-demo-1.0-SNAPSHOT-shaded.jar com.example.kafka.SyncProducer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(runs SyncProducer directly by fully-qualified class name, since only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mainClass can be baked into the jar's manifest)</w:t>
            </w:r>
          </w:p>
        </w:tc>
      </w:tr>
    </w:tbl>
    <w:p>
      <w:pPr>
        <w:spacing w:after="150" w:before="100"/>
      </w:pPr>
      <w:r>
        <w:rPr>
          <w:i/>
          <w:iCs/>
          <w:color w:val="B00000"/>
        </w:rPr>
        <w:t xml:space="preserve">Note: There is only ONE shaded jar (kafka-producer-demo-1.0-SNAPSHOT-shaded.jar), named after the artifactId in pom.xml. There is no separate "async-producer-1.0-SNAPSHOT-shaded.jar" — that step in the original document referenced a jar that does not exist and has been removed.</w:t>
      </w:r>
    </w:p>
    <w:p>
      <w:pPr>
        <w:pStyle w:val="Heading2"/>
        <w:spacing w:after="150" w:before="300"/>
      </w:pPr>
      <w:r>
        <w:t xml:space="preserve">Sample Output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9951599686@LAPTOP-446G38UQ MINGW64 ~/Desktop/Week-5/kafka-producer-demo (master)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java -jar target/kafka-producer-demo-1.0-SNAPSHOT-shaded.jar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SLF4J: Failed to load class "org.slf4j.impl.StaticLoggerBinder".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SLF4J: Defaulting to no-operation (NOP) logger implementation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SLF4J: See http://www.slf4j.org/codes.html#StaticLoggerBinder for further details.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Sending ASYNCHRONOUS messages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async: key=async-key-1 value=async-message-1 partition=0 offset=20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async: key=async-key-2 value=async-message-2 partition=0 offset=21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async: key=async-key-3 value=async-message-3 partition=0 offset=22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async: key=async-key-4 value=async-message-4 partition=0 offset=23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async: key=async-key-5 value=async-message-5 partition=0 offset=24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Sending SYNCHRONOUS messages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sync: key=sync-key-1 value=sync-message-1 partition=0 offset=25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sync: key=sync-key-2 value=sync-message-2 partition=0 offset=26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sync: key=sync-key-3 value=sync-message-3 partition=0 offset=27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sync: key=sync-key-4 value=sync-message-4 partition=0 offset=28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 sync: key=sync-key-5 value=sync-message-5 partition=0 offset=29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messages sent successfully!</w:t>
            </w:r>
          </w:p>
        </w:tc>
      </w:tr>
    </w:tbl>
    <w:p>
      <w:pPr>
        <w:pStyle w:val="Heading2"/>
        <w:spacing w:after="150" w:before="300"/>
      </w:pPr>
      <w:r>
        <w:t xml:space="preserve">Summary of corrections made from the original document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BOOTSTRAP_SERVERS_CONFIG changed from "127.0.0.1:9092" to "127.0.0.1:9093" in both AsyncProducer.java and SyncProducer.java, since port 9092 is only advertised as "kafka:9092" (resolvable inside the Docker network only). Port 9093 is the PLAINTEXT_HOST listener meant for host-machine clients.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Removed redundant "mvn clean" and "mvn clean compile" steps — "mvn clean package" alone performs all needed build phases.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Removed the invalid step referencing a nonexistent "async-producer-1.0-SNAPSHOT-shaded.jar" file.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the correct command to run SyncProducer.java directly via -cp with its fully qualified class name, since the shaded jar's manifest can only declare one Main-Class (AsyncProducer).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Removed the "Dependency-reduced-pom.xml" step since createDependencyReducedPom is set to false in pom.xml, so Maven does not generate that file — saving it as a separate step was unnecessary/misleading.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2026-09-08T06:37:09.626Z</dcterms:created>
  <dcterms:modified xsi:type="dcterms:W3CDTF">2026-09-08T06:37:09.637Z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