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Study Guide: Database Management Systems</w:t>
      </w:r>
    </w:p>
    <w:p>
      <w:pPr>
        <w:pStyle w:val="Heading1"/>
      </w:pPr>
      <w:r>
        <w:t>Section 1: Database Normalization</w:t>
      </w:r>
    </w:p>
    <w:p>
      <w:r>
        <w:t>Database normalization is the process of structuring a database, usually a relational database, in accordance with a series of so-called normal forms in order to reduce data redundancy and improve data integrity. It was first proposed by Edgar F. Codd, an English computer scientist. Normalization entails organizing the columns and tables of a database to ensure that their dependencies are properly enforced by database constraints. It is accomplished by applying rules either to synthesis or decomposition of relationships.</w:t>
      </w:r>
    </w:p>
    <w:p>
      <w:r>
        <w:t>The primary goal of database normalization is to eliminate database anomalies, which can occur during insert, update, and delete operations. There are three types of anomalies: Insert Anomalies, where it is impossible to store certain information unless other information is also stored; Update Anomalies, where the same data value is stored multiple times in different rows, and updating one row without updating others creates inconsistency; and Delete Anomalies, where deleting a row accidentally destroys unrelated information that was only stored in that row.</w:t>
      </w:r>
    </w:p>
    <w:p>
      <w:r>
        <w:t>Iteration 1 of database theory details. This is a long filler paragraph to increase the word count of the Word document to verify that page breaks are approximated correctly. Word count is tracked at paragraph boundaries. If a document contains a lot of text, we split it into 500-word logical pages. This allows our chunking service to map chunks to approximate page numbers, which is very useful for users. Let's write some more content about database keys. A primary key is a unique identifier for a row. A foreign key is a column or group of columns that provides a link between data in two tables. A candidate key is a column that can uniquely identify a row. A super key is any set of columns that uniquely identifies a row. A composite key is a primary key consisting of multiple columns. Understanding keys is fundamental to proper database design. In relational database theory, a relation is in first normal form if and only if the domain of each attribute contains only atomic values, and the value of each attribute contains only a single value from that domain. Second normal form requires that the table is in first normal form, and all non-key attributes are fully functionally dependent on the primary key, meaning there are no partial dependencies. Third normal form requires that the table is in second normal form, and all non-key attributes are non-transitively dependent on the primary key. Boyce-Codd normal form is a stronger version of third normal form, where for every non-trivial functional dependency X -&gt; Y, X must be a super key. Normalizing database schemas up to Boyce-Codd normal form is standard practice for transaction processing.</w:t>
      </w:r>
    </w:p>
    <w:p>
      <w:r>
        <w:t>Iteration 2 of database theory details. This is a long filler paragraph to increase the word count of the Word document to verify that page breaks are approximated correctly. Word count is tracked at paragraph boundaries. If a document contains a lot of text, we split it into 500-word logical pages. This allows our chunking service to map chunks to approximate page numbers, which is very useful for users. Let's write some more content about database keys. A primary key is a unique identifier for a row. A foreign key is a column or group of columns that provides a link between data in two tables. A candidate key is a column that can uniquely identify a row. A super key is any set of columns that uniquely identifies a row. A composite key is a primary key consisting of multiple columns. Understanding keys is fundamental to proper database design. In relational database theory, a relation is in first normal form if and only if the domain of each attribute contains only atomic values, and the value of each attribute contains only a single value from that domain. Second normal form requires that the table is in first normal form, and all non-key attributes are fully functionally dependent on the primary key, meaning there are no partial dependencies. Third normal form requires that the table is in second normal form, and all non-key attributes are non-transitively dependent on the primary key. Boyce-Codd normal form is a stronger version of third normal form, where for every non-trivial functional dependency X -&gt; Y, X must be a super key. Normalizing database schemas up to Boyce-Codd normal form is standard practice for transaction processing.</w:t>
      </w:r>
    </w:p>
    <w:p>
      <w:r>
        <w:t>Iteration 3 of database theory details. This is a long filler paragraph to increase the word count of the Word document to verify that page breaks are approximated correctly. Word count is tracked at paragraph boundaries. If a document contains a lot of text, we split it into 500-word logical pages. This allows our chunking service to map chunks to approximate page numbers, which is very useful for users. Let's write some more content about database keys. A primary key is a unique identifier for a row. A foreign key is a column or group of columns that provides a link between data in two tables. A candidate key is a column that can uniquely identify a row. A super key is any set of columns that uniquely identifies a row. A composite key is a primary key consisting of multiple columns. Understanding keys is fundamental to proper database design. In relational database theory, a relation is in first normal form if and only if the domain of each attribute contains only atomic values, and the value of each attribute contains only a single value from that domain. Second normal form requires that the table is in first normal form, and all non-key attributes are fully functionally dependent on the primary key, meaning there are no partial dependencies. Third normal form requires that the table is in second normal form, and all non-key attributes are non-transitively dependent on the primary key. Boyce-Codd normal form is a stronger version of third normal form, where for every non-trivial functional dependency X -&gt; Y, X must be a super key. Normalizing database schemas up to Boyce-Codd normal form is standard practice for transaction processing.</w:t>
      </w:r>
    </w:p>
    <w:p>
      <w:r>
        <w:t>Iteration 4 of database theory details. This is a long filler paragraph to increase the word count of the Word document to verify that page breaks are approximated correctly. Word count is tracked at paragraph boundaries. If a document contains a lot of text, we split it into 500-word logical pages. This allows our chunking service to map chunks to approximate page numbers, which is very useful for users. Let's write some more content about database keys. A primary key is a unique identifier for a row. A foreign key is a column or group of columns that provides a link between data in two tables. A candidate key is a column that can uniquely identify a row. A super key is any set of columns that uniquely identifies a row. A composite key is a primary key consisting of multiple columns. Understanding keys is fundamental to proper database design. In relational database theory, a relation is in first normal form if and only if the domain of each attribute contains only atomic values, and the value of each attribute contains only a single value from that domain. Second normal form requires that the table is in first normal form, and all non-key attributes are fully functionally dependent on the primary key, meaning there are no partial dependencies. Third normal form requires that the table is in second normal form, and all non-key attributes are non-transitively dependent on the primary key. Boyce-Codd normal form is a stronger version of third normal form, where for every non-trivial functional dependency X -&gt; Y, X must be a super key. Normalizing database schemas up to Boyce-Codd normal form is standard practice for transaction processing.</w:t>
      </w:r>
    </w:p>
    <w:p>
      <w:r>
        <w:t>Iteration 5 of database theory details. This is a long filler paragraph to increase the word count of the Word document to verify that page breaks are approximated correctly. Word count is tracked at paragraph boundaries. If a document contains a lot of text, we split it into 500-word logical pages. This allows our chunking service to map chunks to approximate page numbers, which is very useful for users. Let's write some more content about database keys. A primary key is a unique identifier for a row. A foreign key is a column or group of columns that provides a link between data in two tables. A candidate key is a column that can uniquely identify a row. A super key is any set of columns that uniquely identifies a row. A composite key is a primary key consisting of multiple columns. Understanding keys is fundamental to proper database design. In relational database theory, a relation is in first normal form if and only if the domain of each attribute contains only atomic values, and the value of each attribute contains only a single value from that domain. Second normal form requires that the table is in first normal form, and all non-key attributes are fully functionally dependent on the primary key, meaning there are no partial dependencies. Third normal form requires that the table is in second normal form, and all non-key attributes are non-transitively dependent on the primary key. Boyce-Codd normal form is a stronger version of third normal form, where for every non-trivial functional dependency X -&gt; Y, X must be a super key. Normalizing database schemas up to Boyce-Codd normal form is standard practice for transaction processing.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