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21" w:rsidRDefault="0016059D">
      <w:r>
        <w:t>Three Key Takeaways</w:t>
      </w:r>
    </w:p>
    <w:p w:rsidR="0016059D" w:rsidRDefault="0016059D"/>
    <w:p w:rsidR="0016059D" w:rsidRDefault="0016059D" w:rsidP="0016059D">
      <w:pPr>
        <w:pStyle w:val="ListParagraph"/>
        <w:numPr>
          <w:ilvl w:val="0"/>
          <w:numId w:val="1"/>
        </w:numPr>
      </w:pPr>
      <w:r>
        <w:t>Number of Male players was significantly higher than the number of female players</w:t>
      </w:r>
    </w:p>
    <w:p w:rsidR="0016059D" w:rsidRDefault="0016059D" w:rsidP="0016059D">
      <w:pPr>
        <w:pStyle w:val="ListParagraph"/>
        <w:numPr>
          <w:ilvl w:val="0"/>
          <w:numId w:val="1"/>
        </w:numPr>
      </w:pPr>
      <w:r>
        <w:t>The age demographics and purchasing analytics clearly show that the target consumers are males in the age range of 20-24. So any marketing campaign should focus towards this demographic and the bulk of users are between the age group of 15-29</w:t>
      </w:r>
    </w:p>
    <w:p w:rsidR="0016059D" w:rsidRDefault="0016059D" w:rsidP="0016059D">
      <w:pPr>
        <w:pStyle w:val="ListParagraph"/>
        <w:numPr>
          <w:ilvl w:val="0"/>
          <w:numId w:val="1"/>
        </w:numPr>
      </w:pPr>
      <w:r>
        <w:t xml:space="preserve">Average purchase price is in the range of $3 which gives a nice matrix to identify top </w:t>
      </w:r>
      <w:proofErr w:type="spellStart"/>
      <w:r>
        <w:t>sepnders</w:t>
      </w:r>
      <w:proofErr w:type="spellEnd"/>
      <w:r>
        <w:t>.</w:t>
      </w:r>
    </w:p>
    <w:p w:rsidR="0016059D" w:rsidRDefault="0016059D" w:rsidP="0016059D">
      <w:pPr>
        <w:pStyle w:val="ListParagraph"/>
      </w:pPr>
      <w:bookmarkStart w:id="0" w:name="_GoBack"/>
      <w:bookmarkEnd w:id="0"/>
    </w:p>
    <w:p w:rsidR="0016059D" w:rsidRDefault="0016059D"/>
    <w:sectPr w:rsidR="0016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59D" w:rsidRDefault="0016059D" w:rsidP="0016059D">
      <w:pPr>
        <w:spacing w:after="0" w:line="240" w:lineRule="auto"/>
      </w:pPr>
      <w:r>
        <w:separator/>
      </w:r>
    </w:p>
  </w:endnote>
  <w:endnote w:type="continuationSeparator" w:id="0">
    <w:p w:rsidR="0016059D" w:rsidRDefault="0016059D" w:rsidP="00160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59D" w:rsidRDefault="0016059D" w:rsidP="0016059D">
      <w:pPr>
        <w:spacing w:after="0" w:line="240" w:lineRule="auto"/>
      </w:pPr>
      <w:r>
        <w:separator/>
      </w:r>
    </w:p>
  </w:footnote>
  <w:footnote w:type="continuationSeparator" w:id="0">
    <w:p w:rsidR="0016059D" w:rsidRDefault="0016059D" w:rsidP="00160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C34F7"/>
    <w:multiLevelType w:val="hybridMultilevel"/>
    <w:tmpl w:val="48E0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9D"/>
    <w:rsid w:val="00001EF3"/>
    <w:rsid w:val="0016059D"/>
    <w:rsid w:val="00A0028A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40D00"/>
  <w15:chartTrackingRefBased/>
  <w15:docId w15:val="{50374D4E-116C-47AA-87B5-75E8AFE8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Dhawan,Sumeet,SOLON,R&amp;D Innovation &amp; Discovery</dc:creator>
  <cp:keywords/>
  <dc:description/>
  <cp:lastModifiedBy>Dhawan,Sumeet,SOLON,R&amp;D Innovation &amp; Discovery</cp:lastModifiedBy>
  <cp:revision>1</cp:revision>
  <dcterms:created xsi:type="dcterms:W3CDTF">2020-03-02T21:06:00Z</dcterms:created>
  <dcterms:modified xsi:type="dcterms:W3CDTF">2020-03-02T21:12:00Z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Sumeet.Dhawan@rd.nestle.com</vt:lpwstr>
  </property>
  <property fmtid="{D5CDD505-2E9C-101B-9397-08002B2CF9AE}" pid="5" name="MSIP_Label_1ada0a2f-b917-4d51-b0d0-d418a10c8b23_SetDate">
    <vt:lpwstr>2020-03-02T21:12:17.7762864Z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5536306e-fd75-45f8-8327-fa094129a884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