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:- 1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33122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:- 2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77784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:- 3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28063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:- 4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38006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:- 5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27821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:- 6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44849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:- 7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55031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:- 8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59794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:- 9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i w:val="false"/>
          <w:iCs w:val="false"/>
          <w:sz w:val="100"/>
          <w:szCs w:val="100"/>
        </w:rPr>
      </w:pPr>
      <w:r>
        <w:rPr>
          <w:rFonts w:ascii="Arial" w:hAnsi="Arial"/>
          <w:i w:val="false"/>
          <w:iCs w:val="false"/>
          <w:sz w:val="100"/>
          <w:szCs w:val="100"/>
        </w:rPr>
        <w:t>59877</w:t>
      </w:r>
    </w:p>
    <w:p>
      <w:pPr>
        <w:pStyle w:val="Normal"/>
        <w:pageBreakBefore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  <w:t>SPOT :-10</w:t>
      </w:r>
    </w:p>
    <w:p>
      <w:pPr>
        <w:pStyle w:val="Normal"/>
        <w:jc w:val="center"/>
        <w:rPr>
          <w:rFonts w:ascii="Arial" w:hAnsi="Arial"/>
          <w:sz w:val="200"/>
          <w:szCs w:val="200"/>
        </w:rPr>
      </w:pPr>
      <w:r>
        <w:rPr>
          <w:rFonts w:ascii="Arial" w:hAnsi="Arial"/>
          <w:sz w:val="200"/>
          <w:szCs w:val="200"/>
        </w:rPr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  <w:t>CODE</w:t>
      </w:r>
    </w:p>
    <w:p>
      <w:pPr>
        <w:pStyle w:val="Normal"/>
        <w:jc w:val="center"/>
        <w:rPr>
          <w:rFonts w:ascii="Arial" w:hAnsi="Arial"/>
          <w:sz w:val="100"/>
          <w:szCs w:val="100"/>
        </w:rPr>
      </w:pPr>
      <w:r>
        <w:rPr>
          <w:rFonts w:ascii="Arial" w:hAnsi="Arial"/>
          <w:sz w:val="100"/>
          <w:szCs w:val="100"/>
        </w:rPr>
      </w:r>
    </w:p>
    <w:p>
      <w:pPr>
        <w:pStyle w:val="Normal"/>
        <w:jc w:val="center"/>
        <w:rPr>
          <w:rFonts w:ascii="Arial" w:hAnsi="Arial"/>
          <w:i w:val="false"/>
          <w:iCs w:val="false"/>
          <w:sz w:val="100"/>
          <w:szCs w:val="100"/>
        </w:rPr>
      </w:pPr>
      <w:r>
        <w:rPr>
          <w:rFonts w:ascii="Arial" w:hAnsi="Arial"/>
          <w:i w:val="false"/>
          <w:iCs w:val="false"/>
          <w:sz w:val="100"/>
          <w:szCs w:val="100"/>
        </w:rPr>
        <w:t>57577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2017-01-20T12:56:48Z</dcterms:created>
  <dc:language>en-IN</dc:language>
  <dcterms:modified xsi:type="dcterms:W3CDTF">2017-01-20T13:21:28Z</dcterms:modified>
  <cp:revision>1</cp:revision>
</cp:coreProperties>
</file>