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2CA5" w14:textId="77777777" w:rsidR="00295863" w:rsidRPr="00295863" w:rsidRDefault="00295863" w:rsidP="00295863">
      <w:pPr>
        <w:jc w:val="center"/>
        <w:rPr>
          <w:b/>
          <w:bCs/>
          <w:sz w:val="28"/>
          <w:szCs w:val="28"/>
        </w:rPr>
      </w:pPr>
      <w:r w:rsidRPr="00295863">
        <w:rPr>
          <w:b/>
          <w:bCs/>
          <w:sz w:val="28"/>
          <w:szCs w:val="28"/>
        </w:rPr>
        <w:t>Task 1: Create an Outbound Rule to Block Spotify Traffic</w:t>
      </w:r>
    </w:p>
    <w:p w14:paraId="5ADE7352" w14:textId="77777777" w:rsidR="00295863" w:rsidRPr="00295863" w:rsidRDefault="00295863" w:rsidP="00295863">
      <w:pPr>
        <w:rPr>
          <w:b/>
          <w:bCs/>
        </w:rPr>
      </w:pPr>
    </w:p>
    <w:p w14:paraId="6FBD8523" w14:textId="77777777" w:rsidR="00295863" w:rsidRPr="00295863" w:rsidRDefault="00295863" w:rsidP="00295863">
      <w:pPr>
        <w:rPr>
          <w:b/>
          <w:bCs/>
        </w:rPr>
      </w:pPr>
      <w:r w:rsidRPr="00295863">
        <w:rPr>
          <w:b/>
          <w:bCs/>
        </w:rPr>
        <w:t>Step-by-Step Configuration (Windows Defender Firewall with Advanced Security):</w:t>
      </w:r>
    </w:p>
    <w:p w14:paraId="5E4DBA37" w14:textId="77777777" w:rsidR="00295863" w:rsidRDefault="00295863" w:rsidP="00295863">
      <w:pPr>
        <w:pStyle w:val="ListParagraph"/>
        <w:numPr>
          <w:ilvl w:val="0"/>
          <w:numId w:val="2"/>
        </w:numPr>
      </w:pPr>
      <w:r w:rsidRPr="00295863">
        <w:t xml:space="preserve">Press Win + R, type </w:t>
      </w:r>
      <w:proofErr w:type="spellStart"/>
      <w:r w:rsidRPr="00295863">
        <w:t>wf.msc</w:t>
      </w:r>
      <w:proofErr w:type="spellEnd"/>
      <w:r w:rsidRPr="00295863">
        <w:t xml:space="preserve">, and press </w:t>
      </w:r>
      <w:r w:rsidRPr="00295863">
        <w:rPr>
          <w:b/>
          <w:bCs/>
        </w:rPr>
        <w:t>Enter</w:t>
      </w:r>
      <w:r w:rsidRPr="00295863">
        <w:t xml:space="preserve"> to open </w:t>
      </w:r>
      <w:r w:rsidRPr="00295863">
        <w:rPr>
          <w:b/>
          <w:bCs/>
        </w:rPr>
        <w:t>Windows Defender Firewall with Advanced Security</w:t>
      </w:r>
      <w:r w:rsidRPr="00295863">
        <w:t>.</w:t>
      </w:r>
    </w:p>
    <w:p w14:paraId="2C8F1197" w14:textId="77777777" w:rsidR="00295863" w:rsidRDefault="00295863" w:rsidP="00295863">
      <w:pPr>
        <w:pStyle w:val="ListParagraph"/>
        <w:numPr>
          <w:ilvl w:val="0"/>
          <w:numId w:val="2"/>
        </w:numPr>
      </w:pPr>
      <w:r w:rsidRPr="00295863">
        <w:t xml:space="preserve">In the left navigation pane, select and right-click </w:t>
      </w:r>
      <w:r w:rsidRPr="00295863">
        <w:rPr>
          <w:b/>
          <w:bCs/>
        </w:rPr>
        <w:t>Outbound Rules</w:t>
      </w:r>
      <w:r w:rsidRPr="00295863">
        <w:t xml:space="preserve">, then click </w:t>
      </w:r>
      <w:r w:rsidRPr="00295863">
        <w:rPr>
          <w:b/>
          <w:bCs/>
        </w:rPr>
        <w:t>New Rule...</w:t>
      </w:r>
      <w:r w:rsidRPr="00295863">
        <w:t>.</w:t>
      </w:r>
    </w:p>
    <w:p w14:paraId="010FF5C5" w14:textId="77777777" w:rsidR="00295863" w:rsidRDefault="00295863" w:rsidP="00295863">
      <w:pPr>
        <w:pStyle w:val="ListParagraph"/>
        <w:numPr>
          <w:ilvl w:val="0"/>
          <w:numId w:val="2"/>
        </w:numPr>
      </w:pPr>
      <w:r w:rsidRPr="00295863">
        <w:rPr>
          <w:b/>
          <w:bCs/>
        </w:rPr>
        <w:t>Rule Type:</w:t>
      </w:r>
      <w:r w:rsidRPr="00295863">
        <w:t xml:space="preserve"> Select </w:t>
      </w:r>
      <w:r w:rsidRPr="00295863">
        <w:rPr>
          <w:b/>
          <w:bCs/>
        </w:rPr>
        <w:t>Program</w:t>
      </w:r>
      <w:r w:rsidRPr="00295863">
        <w:t xml:space="preserve"> and click </w:t>
      </w:r>
      <w:r w:rsidRPr="00295863">
        <w:rPr>
          <w:b/>
          <w:bCs/>
        </w:rPr>
        <w:t>Next</w:t>
      </w:r>
      <w:r w:rsidRPr="00295863">
        <w:t>.</w:t>
      </w:r>
    </w:p>
    <w:p w14:paraId="443D8C92" w14:textId="77777777" w:rsidR="00295863" w:rsidRDefault="00295863" w:rsidP="00295863">
      <w:pPr>
        <w:pStyle w:val="ListParagraph"/>
        <w:numPr>
          <w:ilvl w:val="0"/>
          <w:numId w:val="2"/>
        </w:numPr>
      </w:pPr>
      <w:r w:rsidRPr="00295863">
        <w:rPr>
          <w:b/>
          <w:bCs/>
        </w:rPr>
        <w:t>Program Path:</w:t>
      </w:r>
      <w:r w:rsidRPr="00295863">
        <w:t xml:space="preserve"> Select </w:t>
      </w:r>
      <w:r w:rsidRPr="00295863">
        <w:rPr>
          <w:b/>
          <w:bCs/>
        </w:rPr>
        <w:t>This program path</w:t>
      </w:r>
      <w:r w:rsidRPr="00295863">
        <w:t xml:space="preserve">, click </w:t>
      </w:r>
      <w:r w:rsidRPr="00295863">
        <w:rPr>
          <w:b/>
          <w:bCs/>
        </w:rPr>
        <w:t>Browse</w:t>
      </w:r>
      <w:r w:rsidRPr="00295863">
        <w:t>, and navigate to the Spotify executable (typically located at %</w:t>
      </w:r>
      <w:proofErr w:type="spellStart"/>
      <w:r w:rsidRPr="00295863">
        <w:t>AppData</w:t>
      </w:r>
      <w:proofErr w:type="spellEnd"/>
      <w:r w:rsidRPr="00295863">
        <w:t xml:space="preserve">%\Spotify\Spotify.exe or C:\Users\&lt;Username&gt;\AppData\Roaming\Spotify\Spotify.exe). Click </w:t>
      </w:r>
      <w:r w:rsidRPr="00295863">
        <w:rPr>
          <w:b/>
          <w:bCs/>
        </w:rPr>
        <w:t>Next</w:t>
      </w:r>
      <w:r w:rsidRPr="00295863">
        <w:t>.</w:t>
      </w:r>
    </w:p>
    <w:p w14:paraId="05819762" w14:textId="77777777" w:rsidR="00295863" w:rsidRDefault="00295863" w:rsidP="00295863">
      <w:pPr>
        <w:pStyle w:val="ListParagraph"/>
        <w:numPr>
          <w:ilvl w:val="0"/>
          <w:numId w:val="2"/>
        </w:numPr>
      </w:pPr>
      <w:r w:rsidRPr="00295863">
        <w:rPr>
          <w:b/>
          <w:bCs/>
        </w:rPr>
        <w:t>Action:</w:t>
      </w:r>
      <w:r w:rsidRPr="00295863">
        <w:t xml:space="preserve"> Select </w:t>
      </w:r>
      <w:r w:rsidRPr="00295863">
        <w:rPr>
          <w:b/>
          <w:bCs/>
        </w:rPr>
        <w:t>Block the connection</w:t>
      </w:r>
      <w:r w:rsidRPr="00295863">
        <w:t xml:space="preserve"> and click </w:t>
      </w:r>
      <w:r w:rsidRPr="00295863">
        <w:rPr>
          <w:b/>
          <w:bCs/>
        </w:rPr>
        <w:t>Next</w:t>
      </w:r>
      <w:r w:rsidRPr="00295863">
        <w:t>.</w:t>
      </w:r>
    </w:p>
    <w:p w14:paraId="136BB554" w14:textId="77777777" w:rsidR="00295863" w:rsidRDefault="00295863" w:rsidP="00295863">
      <w:pPr>
        <w:pStyle w:val="ListParagraph"/>
        <w:numPr>
          <w:ilvl w:val="0"/>
          <w:numId w:val="2"/>
        </w:numPr>
      </w:pPr>
      <w:r w:rsidRPr="00295863">
        <w:rPr>
          <w:b/>
          <w:bCs/>
        </w:rPr>
        <w:t>Profile:</w:t>
      </w:r>
      <w:r w:rsidRPr="00295863">
        <w:t xml:space="preserve"> Keep all profiles checked (</w:t>
      </w:r>
      <w:r w:rsidRPr="00295863">
        <w:rPr>
          <w:b/>
          <w:bCs/>
        </w:rPr>
        <w:t>Domain</w:t>
      </w:r>
      <w:r w:rsidRPr="00295863">
        <w:t xml:space="preserve">, </w:t>
      </w:r>
      <w:r w:rsidRPr="00295863">
        <w:rPr>
          <w:b/>
          <w:bCs/>
        </w:rPr>
        <w:t>Private</w:t>
      </w:r>
      <w:r w:rsidRPr="00295863">
        <w:t xml:space="preserve">, and </w:t>
      </w:r>
      <w:r w:rsidRPr="00295863">
        <w:rPr>
          <w:b/>
          <w:bCs/>
        </w:rPr>
        <w:t>Public</w:t>
      </w:r>
      <w:r w:rsidRPr="00295863">
        <w:t xml:space="preserve">) to prevent outbound access on all networks. Click </w:t>
      </w:r>
      <w:r w:rsidRPr="00295863">
        <w:rPr>
          <w:b/>
          <w:bCs/>
        </w:rPr>
        <w:t>Next</w:t>
      </w:r>
      <w:r w:rsidRPr="00295863">
        <w:t>.</w:t>
      </w:r>
    </w:p>
    <w:p w14:paraId="1EF0959E" w14:textId="25F8FE77" w:rsidR="001F5A2E" w:rsidRDefault="00295863" w:rsidP="001F5A2E">
      <w:pPr>
        <w:pStyle w:val="ListParagraph"/>
        <w:numPr>
          <w:ilvl w:val="0"/>
          <w:numId w:val="2"/>
        </w:numPr>
      </w:pPr>
      <w:r w:rsidRPr="00295863">
        <w:rPr>
          <w:b/>
          <w:bCs/>
        </w:rPr>
        <w:t>Name &amp; Finish:</w:t>
      </w:r>
      <w:r w:rsidRPr="00295863">
        <w:t xml:space="preserve"> Name the rule </w:t>
      </w:r>
      <w:proofErr w:type="spellStart"/>
      <w:r w:rsidRPr="00295863">
        <w:t>Block_Spotify_Outbound</w:t>
      </w:r>
      <w:proofErr w:type="spellEnd"/>
      <w:r w:rsidRPr="00295863">
        <w:t>, provide an optional description (</w:t>
      </w:r>
      <w:r w:rsidRPr="00295863">
        <w:rPr>
          <w:i/>
          <w:iCs/>
        </w:rPr>
        <w:t>"Blocks all outbound network connections from Spotify client"</w:t>
      </w:r>
      <w:r w:rsidRPr="00295863">
        <w:t xml:space="preserve">), and click </w:t>
      </w:r>
      <w:r w:rsidRPr="00295863">
        <w:rPr>
          <w:b/>
          <w:bCs/>
        </w:rPr>
        <w:t>Finish</w:t>
      </w:r>
      <w:r w:rsidRPr="00295863">
        <w:t>.</w:t>
      </w:r>
    </w:p>
    <w:p w14:paraId="2F2947FF" w14:textId="13D9A08A" w:rsidR="00295863" w:rsidRPr="00295863" w:rsidRDefault="00295863" w:rsidP="001F5A2E">
      <w:pPr>
        <w:pStyle w:val="ListParagraph"/>
        <w:ind w:left="0"/>
      </w:pPr>
      <w:r w:rsidRPr="001F5A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  <w:r w:rsidRPr="001F5A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 w:rsidRPr="001F5A2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1F5A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Windows Defender Firewall will block outbound network traffic generated by the selected Spotify desktop application.</w:t>
      </w:r>
    </w:p>
    <w:p w14:paraId="20EB13F2" w14:textId="77777777" w:rsidR="006E19A2" w:rsidRDefault="006E19A2"/>
    <w:p w14:paraId="2B65EAA9" w14:textId="571F43C4" w:rsidR="00DE30FF" w:rsidRPr="00DE30FF" w:rsidRDefault="00DE30FF" w:rsidP="00DE30FF">
      <w:pPr>
        <w:jc w:val="center"/>
        <w:rPr>
          <w:b/>
          <w:bCs/>
          <w:sz w:val="28"/>
          <w:szCs w:val="28"/>
        </w:rPr>
      </w:pPr>
      <w:r w:rsidRPr="00DE30FF">
        <w:rPr>
          <w:b/>
          <w:bCs/>
          <w:sz w:val="28"/>
          <w:szCs w:val="28"/>
        </w:rPr>
        <w:t>Task 2: Configure an Inbound Rule to Allow Chrome on Port 443</w:t>
      </w:r>
      <w:r w:rsidRPr="00DE30FF">
        <w:rPr>
          <w:b/>
          <w:bCs/>
          <w:sz w:val="28"/>
          <w:szCs w:val="28"/>
        </w:rPr>
        <w:t xml:space="preserve"> only</w:t>
      </w:r>
      <w:r w:rsidRPr="00DE30FF">
        <w:rPr>
          <w:b/>
          <w:bCs/>
          <w:sz w:val="28"/>
          <w:szCs w:val="28"/>
        </w:rPr>
        <w:t xml:space="preserve"> (HTTPS)</w:t>
      </w:r>
    </w:p>
    <w:p w14:paraId="220DAB41" w14:textId="77777777" w:rsidR="00DE30FF" w:rsidRDefault="00DE30FF" w:rsidP="00DE30FF">
      <w:pPr>
        <w:rPr>
          <w:b/>
          <w:bCs/>
        </w:rPr>
      </w:pPr>
    </w:p>
    <w:p w14:paraId="7FE8209E" w14:textId="482A83C3" w:rsidR="00DE30FF" w:rsidRPr="00DE30FF" w:rsidRDefault="00DE30FF" w:rsidP="00DE30FF">
      <w:pPr>
        <w:rPr>
          <w:b/>
          <w:bCs/>
        </w:rPr>
      </w:pPr>
      <w:r w:rsidRPr="00DE30FF">
        <w:rPr>
          <w:b/>
          <w:bCs/>
        </w:rPr>
        <w:t>Step-by-Step Configuration:</w:t>
      </w:r>
    </w:p>
    <w:p w14:paraId="0F2B33E7" w14:textId="77777777" w:rsidR="00DE30FF" w:rsidRDefault="00DE30FF" w:rsidP="00DE30FF">
      <w:pPr>
        <w:pStyle w:val="ListParagraph"/>
        <w:numPr>
          <w:ilvl w:val="0"/>
          <w:numId w:val="4"/>
        </w:numPr>
      </w:pPr>
      <w:r w:rsidRPr="00DE30FF">
        <w:t xml:space="preserve">Inside </w:t>
      </w:r>
      <w:proofErr w:type="spellStart"/>
      <w:r w:rsidRPr="00DE30FF">
        <w:t>wf.msc</w:t>
      </w:r>
      <w:proofErr w:type="spellEnd"/>
      <w:r w:rsidRPr="00DE30FF">
        <w:t xml:space="preserve">, right-click </w:t>
      </w:r>
      <w:r w:rsidRPr="00DE30FF">
        <w:rPr>
          <w:b/>
          <w:bCs/>
        </w:rPr>
        <w:t>Inbound Rules</w:t>
      </w:r>
      <w:r w:rsidRPr="00DE30FF">
        <w:t xml:space="preserve"> in the left sidebar and choose </w:t>
      </w:r>
      <w:r w:rsidRPr="00DE30FF">
        <w:rPr>
          <w:b/>
          <w:bCs/>
        </w:rPr>
        <w:t>New Rule...</w:t>
      </w:r>
      <w:r w:rsidRPr="00DE30FF">
        <w:t>.</w:t>
      </w:r>
    </w:p>
    <w:p w14:paraId="35318EC2" w14:textId="77777777" w:rsid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Rule Type:</w:t>
      </w:r>
      <w:r w:rsidRPr="00DE30FF">
        <w:t xml:space="preserve"> Select </w:t>
      </w:r>
      <w:r w:rsidRPr="00DE30FF">
        <w:rPr>
          <w:b/>
          <w:bCs/>
        </w:rPr>
        <w:t>Custom</w:t>
      </w:r>
      <w:r w:rsidRPr="00DE30FF">
        <w:t xml:space="preserve"> (to link both a specific program and a specific port) and click </w:t>
      </w:r>
      <w:r w:rsidRPr="00DE30FF">
        <w:rPr>
          <w:b/>
          <w:bCs/>
        </w:rPr>
        <w:t>Next</w:t>
      </w:r>
      <w:r w:rsidRPr="00DE30FF">
        <w:t>.</w:t>
      </w:r>
    </w:p>
    <w:p w14:paraId="4882E14B" w14:textId="77777777" w:rsid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Program:</w:t>
      </w:r>
      <w:r w:rsidRPr="00DE30FF">
        <w:t xml:space="preserve"> Select </w:t>
      </w:r>
      <w:r w:rsidRPr="00DE30FF">
        <w:rPr>
          <w:b/>
          <w:bCs/>
        </w:rPr>
        <w:t>This program path</w:t>
      </w:r>
      <w:r w:rsidRPr="00DE30FF">
        <w:t xml:space="preserve">, click </w:t>
      </w:r>
      <w:r w:rsidRPr="00DE30FF">
        <w:rPr>
          <w:b/>
          <w:bCs/>
        </w:rPr>
        <w:t>Browse</w:t>
      </w:r>
      <w:r w:rsidRPr="00DE30FF">
        <w:t xml:space="preserve">, and locate chrome.exe (typically C:\Program Files\Google\Chrome\Application\chrome.exe). Click </w:t>
      </w:r>
      <w:r w:rsidRPr="00DE30FF">
        <w:rPr>
          <w:b/>
          <w:bCs/>
        </w:rPr>
        <w:t>Next</w:t>
      </w:r>
      <w:r w:rsidRPr="00DE30FF">
        <w:t>.</w:t>
      </w:r>
    </w:p>
    <w:p w14:paraId="7F265F9D" w14:textId="010F7186" w:rsidR="00DE30FF" w:rsidRP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Protocol and Ports:</w:t>
      </w:r>
    </w:p>
    <w:p w14:paraId="559CDEBF" w14:textId="77777777" w:rsidR="00DE30FF" w:rsidRDefault="00DE30FF" w:rsidP="00DE30FF">
      <w:pPr>
        <w:pStyle w:val="ListParagraph"/>
        <w:numPr>
          <w:ilvl w:val="0"/>
          <w:numId w:val="5"/>
        </w:numPr>
      </w:pPr>
      <w:r w:rsidRPr="00DE30FF">
        <w:rPr>
          <w:b/>
          <w:bCs/>
        </w:rPr>
        <w:t>Protocol type:</w:t>
      </w:r>
      <w:r w:rsidRPr="00DE30FF">
        <w:t xml:space="preserve"> Select </w:t>
      </w:r>
      <w:r w:rsidRPr="00DE30FF">
        <w:rPr>
          <w:b/>
          <w:bCs/>
        </w:rPr>
        <w:t>TCP</w:t>
      </w:r>
      <w:r w:rsidRPr="00DE30FF">
        <w:t>.</w:t>
      </w:r>
    </w:p>
    <w:p w14:paraId="05C270DF" w14:textId="77777777" w:rsidR="00DE30FF" w:rsidRDefault="00DE30FF" w:rsidP="00DE30FF">
      <w:pPr>
        <w:pStyle w:val="ListParagraph"/>
        <w:numPr>
          <w:ilvl w:val="0"/>
          <w:numId w:val="5"/>
        </w:numPr>
      </w:pPr>
      <w:r w:rsidRPr="00DE30FF">
        <w:rPr>
          <w:b/>
          <w:bCs/>
        </w:rPr>
        <w:t>Local port:</w:t>
      </w:r>
      <w:r w:rsidRPr="00DE30FF">
        <w:t xml:space="preserve"> Select </w:t>
      </w:r>
      <w:r w:rsidRPr="00DE30FF">
        <w:rPr>
          <w:b/>
          <w:bCs/>
        </w:rPr>
        <w:t>Specific Ports</w:t>
      </w:r>
      <w:r w:rsidRPr="00DE30FF">
        <w:t xml:space="preserve"> and enter 443.</w:t>
      </w:r>
    </w:p>
    <w:p w14:paraId="14325B3D" w14:textId="77777777" w:rsidR="00DE30FF" w:rsidRDefault="00DE30FF" w:rsidP="00DE30FF">
      <w:pPr>
        <w:pStyle w:val="ListParagraph"/>
        <w:numPr>
          <w:ilvl w:val="0"/>
          <w:numId w:val="5"/>
        </w:numPr>
      </w:pPr>
      <w:r w:rsidRPr="00DE30FF">
        <w:rPr>
          <w:b/>
          <w:bCs/>
        </w:rPr>
        <w:t>Remote port:</w:t>
      </w:r>
      <w:r w:rsidRPr="00DE30FF">
        <w:t xml:space="preserve"> Leave as </w:t>
      </w:r>
      <w:r w:rsidRPr="00DE30FF">
        <w:rPr>
          <w:b/>
          <w:bCs/>
        </w:rPr>
        <w:t>All Ports</w:t>
      </w:r>
      <w:r w:rsidRPr="00DE30FF">
        <w:t xml:space="preserve">. Click </w:t>
      </w:r>
      <w:r w:rsidRPr="00DE30FF">
        <w:rPr>
          <w:b/>
          <w:bCs/>
        </w:rPr>
        <w:t>Next</w:t>
      </w:r>
      <w:r w:rsidRPr="00DE30FF">
        <w:t>.</w:t>
      </w:r>
    </w:p>
    <w:p w14:paraId="3BB79891" w14:textId="77777777" w:rsid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Scope:</w:t>
      </w:r>
      <w:r w:rsidRPr="00DE30FF">
        <w:t xml:space="preserve"> Leave IP addresses as </w:t>
      </w:r>
      <w:r w:rsidRPr="00DE30FF">
        <w:rPr>
          <w:i/>
          <w:iCs/>
        </w:rPr>
        <w:t>Any IP address</w:t>
      </w:r>
      <w:r w:rsidRPr="00DE30FF">
        <w:t xml:space="preserve"> (or restrict if needed). Click </w:t>
      </w:r>
      <w:r w:rsidRPr="00DE30FF">
        <w:rPr>
          <w:b/>
          <w:bCs/>
        </w:rPr>
        <w:t>Next</w:t>
      </w:r>
      <w:r w:rsidRPr="00DE30FF">
        <w:t>.</w:t>
      </w:r>
    </w:p>
    <w:p w14:paraId="36E0DB66" w14:textId="77777777" w:rsid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Action:</w:t>
      </w:r>
      <w:r w:rsidRPr="00DE30FF">
        <w:t xml:space="preserve"> Select </w:t>
      </w:r>
      <w:r w:rsidRPr="00DE30FF">
        <w:rPr>
          <w:b/>
          <w:bCs/>
        </w:rPr>
        <w:t>Allow the connection</w:t>
      </w:r>
      <w:r w:rsidRPr="00DE30FF">
        <w:t xml:space="preserve"> and click </w:t>
      </w:r>
      <w:r w:rsidRPr="00DE30FF">
        <w:rPr>
          <w:b/>
          <w:bCs/>
        </w:rPr>
        <w:t>Next</w:t>
      </w:r>
      <w:r w:rsidRPr="00DE30FF">
        <w:t>.</w:t>
      </w:r>
    </w:p>
    <w:p w14:paraId="207CC1DA" w14:textId="77777777" w:rsid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Profile:</w:t>
      </w:r>
      <w:r w:rsidRPr="00DE30FF">
        <w:t xml:space="preserve"> Check </w:t>
      </w:r>
      <w:r w:rsidRPr="00DE30FF">
        <w:rPr>
          <w:b/>
          <w:bCs/>
        </w:rPr>
        <w:t>Domain</w:t>
      </w:r>
      <w:r w:rsidRPr="00DE30FF">
        <w:t xml:space="preserve">, </w:t>
      </w:r>
      <w:r w:rsidRPr="00DE30FF">
        <w:rPr>
          <w:b/>
          <w:bCs/>
        </w:rPr>
        <w:t>Private</w:t>
      </w:r>
      <w:r w:rsidRPr="00DE30FF">
        <w:t xml:space="preserve">, and </w:t>
      </w:r>
      <w:r w:rsidRPr="00DE30FF">
        <w:rPr>
          <w:b/>
          <w:bCs/>
        </w:rPr>
        <w:t>Public</w:t>
      </w:r>
      <w:r w:rsidRPr="00DE30FF">
        <w:t xml:space="preserve"> as needed. Click </w:t>
      </w:r>
      <w:r w:rsidRPr="00DE30FF">
        <w:rPr>
          <w:b/>
          <w:bCs/>
        </w:rPr>
        <w:t>Next</w:t>
      </w:r>
      <w:r w:rsidRPr="00DE30FF">
        <w:t>.</w:t>
      </w:r>
    </w:p>
    <w:p w14:paraId="28CDA144" w14:textId="7F0C9353" w:rsidR="00DE30FF" w:rsidRPr="00DE30FF" w:rsidRDefault="00DE30FF" w:rsidP="00DE30FF">
      <w:pPr>
        <w:pStyle w:val="ListParagraph"/>
        <w:numPr>
          <w:ilvl w:val="0"/>
          <w:numId w:val="4"/>
        </w:numPr>
      </w:pPr>
      <w:r w:rsidRPr="00DE30FF">
        <w:rPr>
          <w:b/>
          <w:bCs/>
        </w:rPr>
        <w:t>Name:</w:t>
      </w:r>
      <w:r w:rsidRPr="00DE30FF">
        <w:t xml:space="preserve"> Enter Allow_Chrome_Inbound_HTTPS_443 and click </w:t>
      </w:r>
      <w:r w:rsidRPr="00DE30FF">
        <w:rPr>
          <w:b/>
          <w:bCs/>
        </w:rPr>
        <w:t>Finish</w:t>
      </w:r>
      <w:r w:rsidRPr="00DE30FF">
        <w:t>.</w:t>
      </w:r>
    </w:p>
    <w:p w14:paraId="06D45CA2" w14:textId="01C68421" w:rsidR="00295863" w:rsidRDefault="00DE30FF">
      <w:r w:rsidRPr="002958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</w:r>
      <w:r w:rsidRPr="00DE30FF">
        <w:t>The rule now only allows inbound traffic on port 443 when Chrome is the process handling it.</w:t>
      </w:r>
    </w:p>
    <w:p w14:paraId="3F352034" w14:textId="77777777" w:rsidR="00295863" w:rsidRDefault="00295863"/>
    <w:p w14:paraId="04050791" w14:textId="77777777" w:rsidR="001F5A2E" w:rsidRDefault="001F5A2E"/>
    <w:p w14:paraId="27236014" w14:textId="77777777" w:rsidR="001F5A2E" w:rsidRDefault="001F5A2E"/>
    <w:p w14:paraId="405C0D40" w14:textId="77777777" w:rsidR="001F5A2E" w:rsidRDefault="001F5A2E"/>
    <w:p w14:paraId="7ED301DA" w14:textId="1FCCCB3E" w:rsidR="00DE30FF" w:rsidRPr="001F5A2E" w:rsidRDefault="001F5A2E" w:rsidP="001F5A2E">
      <w:pPr>
        <w:jc w:val="center"/>
        <w:rPr>
          <w:b/>
          <w:bCs/>
          <w:sz w:val="28"/>
          <w:szCs w:val="28"/>
        </w:rPr>
      </w:pPr>
      <w:r w:rsidRPr="001F5A2E">
        <w:rPr>
          <w:b/>
          <w:bCs/>
          <w:sz w:val="28"/>
          <w:szCs w:val="28"/>
        </w:rPr>
        <w:lastRenderedPageBreak/>
        <w:t>Task 3: Blocking traffic from a specific IP (123.45.67.89)</w:t>
      </w:r>
    </w:p>
    <w:p w14:paraId="641F376D" w14:textId="77777777" w:rsidR="001F5A2E" w:rsidRDefault="001F5A2E"/>
    <w:p w14:paraId="7E7AD211" w14:textId="5C46EC74" w:rsidR="001F5A2E" w:rsidRPr="001F5A2E" w:rsidRDefault="001F5A2E">
      <w:pPr>
        <w:rPr>
          <w:b/>
          <w:bCs/>
        </w:rPr>
      </w:pPr>
      <w:r w:rsidRPr="00DE30FF">
        <w:rPr>
          <w:b/>
          <w:bCs/>
        </w:rPr>
        <w:t>Step-by-Step Configuration:</w:t>
      </w:r>
    </w:p>
    <w:p w14:paraId="3DE8452C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t xml:space="preserve">Open </w:t>
      </w:r>
      <w:r w:rsidRPr="001F5A2E">
        <w:rPr>
          <w:b/>
          <w:bCs/>
        </w:rPr>
        <w:t>Windows Defender Firewall with Advanced Security</w:t>
      </w:r>
      <w:r w:rsidRPr="001F5A2E">
        <w:t xml:space="preserve"> (</w:t>
      </w:r>
      <w:proofErr w:type="spellStart"/>
      <w:r w:rsidRPr="001F5A2E">
        <w:t>wf.msc</w:t>
      </w:r>
      <w:proofErr w:type="spellEnd"/>
      <w:r w:rsidRPr="001F5A2E">
        <w:t>).</w:t>
      </w:r>
    </w:p>
    <w:p w14:paraId="5178233C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t xml:space="preserve">Right-click </w:t>
      </w:r>
      <w:r w:rsidRPr="001F5A2E">
        <w:rPr>
          <w:b/>
          <w:bCs/>
        </w:rPr>
        <w:t>Inbound Rules</w:t>
      </w:r>
      <w:r w:rsidRPr="001F5A2E">
        <w:t xml:space="preserve"> and select </w:t>
      </w:r>
      <w:r w:rsidRPr="001F5A2E">
        <w:rPr>
          <w:b/>
          <w:bCs/>
        </w:rPr>
        <w:t>New Rule...</w:t>
      </w:r>
      <w:r w:rsidRPr="001F5A2E">
        <w:t>.</w:t>
      </w:r>
    </w:p>
    <w:p w14:paraId="448818B5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Rule Type:</w:t>
      </w:r>
      <w:r w:rsidRPr="001F5A2E">
        <w:t xml:space="preserve"> Choose </w:t>
      </w:r>
      <w:r w:rsidRPr="001F5A2E">
        <w:rPr>
          <w:b/>
          <w:bCs/>
        </w:rPr>
        <w:t>Custom</w:t>
      </w:r>
      <w:r w:rsidRPr="001F5A2E">
        <w:t xml:space="preserve"> and click </w:t>
      </w:r>
      <w:r w:rsidRPr="001F5A2E">
        <w:rPr>
          <w:b/>
          <w:bCs/>
        </w:rPr>
        <w:t>Next</w:t>
      </w:r>
      <w:r w:rsidRPr="001F5A2E">
        <w:t>.</w:t>
      </w:r>
    </w:p>
    <w:p w14:paraId="1EB0ABE6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Program:</w:t>
      </w:r>
      <w:r w:rsidRPr="001F5A2E">
        <w:t xml:space="preserve"> Select </w:t>
      </w:r>
      <w:r w:rsidRPr="001F5A2E">
        <w:rPr>
          <w:b/>
          <w:bCs/>
        </w:rPr>
        <w:t>All programs</w:t>
      </w:r>
      <w:r w:rsidRPr="001F5A2E">
        <w:t xml:space="preserve"> and click </w:t>
      </w:r>
      <w:r w:rsidRPr="001F5A2E">
        <w:rPr>
          <w:b/>
          <w:bCs/>
        </w:rPr>
        <w:t>Next</w:t>
      </w:r>
      <w:r w:rsidRPr="001F5A2E">
        <w:t>.</w:t>
      </w:r>
    </w:p>
    <w:p w14:paraId="1398A94C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Protocol and Ports:</w:t>
      </w:r>
      <w:r w:rsidRPr="001F5A2E">
        <w:t xml:space="preserve"> Leave the protocol type as </w:t>
      </w:r>
      <w:r w:rsidRPr="001F5A2E">
        <w:rPr>
          <w:b/>
          <w:bCs/>
        </w:rPr>
        <w:t>Any</w:t>
      </w:r>
      <w:r w:rsidRPr="001F5A2E">
        <w:t xml:space="preserve"> and click </w:t>
      </w:r>
      <w:r w:rsidRPr="001F5A2E">
        <w:rPr>
          <w:b/>
          <w:bCs/>
        </w:rPr>
        <w:t>Next</w:t>
      </w:r>
      <w:r w:rsidRPr="001F5A2E">
        <w:t>.</w:t>
      </w:r>
    </w:p>
    <w:p w14:paraId="13A5DF49" w14:textId="30359B6E" w:rsidR="001F5A2E" w:rsidRP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Scope (Crucial Step):</w:t>
      </w:r>
    </w:p>
    <w:p w14:paraId="34F2D73D" w14:textId="77777777" w:rsidR="001F5A2E" w:rsidRDefault="001F5A2E" w:rsidP="001F5A2E">
      <w:pPr>
        <w:pStyle w:val="ListParagraph"/>
        <w:numPr>
          <w:ilvl w:val="0"/>
          <w:numId w:val="10"/>
        </w:numPr>
      </w:pPr>
      <w:r w:rsidRPr="001F5A2E">
        <w:t xml:space="preserve">Under the section </w:t>
      </w:r>
      <w:r w:rsidRPr="001F5A2E">
        <w:rPr>
          <w:i/>
          <w:iCs/>
        </w:rPr>
        <w:t>"Which remote IP addresses does this rule apply to?"</w:t>
      </w:r>
      <w:r w:rsidRPr="001F5A2E">
        <w:t xml:space="preserve">, select </w:t>
      </w:r>
      <w:r w:rsidRPr="001F5A2E">
        <w:rPr>
          <w:b/>
          <w:bCs/>
        </w:rPr>
        <w:t>These IP addresses</w:t>
      </w:r>
      <w:r w:rsidRPr="001F5A2E">
        <w:t>.</w:t>
      </w:r>
    </w:p>
    <w:p w14:paraId="710FEF24" w14:textId="77777777" w:rsidR="001F5A2E" w:rsidRDefault="001F5A2E" w:rsidP="001F5A2E">
      <w:pPr>
        <w:pStyle w:val="ListParagraph"/>
        <w:numPr>
          <w:ilvl w:val="0"/>
          <w:numId w:val="10"/>
        </w:numPr>
      </w:pPr>
      <w:r w:rsidRPr="001F5A2E">
        <w:t xml:space="preserve">Click </w:t>
      </w:r>
      <w:r w:rsidRPr="001F5A2E">
        <w:rPr>
          <w:b/>
          <w:bCs/>
        </w:rPr>
        <w:t>Add...</w:t>
      </w:r>
      <w:r w:rsidRPr="001F5A2E">
        <w:t>.</w:t>
      </w:r>
    </w:p>
    <w:p w14:paraId="090629F2" w14:textId="72B05092" w:rsidR="001F5A2E" w:rsidRDefault="001F5A2E" w:rsidP="001F5A2E">
      <w:pPr>
        <w:pStyle w:val="ListParagraph"/>
        <w:numPr>
          <w:ilvl w:val="0"/>
          <w:numId w:val="10"/>
        </w:numPr>
      </w:pPr>
      <w:r w:rsidRPr="001F5A2E">
        <w:t xml:space="preserve">Choose </w:t>
      </w:r>
      <w:r w:rsidRPr="001F5A2E">
        <w:rPr>
          <w:b/>
          <w:bCs/>
        </w:rPr>
        <w:t>This IP address or subnet</w:t>
      </w:r>
      <w:r w:rsidRPr="001F5A2E">
        <w:t xml:space="preserve">, type </w:t>
      </w:r>
      <w:r w:rsidRPr="001F5A2E">
        <w:rPr>
          <w:b/>
          <w:bCs/>
        </w:rPr>
        <w:t>123.45.67.89</w:t>
      </w:r>
      <w:r w:rsidRPr="001F5A2E">
        <w:t xml:space="preserve">, and click </w:t>
      </w:r>
      <w:r w:rsidRPr="001F5A2E">
        <w:rPr>
          <w:b/>
          <w:bCs/>
        </w:rPr>
        <w:t>OK</w:t>
      </w:r>
      <w:r w:rsidRPr="001F5A2E">
        <w:t xml:space="preserve">. Click </w:t>
      </w:r>
      <w:r w:rsidRPr="001F5A2E">
        <w:rPr>
          <w:b/>
          <w:bCs/>
        </w:rPr>
        <w:t>Next</w:t>
      </w:r>
      <w:r w:rsidRPr="001F5A2E">
        <w:t>.</w:t>
      </w:r>
    </w:p>
    <w:p w14:paraId="62B5EA9A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Action:</w:t>
      </w:r>
      <w:r w:rsidRPr="001F5A2E">
        <w:t xml:space="preserve"> Select </w:t>
      </w:r>
      <w:r w:rsidRPr="001F5A2E">
        <w:rPr>
          <w:b/>
          <w:bCs/>
        </w:rPr>
        <w:t>Block the connection</w:t>
      </w:r>
      <w:r w:rsidRPr="001F5A2E">
        <w:t xml:space="preserve"> and click </w:t>
      </w:r>
      <w:r w:rsidRPr="001F5A2E">
        <w:rPr>
          <w:b/>
          <w:bCs/>
        </w:rPr>
        <w:t>Next</w:t>
      </w:r>
      <w:r w:rsidRPr="001F5A2E">
        <w:t>.</w:t>
      </w:r>
    </w:p>
    <w:p w14:paraId="30C556EE" w14:textId="77777777" w:rsid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Profile:</w:t>
      </w:r>
      <w:r w:rsidRPr="001F5A2E">
        <w:t xml:space="preserve"> Ensure </w:t>
      </w:r>
      <w:r w:rsidRPr="001F5A2E">
        <w:rPr>
          <w:b/>
          <w:bCs/>
        </w:rPr>
        <w:t>Domain</w:t>
      </w:r>
      <w:r w:rsidRPr="001F5A2E">
        <w:t xml:space="preserve">, </w:t>
      </w:r>
      <w:r w:rsidRPr="001F5A2E">
        <w:rPr>
          <w:b/>
          <w:bCs/>
        </w:rPr>
        <w:t>Private</w:t>
      </w:r>
      <w:r w:rsidRPr="001F5A2E">
        <w:t xml:space="preserve">, and </w:t>
      </w:r>
      <w:r w:rsidRPr="001F5A2E">
        <w:rPr>
          <w:b/>
          <w:bCs/>
        </w:rPr>
        <w:t>Public</w:t>
      </w:r>
      <w:r w:rsidRPr="001F5A2E">
        <w:t xml:space="preserve"> are all selected. Click </w:t>
      </w:r>
      <w:r w:rsidRPr="001F5A2E">
        <w:rPr>
          <w:b/>
          <w:bCs/>
        </w:rPr>
        <w:t>Next</w:t>
      </w:r>
      <w:r w:rsidRPr="001F5A2E">
        <w:t>.</w:t>
      </w:r>
    </w:p>
    <w:p w14:paraId="52D907BE" w14:textId="615263A3" w:rsidR="001F5A2E" w:rsidRPr="001F5A2E" w:rsidRDefault="001F5A2E" w:rsidP="001F5A2E">
      <w:pPr>
        <w:pStyle w:val="ListParagraph"/>
        <w:numPr>
          <w:ilvl w:val="0"/>
          <w:numId w:val="8"/>
        </w:numPr>
      </w:pPr>
      <w:r w:rsidRPr="001F5A2E">
        <w:rPr>
          <w:b/>
          <w:bCs/>
        </w:rPr>
        <w:t>Name:</w:t>
      </w:r>
      <w:r w:rsidRPr="001F5A2E">
        <w:t xml:space="preserve"> Name the rule Block_Malicious_IP_123.45.67.89 and click </w:t>
      </w:r>
      <w:r w:rsidRPr="001F5A2E">
        <w:rPr>
          <w:b/>
          <w:bCs/>
        </w:rPr>
        <w:t>Finish</w:t>
      </w:r>
      <w:r w:rsidRPr="001F5A2E">
        <w:t>.</w:t>
      </w:r>
    </w:p>
    <w:p w14:paraId="39C41DB6" w14:textId="618E9EBF" w:rsidR="00295863" w:rsidRDefault="003434A7">
      <w:r w:rsidRPr="003434A7">
        <w:t>Repeat the same steps under "Outbound Rules" with the same IP address, so traffic going out to 123.45.67.89 is blocked too — a single Inbound rule alone won't stop your PC from initiating connections to it.</w:t>
      </w:r>
    </w:p>
    <w:p w14:paraId="6B320B84" w14:textId="2554188A" w:rsidR="003434A7" w:rsidRPr="003434A7" w:rsidRDefault="003434A7" w:rsidP="003434A7">
      <w:pPr>
        <w:rPr>
          <w:b/>
          <w:bCs/>
        </w:rPr>
      </w:pPr>
      <w:r w:rsidRPr="003434A7">
        <w:rPr>
          <w:b/>
          <w:bCs/>
        </w:rPr>
        <w:t>Result</w:t>
      </w:r>
      <w:r>
        <w:rPr>
          <w:b/>
          <w:bCs/>
        </w:rPr>
        <w:t xml:space="preserve">: </w:t>
      </w:r>
      <w:r>
        <w:rPr>
          <w:b/>
          <w:bCs/>
        </w:rPr>
        <w:br/>
      </w:r>
      <w:r w:rsidRPr="003434A7">
        <w:t>Windows Defender Firewall will block traffic matching the rule to the specified IP address.</w:t>
      </w:r>
    </w:p>
    <w:p w14:paraId="34F08E9C" w14:textId="77777777" w:rsidR="00295863" w:rsidRDefault="00295863"/>
    <w:p w14:paraId="12F30607" w14:textId="40DB1B34" w:rsidR="007B25F2" w:rsidRPr="007B25F2" w:rsidRDefault="004A1F24" w:rsidP="007B25F2">
      <w:pPr>
        <w:jc w:val="center"/>
        <w:rPr>
          <w:b/>
          <w:bCs/>
        </w:rPr>
      </w:pPr>
      <w:r w:rsidRPr="007B25F2">
        <w:rPr>
          <w:b/>
          <w:bCs/>
          <w:sz w:val="28"/>
          <w:szCs w:val="28"/>
        </w:rPr>
        <w:t>Task 4: Hardware vs. Software Firewalls Comparison</w:t>
      </w:r>
      <w:r w:rsidR="007B25F2">
        <w:rPr>
          <w:b/>
          <w:bCs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3827"/>
        <w:gridCol w:w="3545"/>
      </w:tblGrid>
      <w:tr w:rsidR="004A1F24" w:rsidRPr="004A1F24" w14:paraId="6F849758" w14:textId="77777777" w:rsidTr="007B25F2">
        <w:tc>
          <w:tcPr>
            <w:tcW w:w="0" w:type="auto"/>
            <w:hideMark/>
          </w:tcPr>
          <w:p w14:paraId="4A8EE9A9" w14:textId="050822C4" w:rsidR="004A1F24" w:rsidRPr="004A1F24" w:rsidRDefault="004A1F24" w:rsidP="004A1F24">
            <w:pPr>
              <w:spacing w:after="160" w:line="259" w:lineRule="auto"/>
            </w:pPr>
            <w:r w:rsidRPr="004A1F24">
              <w:rPr>
                <w:b/>
                <w:bCs/>
              </w:rPr>
              <w:t>Comparison Feature</w:t>
            </w:r>
          </w:p>
        </w:tc>
        <w:tc>
          <w:tcPr>
            <w:tcW w:w="0" w:type="auto"/>
            <w:hideMark/>
          </w:tcPr>
          <w:p w14:paraId="67A6D827" w14:textId="77777777" w:rsidR="004A1F24" w:rsidRPr="004A1F24" w:rsidRDefault="004A1F24" w:rsidP="004A1F24">
            <w:pPr>
              <w:spacing w:after="160" w:line="259" w:lineRule="auto"/>
            </w:pPr>
            <w:r w:rsidRPr="004A1F24">
              <w:rPr>
                <w:b/>
                <w:bCs/>
              </w:rPr>
              <w:t>Hardware Firewall (Appliance / Perimeter)</w:t>
            </w:r>
          </w:p>
        </w:tc>
        <w:tc>
          <w:tcPr>
            <w:tcW w:w="0" w:type="auto"/>
            <w:hideMark/>
          </w:tcPr>
          <w:p w14:paraId="06BF2F41" w14:textId="77777777" w:rsidR="004A1F24" w:rsidRPr="004A1F24" w:rsidRDefault="004A1F24" w:rsidP="004A1F24">
            <w:pPr>
              <w:spacing w:after="160" w:line="259" w:lineRule="auto"/>
            </w:pPr>
            <w:r w:rsidRPr="004A1F24">
              <w:rPr>
                <w:b/>
                <w:bCs/>
              </w:rPr>
              <w:t>Software Firewall (Host-Based)</w:t>
            </w:r>
          </w:p>
        </w:tc>
      </w:tr>
      <w:tr w:rsidR="004A1F24" w:rsidRPr="004A1F24" w14:paraId="48C80659" w14:textId="77777777" w:rsidTr="007B25F2">
        <w:tc>
          <w:tcPr>
            <w:tcW w:w="0" w:type="auto"/>
            <w:hideMark/>
          </w:tcPr>
          <w:p w14:paraId="4CAEF6CA" w14:textId="77777777" w:rsidR="004A1F24" w:rsidRPr="004A1F24" w:rsidRDefault="004A1F24" w:rsidP="004A1F24">
            <w:pPr>
              <w:spacing w:after="160" w:line="259" w:lineRule="auto"/>
            </w:pPr>
            <w:r w:rsidRPr="004A1F24">
              <w:rPr>
                <w:b/>
                <w:bCs/>
              </w:rPr>
              <w:t>Physical Location &amp; Deployment</w:t>
            </w:r>
          </w:p>
        </w:tc>
        <w:tc>
          <w:tcPr>
            <w:tcW w:w="0" w:type="auto"/>
            <w:hideMark/>
          </w:tcPr>
          <w:p w14:paraId="6F3E8BE8" w14:textId="77777777" w:rsidR="004A1F24" w:rsidRPr="004A1F24" w:rsidRDefault="004A1F24" w:rsidP="004A1F24">
            <w:pPr>
              <w:spacing w:after="160" w:line="259" w:lineRule="auto"/>
            </w:pPr>
            <w:r w:rsidRPr="004A1F24">
              <w:t>Standalone physical appliance (e.g., Fortinet FortiGate, Cisco Firepower, Palo Alto) placed at the perimeter gateway between the internal network and the Internet.</w:t>
            </w:r>
          </w:p>
        </w:tc>
        <w:tc>
          <w:tcPr>
            <w:tcW w:w="0" w:type="auto"/>
            <w:hideMark/>
          </w:tcPr>
          <w:p w14:paraId="4D8A2C08" w14:textId="77777777" w:rsidR="004A1F24" w:rsidRPr="004A1F24" w:rsidRDefault="004A1F24" w:rsidP="004A1F24">
            <w:pPr>
              <w:spacing w:after="160" w:line="259" w:lineRule="auto"/>
            </w:pPr>
            <w:r w:rsidRPr="004A1F24">
              <w:t>Installed directly as software/service inside the host OS (e.g., Windows Defender Firewall, Linux iptables/</w:t>
            </w:r>
            <w:proofErr w:type="spellStart"/>
            <w:r w:rsidRPr="004A1F24">
              <w:t>ufw</w:t>
            </w:r>
            <w:proofErr w:type="spellEnd"/>
            <w:r w:rsidRPr="004A1F24">
              <w:t>).</w:t>
            </w:r>
          </w:p>
        </w:tc>
      </w:tr>
      <w:tr w:rsidR="004A1F24" w:rsidRPr="004A1F24" w14:paraId="126D5FD4" w14:textId="77777777" w:rsidTr="007B25F2">
        <w:tc>
          <w:tcPr>
            <w:tcW w:w="0" w:type="auto"/>
            <w:hideMark/>
          </w:tcPr>
          <w:p w14:paraId="3CA85D33" w14:textId="77777777" w:rsidR="004A1F24" w:rsidRPr="004A1F24" w:rsidRDefault="004A1F24" w:rsidP="004A1F24">
            <w:pPr>
              <w:spacing w:after="160" w:line="259" w:lineRule="auto"/>
            </w:pPr>
            <w:r w:rsidRPr="004A1F24">
              <w:rPr>
                <w:b/>
                <w:bCs/>
              </w:rPr>
              <w:t>System Resource Impact</w:t>
            </w:r>
          </w:p>
        </w:tc>
        <w:tc>
          <w:tcPr>
            <w:tcW w:w="0" w:type="auto"/>
            <w:hideMark/>
          </w:tcPr>
          <w:p w14:paraId="220C3157" w14:textId="77777777" w:rsidR="004A1F24" w:rsidRPr="004A1F24" w:rsidRDefault="004A1F24" w:rsidP="004A1F24">
            <w:pPr>
              <w:spacing w:after="160" w:line="259" w:lineRule="auto"/>
            </w:pPr>
            <w:r w:rsidRPr="004A1F24">
              <w:t>Runs on its own dedicated CPU, ASIC/FPGA processors, and RAM; produces zero computational overhead on individual workstations.</w:t>
            </w:r>
          </w:p>
        </w:tc>
        <w:tc>
          <w:tcPr>
            <w:tcW w:w="0" w:type="auto"/>
            <w:hideMark/>
          </w:tcPr>
          <w:p w14:paraId="48CD98D8" w14:textId="77777777" w:rsidR="004A1F24" w:rsidRPr="004A1F24" w:rsidRDefault="004A1F24" w:rsidP="004A1F24">
            <w:pPr>
              <w:spacing w:after="160" w:line="259" w:lineRule="auto"/>
            </w:pPr>
            <w:r w:rsidRPr="004A1F24">
              <w:t>Consumes local host CPU and memory cycles to inspect every inbound and outbound packet.</w:t>
            </w:r>
          </w:p>
        </w:tc>
      </w:tr>
      <w:tr w:rsidR="004A1F24" w:rsidRPr="004A1F24" w14:paraId="1B03B304" w14:textId="77777777" w:rsidTr="007B25F2">
        <w:tc>
          <w:tcPr>
            <w:tcW w:w="0" w:type="auto"/>
            <w:hideMark/>
          </w:tcPr>
          <w:p w14:paraId="0901F4D4" w14:textId="77777777" w:rsidR="004A1F24" w:rsidRPr="004A1F24" w:rsidRDefault="004A1F24" w:rsidP="004A1F24">
            <w:pPr>
              <w:spacing w:after="160" w:line="259" w:lineRule="auto"/>
            </w:pPr>
            <w:r w:rsidRPr="004A1F24">
              <w:rPr>
                <w:b/>
                <w:bCs/>
              </w:rPr>
              <w:t>Scope of Protection</w:t>
            </w:r>
          </w:p>
        </w:tc>
        <w:tc>
          <w:tcPr>
            <w:tcW w:w="0" w:type="auto"/>
            <w:hideMark/>
          </w:tcPr>
          <w:p w14:paraId="2B1A0DF5" w14:textId="77777777" w:rsidR="004A1F24" w:rsidRPr="004A1F24" w:rsidRDefault="004A1F24" w:rsidP="004A1F24">
            <w:pPr>
              <w:spacing w:after="160" w:line="259" w:lineRule="auto"/>
            </w:pPr>
            <w:r w:rsidRPr="004A1F24">
              <w:t>Protects the entire subnet and all connected endpoints simultaneously; cannot monitor individual local OS application processes.</w:t>
            </w:r>
          </w:p>
        </w:tc>
        <w:tc>
          <w:tcPr>
            <w:tcW w:w="0" w:type="auto"/>
            <w:hideMark/>
          </w:tcPr>
          <w:p w14:paraId="21963889" w14:textId="77777777" w:rsidR="004A1F24" w:rsidRPr="004A1F24" w:rsidRDefault="004A1F24" w:rsidP="004A1F24">
            <w:pPr>
              <w:spacing w:after="160" w:line="259" w:lineRule="auto"/>
            </w:pPr>
            <w:r w:rsidRPr="004A1F24">
              <w:t>Protects only the single host device where it is installed; can filter traffic per executable process (e.g., controlling chrome.exe vs spotify.exe).</w:t>
            </w:r>
          </w:p>
        </w:tc>
      </w:tr>
    </w:tbl>
    <w:p w14:paraId="77F772B9" w14:textId="77777777" w:rsidR="004A1F24" w:rsidRPr="004A1F24" w:rsidRDefault="004A1F24" w:rsidP="004A1F24">
      <w:pPr>
        <w:rPr>
          <w:b/>
          <w:bCs/>
        </w:rPr>
      </w:pPr>
      <w:r w:rsidRPr="004A1F24">
        <w:rPr>
          <w:b/>
          <w:bCs/>
        </w:rPr>
        <w:lastRenderedPageBreak/>
        <w:t>Real-World Use Cases:</w:t>
      </w:r>
    </w:p>
    <w:p w14:paraId="3FC5D9FE" w14:textId="77777777" w:rsidR="007B25F2" w:rsidRDefault="004A1F24" w:rsidP="007B25F2">
      <w:pPr>
        <w:pStyle w:val="ListParagraph"/>
        <w:numPr>
          <w:ilvl w:val="0"/>
          <w:numId w:val="12"/>
        </w:numPr>
      </w:pPr>
      <w:r w:rsidRPr="007B25F2">
        <w:rPr>
          <w:b/>
          <w:bCs/>
        </w:rPr>
        <w:t>Hardware Firewall Use Case:</w:t>
      </w:r>
      <w:r w:rsidRPr="004A1F24">
        <w:t xml:space="preserve"> Deployed at the gateway of an enterprise office or university data </w:t>
      </w:r>
      <w:proofErr w:type="spellStart"/>
      <w:r w:rsidRPr="004A1F24">
        <w:t>center</w:t>
      </w:r>
      <w:proofErr w:type="spellEnd"/>
      <w:r w:rsidRPr="004A1F24">
        <w:t xml:space="preserve"> to inspect all incoming boundary traffic, mitigate distributed denial-of-service (DDoS) attempts, and enforce site-wide VPN tunnels and deep-packet inspection before traffic ever hits the internal LAN switch.</w:t>
      </w:r>
    </w:p>
    <w:p w14:paraId="6F9A29E0" w14:textId="7A0C2A76" w:rsidR="004A1F24" w:rsidRPr="004A1F24" w:rsidRDefault="004A1F24" w:rsidP="007B25F2">
      <w:pPr>
        <w:pStyle w:val="ListParagraph"/>
        <w:numPr>
          <w:ilvl w:val="0"/>
          <w:numId w:val="12"/>
        </w:numPr>
      </w:pPr>
      <w:r w:rsidRPr="007B25F2">
        <w:rPr>
          <w:b/>
          <w:bCs/>
        </w:rPr>
        <w:t>Software Firewall Use Case:</w:t>
      </w:r>
      <w:r w:rsidRPr="004A1F24">
        <w:t xml:space="preserve"> Deployed on an employee laptop to protect against lateral movement attacks when working remotely on untrusted public Wi-Fi networks (such as at an airport or coffee shop), restricting process-level socket access even if the laptop is on an unsecured local network.</w:t>
      </w:r>
    </w:p>
    <w:p w14:paraId="6F67F3A1" w14:textId="77777777" w:rsidR="00295863" w:rsidRDefault="00295863"/>
    <w:p w14:paraId="3929B32B" w14:textId="77777777" w:rsidR="003434A7" w:rsidRDefault="003434A7"/>
    <w:p w14:paraId="077A7B48" w14:textId="77777777" w:rsidR="003434A7" w:rsidRDefault="003434A7"/>
    <w:sectPr w:rsidR="00343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72FA"/>
    <w:multiLevelType w:val="hybridMultilevel"/>
    <w:tmpl w:val="3CD63CD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E2024B"/>
    <w:multiLevelType w:val="hybridMultilevel"/>
    <w:tmpl w:val="518CBD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C4D5E"/>
    <w:multiLevelType w:val="hybridMultilevel"/>
    <w:tmpl w:val="A2540C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413E0B"/>
    <w:multiLevelType w:val="hybridMultilevel"/>
    <w:tmpl w:val="EF787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83779"/>
    <w:multiLevelType w:val="multilevel"/>
    <w:tmpl w:val="D622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B62F7"/>
    <w:multiLevelType w:val="hybridMultilevel"/>
    <w:tmpl w:val="9BF213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462124"/>
    <w:multiLevelType w:val="hybridMultilevel"/>
    <w:tmpl w:val="3C02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004C2"/>
    <w:multiLevelType w:val="multilevel"/>
    <w:tmpl w:val="58A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50B03"/>
    <w:multiLevelType w:val="multilevel"/>
    <w:tmpl w:val="2F1C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320383"/>
    <w:multiLevelType w:val="multilevel"/>
    <w:tmpl w:val="B592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D3333"/>
    <w:multiLevelType w:val="hybridMultilevel"/>
    <w:tmpl w:val="E7263A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7961F4"/>
    <w:multiLevelType w:val="hybridMultilevel"/>
    <w:tmpl w:val="18D03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43966">
    <w:abstractNumId w:val="8"/>
  </w:num>
  <w:num w:numId="2" w16cid:durableId="1313678144">
    <w:abstractNumId w:val="1"/>
  </w:num>
  <w:num w:numId="3" w16cid:durableId="1403404508">
    <w:abstractNumId w:val="4"/>
  </w:num>
  <w:num w:numId="4" w16cid:durableId="428038792">
    <w:abstractNumId w:val="10"/>
  </w:num>
  <w:num w:numId="5" w16cid:durableId="153373564">
    <w:abstractNumId w:val="2"/>
  </w:num>
  <w:num w:numId="6" w16cid:durableId="863128982">
    <w:abstractNumId w:val="3"/>
  </w:num>
  <w:num w:numId="7" w16cid:durableId="1454472629">
    <w:abstractNumId w:val="7"/>
  </w:num>
  <w:num w:numId="8" w16cid:durableId="1336877592">
    <w:abstractNumId w:val="5"/>
  </w:num>
  <w:num w:numId="9" w16cid:durableId="1112165340">
    <w:abstractNumId w:val="0"/>
  </w:num>
  <w:num w:numId="10" w16cid:durableId="1607032295">
    <w:abstractNumId w:val="6"/>
  </w:num>
  <w:num w:numId="11" w16cid:durableId="682979609">
    <w:abstractNumId w:val="9"/>
  </w:num>
  <w:num w:numId="12" w16cid:durableId="15023097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63"/>
    <w:rsid w:val="001F5A2E"/>
    <w:rsid w:val="00295863"/>
    <w:rsid w:val="002E3331"/>
    <w:rsid w:val="003434A7"/>
    <w:rsid w:val="004A1F24"/>
    <w:rsid w:val="006E19A2"/>
    <w:rsid w:val="00732C63"/>
    <w:rsid w:val="007B25F2"/>
    <w:rsid w:val="008D205B"/>
    <w:rsid w:val="00DE3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6487"/>
  <w15:chartTrackingRefBased/>
  <w15:docId w15:val="{886E3431-2651-407D-A352-13982B0F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7B2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6</cp:revision>
  <dcterms:created xsi:type="dcterms:W3CDTF">2026-09-30T16:45:00Z</dcterms:created>
  <dcterms:modified xsi:type="dcterms:W3CDTF">2026-09-30T17:28:00Z</dcterms:modified>
</cp:coreProperties>
</file>