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2879" w14:textId="1CD6E5EB" w:rsidR="006E19A2" w:rsidRPr="008F0B1F" w:rsidRDefault="008F0B1F" w:rsidP="008F0B1F">
      <w:pPr>
        <w:jc w:val="center"/>
        <w:rPr>
          <w:b/>
          <w:bCs/>
          <w:sz w:val="28"/>
          <w:szCs w:val="28"/>
        </w:rPr>
      </w:pPr>
      <w:r w:rsidRPr="008F0B1F">
        <w:rPr>
          <w:b/>
          <w:bCs/>
          <w:sz w:val="28"/>
          <w:szCs w:val="28"/>
        </w:rPr>
        <w:t>Task 1: OSI 7-Layer Model</w:t>
      </w:r>
    </w:p>
    <w:p w14:paraId="0ECD37B4" w14:textId="62C7535E" w:rsidR="008F0B1F" w:rsidRDefault="008F0B1F"/>
    <w:p w14:paraId="0581A555" w14:textId="13D61F02" w:rsidR="008F0B1F" w:rsidRDefault="008F0B1F">
      <w:r>
        <w:rPr>
          <w:noProof/>
        </w:rPr>
        <w:drawing>
          <wp:anchor distT="0" distB="0" distL="114300" distR="114300" simplePos="0" relativeHeight="251658240" behindDoc="0" locked="0" layoutInCell="1" allowOverlap="1" wp14:anchorId="08320265" wp14:editId="46278BE8">
            <wp:simplePos x="0" y="0"/>
            <wp:positionH relativeFrom="margin">
              <wp:align>center</wp:align>
            </wp:positionH>
            <wp:positionV relativeFrom="paragraph">
              <wp:posOffset>6985</wp:posOffset>
            </wp:positionV>
            <wp:extent cx="3756660" cy="4267200"/>
            <wp:effectExtent l="0" t="0" r="0" b="0"/>
            <wp:wrapNone/>
            <wp:docPr id="19228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9355" name="Picture 1922889355"/>
                    <pic:cNvPicPr/>
                  </pic:nvPicPr>
                  <pic:blipFill>
                    <a:blip r:embed="rId5">
                      <a:extLst>
                        <a:ext uri="{28A0092B-C50C-407E-A947-70E740481C1C}">
                          <a14:useLocalDpi xmlns:a14="http://schemas.microsoft.com/office/drawing/2010/main" val="0"/>
                        </a:ext>
                      </a:extLst>
                    </a:blip>
                    <a:stretch>
                      <a:fillRect/>
                    </a:stretch>
                  </pic:blipFill>
                  <pic:spPr>
                    <a:xfrm>
                      <a:off x="0" y="0"/>
                      <a:ext cx="3756660" cy="4267200"/>
                    </a:xfrm>
                    <a:prstGeom prst="rect">
                      <a:avLst/>
                    </a:prstGeom>
                  </pic:spPr>
                </pic:pic>
              </a:graphicData>
            </a:graphic>
          </wp:anchor>
        </w:drawing>
      </w:r>
    </w:p>
    <w:p w14:paraId="0581E6E0" w14:textId="77777777" w:rsidR="008F0B1F" w:rsidRDefault="008F0B1F"/>
    <w:p w14:paraId="2F412B74" w14:textId="77777777" w:rsidR="008F0B1F" w:rsidRDefault="008F0B1F"/>
    <w:p w14:paraId="09D5F06B" w14:textId="77777777" w:rsidR="008F0B1F" w:rsidRDefault="008F0B1F"/>
    <w:p w14:paraId="38147F20" w14:textId="77777777" w:rsidR="008F0B1F" w:rsidRDefault="008F0B1F"/>
    <w:p w14:paraId="7A7E67C9" w14:textId="77777777" w:rsidR="008F0B1F" w:rsidRDefault="008F0B1F"/>
    <w:p w14:paraId="39195914" w14:textId="77777777" w:rsidR="008F0B1F" w:rsidRDefault="008F0B1F"/>
    <w:p w14:paraId="3A404F07" w14:textId="77777777" w:rsidR="008F0B1F" w:rsidRDefault="008F0B1F"/>
    <w:p w14:paraId="265C7EF1" w14:textId="77777777" w:rsidR="008F0B1F" w:rsidRDefault="008F0B1F"/>
    <w:p w14:paraId="2585CCEE" w14:textId="77777777" w:rsidR="008F0B1F" w:rsidRDefault="008F0B1F"/>
    <w:p w14:paraId="1FBA6A01" w14:textId="77777777" w:rsidR="008F0B1F" w:rsidRDefault="008F0B1F"/>
    <w:p w14:paraId="762BBE98" w14:textId="77777777" w:rsidR="008F0B1F" w:rsidRDefault="008F0B1F"/>
    <w:p w14:paraId="1B3EE5AD" w14:textId="77777777" w:rsidR="008F0B1F" w:rsidRDefault="008F0B1F"/>
    <w:p w14:paraId="66B81C41" w14:textId="77777777" w:rsidR="008F0B1F" w:rsidRDefault="008F0B1F"/>
    <w:p w14:paraId="39A9E343" w14:textId="785E873E" w:rsidR="008F0B1F" w:rsidRDefault="008F0B1F"/>
    <w:p w14:paraId="45D015F0" w14:textId="77777777" w:rsidR="008F0B1F" w:rsidRDefault="008F0B1F"/>
    <w:p w14:paraId="50DFA112" w14:textId="6F76A55D" w:rsidR="008A6C8A" w:rsidRDefault="008A6C8A" w:rsidP="00190C60">
      <w:pPr>
        <w:jc w:val="center"/>
        <w:rPr>
          <w:b/>
          <w:bCs/>
          <w:sz w:val="28"/>
          <w:szCs w:val="28"/>
        </w:rPr>
      </w:pPr>
      <w:r w:rsidRPr="008A6C8A">
        <w:rPr>
          <w:b/>
          <w:bCs/>
          <w:sz w:val="28"/>
          <w:szCs w:val="28"/>
        </w:rPr>
        <w:t>Task 2: Match the Scenarios</w:t>
      </w:r>
    </w:p>
    <w:p w14:paraId="28C78E98" w14:textId="77777777" w:rsidR="00190C60" w:rsidRPr="00190C60" w:rsidRDefault="00190C60" w:rsidP="00190C60">
      <w:pPr>
        <w:rPr>
          <w:b/>
          <w:bCs/>
        </w:rPr>
      </w:pPr>
    </w:p>
    <w:p w14:paraId="2D5DE5BF" w14:textId="6DC876C0" w:rsidR="008A6C8A" w:rsidRDefault="008A6C8A" w:rsidP="008A6C8A">
      <w:pPr>
        <w:pStyle w:val="ListParagraph"/>
        <w:numPr>
          <w:ilvl w:val="0"/>
          <w:numId w:val="1"/>
        </w:numPr>
      </w:pPr>
      <w:r>
        <w:t>Encrypting data before sending: Presentation Layer (Layer 6)</w:t>
      </w:r>
    </w:p>
    <w:p w14:paraId="0643AE93" w14:textId="4C1180E6" w:rsidR="008A6C8A" w:rsidRDefault="008A6C8A" w:rsidP="008A6C8A">
      <w:pPr>
        <w:pStyle w:val="ListParagraph"/>
        <w:numPr>
          <w:ilvl w:val="0"/>
          <w:numId w:val="1"/>
        </w:numPr>
      </w:pPr>
      <w:r>
        <w:t>Routing packets across networks: Network Layer (Layer 3)</w:t>
      </w:r>
    </w:p>
    <w:p w14:paraId="6D8CFD3D" w14:textId="651D4EA6" w:rsidR="008A6C8A" w:rsidRDefault="008A6C8A" w:rsidP="008A6C8A">
      <w:pPr>
        <w:pStyle w:val="ListParagraph"/>
        <w:numPr>
          <w:ilvl w:val="0"/>
          <w:numId w:val="1"/>
        </w:numPr>
      </w:pPr>
      <w:r>
        <w:t>Converting data to electrical signals: Physical Layer (Layer 1)</w:t>
      </w:r>
    </w:p>
    <w:p w14:paraId="54DC0412" w14:textId="22645E0E" w:rsidR="008A6C8A" w:rsidRDefault="008A6C8A" w:rsidP="008A6C8A">
      <w:pPr>
        <w:pStyle w:val="ListParagraph"/>
        <w:numPr>
          <w:ilvl w:val="0"/>
          <w:numId w:val="1"/>
        </w:numPr>
      </w:pPr>
      <w:r>
        <w:t>Opening a web page in your browser: Application Layer (Layer 7)</w:t>
      </w:r>
    </w:p>
    <w:p w14:paraId="56B6DC72" w14:textId="0FB9D6B7" w:rsidR="008F0B1F" w:rsidRDefault="008A6C8A" w:rsidP="008A6C8A">
      <w:pPr>
        <w:pStyle w:val="ListParagraph"/>
        <w:numPr>
          <w:ilvl w:val="0"/>
          <w:numId w:val="1"/>
        </w:numPr>
      </w:pPr>
      <w:r>
        <w:t>Detecting and correcting errors in frames: Data Link Layer (Layer 2)</w:t>
      </w:r>
    </w:p>
    <w:p w14:paraId="004AD685" w14:textId="77777777" w:rsidR="008A6C8A" w:rsidRDefault="008A6C8A" w:rsidP="008A6C8A">
      <w:pPr>
        <w:pStyle w:val="ListParagraph"/>
        <w:ind w:left="360"/>
      </w:pPr>
    </w:p>
    <w:p w14:paraId="6F7B6525" w14:textId="738903DB" w:rsidR="008A6C8A" w:rsidRPr="004D3573" w:rsidRDefault="004D3573" w:rsidP="00901411">
      <w:pPr>
        <w:pStyle w:val="ListParagraph"/>
        <w:ind w:left="0"/>
        <w:jc w:val="center"/>
        <w:rPr>
          <w:b/>
          <w:bCs/>
          <w:sz w:val="28"/>
          <w:szCs w:val="28"/>
        </w:rPr>
      </w:pPr>
      <w:r w:rsidRPr="004D3573">
        <w:rPr>
          <w:b/>
          <w:bCs/>
          <w:sz w:val="28"/>
          <w:szCs w:val="28"/>
        </w:rPr>
        <w:t>Task 3: App Data Flow Across OSI Layers (WhatsApp)</w:t>
      </w:r>
    </w:p>
    <w:p w14:paraId="2D39A03A" w14:textId="77777777" w:rsidR="008A6C8A" w:rsidRDefault="008A6C8A" w:rsidP="008A6C8A">
      <w:pPr>
        <w:pStyle w:val="ListParagraph"/>
        <w:ind w:left="0"/>
      </w:pPr>
    </w:p>
    <w:p w14:paraId="7FD02F06" w14:textId="77777777" w:rsidR="004D3573" w:rsidRDefault="004D3573" w:rsidP="004D3573">
      <w:pPr>
        <w:pStyle w:val="ListParagraph"/>
        <w:numPr>
          <w:ilvl w:val="0"/>
          <w:numId w:val="3"/>
        </w:numPr>
        <w:ind w:left="360"/>
      </w:pPr>
      <w:r w:rsidRPr="004D3573">
        <w:rPr>
          <w:b/>
          <w:bCs/>
        </w:rPr>
        <w:t>Layer 7 (Application Layer):</w:t>
      </w:r>
      <w:r w:rsidRPr="004D3573">
        <w:t xml:space="preserve"> When you type a text message and hit send, the WhatsApp interface uses application-level protocols to structure the chat data and manage message delivery receipts (ticks).</w:t>
      </w:r>
    </w:p>
    <w:p w14:paraId="341B42FD" w14:textId="77777777" w:rsidR="002A6988" w:rsidRDefault="004D3573" w:rsidP="004D3573">
      <w:pPr>
        <w:pStyle w:val="ListParagraph"/>
        <w:numPr>
          <w:ilvl w:val="0"/>
          <w:numId w:val="3"/>
        </w:numPr>
        <w:ind w:left="360"/>
      </w:pPr>
      <w:r w:rsidRPr="004D3573">
        <w:rPr>
          <w:b/>
          <w:bCs/>
        </w:rPr>
        <w:t>Layer 6 (</w:t>
      </w:r>
      <w:r w:rsidRPr="004D3573">
        <w:rPr>
          <w:b/>
          <w:bCs/>
        </w:rPr>
        <w:t>Presentation):</w:t>
      </w:r>
      <w:r w:rsidRPr="004D3573">
        <w:t xml:space="preserve"> The message gets end-to-end encrypted (Signal protocol) before it leaves your device, so only the recipient can read it.</w:t>
      </w:r>
    </w:p>
    <w:p w14:paraId="07ADF632" w14:textId="25F5E7C6" w:rsidR="00595021" w:rsidRPr="002A6988" w:rsidRDefault="00595021" w:rsidP="004D3573">
      <w:pPr>
        <w:pStyle w:val="ListParagraph"/>
        <w:numPr>
          <w:ilvl w:val="0"/>
          <w:numId w:val="3"/>
        </w:numPr>
        <w:ind w:left="360"/>
      </w:pPr>
      <w:r>
        <w:rPr>
          <w:b/>
          <w:bCs/>
        </w:rPr>
        <w:t>Layer 5 (</w:t>
      </w:r>
      <w:r w:rsidRPr="00595021">
        <w:rPr>
          <w:b/>
          <w:bCs/>
        </w:rPr>
        <w:t>Session):</w:t>
      </w:r>
      <w:r w:rsidRPr="00595021">
        <w:t xml:space="preserve"> Establishes and maintains a continuous connection with WhatsApp's server so messages can flow back and forth without reconnecting for each one.</w:t>
      </w:r>
    </w:p>
    <w:p w14:paraId="6ED0B51A" w14:textId="77777777" w:rsidR="00C61A65" w:rsidRPr="00C61A65" w:rsidRDefault="002A6988" w:rsidP="004D3573">
      <w:pPr>
        <w:pStyle w:val="ListParagraph"/>
        <w:numPr>
          <w:ilvl w:val="0"/>
          <w:numId w:val="3"/>
        </w:numPr>
        <w:ind w:left="360"/>
      </w:pPr>
      <w:r w:rsidRPr="002A6988">
        <w:rPr>
          <w:b/>
          <w:bCs/>
        </w:rPr>
        <w:lastRenderedPageBreak/>
        <w:t>Layer 4 (Transport Layer):</w:t>
      </w:r>
      <w:r w:rsidRPr="002A6988">
        <w:t xml:space="preserve"> The encrypted message payload is segmented and assigned TCP port numbers, establishing a reliable, connection-oriented session with the WhatsApp server to guarantee that no packets are dropped in transit.</w:t>
      </w:r>
    </w:p>
    <w:p w14:paraId="70A91ADF" w14:textId="4772D225" w:rsidR="004D3573" w:rsidRDefault="00C61A65" w:rsidP="004D3573">
      <w:pPr>
        <w:pStyle w:val="ListParagraph"/>
        <w:numPr>
          <w:ilvl w:val="0"/>
          <w:numId w:val="3"/>
        </w:numPr>
        <w:ind w:left="360"/>
      </w:pPr>
      <w:r>
        <w:rPr>
          <w:b/>
          <w:bCs/>
        </w:rPr>
        <w:t>Layer 3 (</w:t>
      </w:r>
      <w:r w:rsidRPr="00C61A65">
        <w:rPr>
          <w:b/>
          <w:bCs/>
        </w:rPr>
        <w:t>Network):</w:t>
      </w:r>
      <w:r w:rsidRPr="00C61A65">
        <w:t xml:space="preserve"> Each segment gets wrapped with source/destination IP addresses so it can be routed across the internet to the recipient's device.</w:t>
      </w:r>
    </w:p>
    <w:p w14:paraId="414C566B" w14:textId="71FF2AC7" w:rsidR="005A77DE" w:rsidRDefault="005A77DE" w:rsidP="004D3573">
      <w:pPr>
        <w:pStyle w:val="ListParagraph"/>
        <w:numPr>
          <w:ilvl w:val="0"/>
          <w:numId w:val="3"/>
        </w:numPr>
        <w:ind w:left="360"/>
      </w:pPr>
      <w:r>
        <w:rPr>
          <w:b/>
          <w:bCs/>
        </w:rPr>
        <w:t>Layer 2 (</w:t>
      </w:r>
      <w:r w:rsidRPr="005A77DE">
        <w:rPr>
          <w:b/>
          <w:bCs/>
        </w:rPr>
        <w:t>Data Link Layer):</w:t>
      </w:r>
      <w:r w:rsidRPr="005A77DE">
        <w:t xml:space="preserve"> Wi-Fi or mobile network handles communication between my device and the local network.</w:t>
      </w:r>
    </w:p>
    <w:p w14:paraId="0C0C36B8" w14:textId="6A9E1829" w:rsidR="005A77DE" w:rsidRDefault="005A77DE" w:rsidP="004D3573">
      <w:pPr>
        <w:pStyle w:val="ListParagraph"/>
        <w:numPr>
          <w:ilvl w:val="0"/>
          <w:numId w:val="3"/>
        </w:numPr>
        <w:ind w:left="360"/>
      </w:pPr>
      <w:r>
        <w:rPr>
          <w:b/>
          <w:bCs/>
        </w:rPr>
        <w:t>Layer 1 (</w:t>
      </w:r>
      <w:r w:rsidRPr="005A77DE">
        <w:rPr>
          <w:b/>
          <w:bCs/>
        </w:rPr>
        <w:t>Physical):</w:t>
      </w:r>
      <w:r w:rsidRPr="005A77DE">
        <w:t xml:space="preserve"> Underneath it all, the data is converted into radio signals (WiFi) or cellular signals to actually travel over the air.</w:t>
      </w:r>
    </w:p>
    <w:p w14:paraId="6A622785" w14:textId="77777777" w:rsidR="00901411" w:rsidRDefault="00901411" w:rsidP="00901411">
      <w:pPr>
        <w:pStyle w:val="ListParagraph"/>
      </w:pPr>
    </w:p>
    <w:p w14:paraId="1E5A89C6" w14:textId="6ED1316D" w:rsidR="00901411" w:rsidRPr="00901411" w:rsidRDefault="00901411" w:rsidP="00901411">
      <w:pPr>
        <w:pStyle w:val="ListParagraph"/>
        <w:ind w:left="0"/>
        <w:jc w:val="center"/>
        <w:rPr>
          <w:b/>
          <w:bCs/>
          <w:sz w:val="28"/>
          <w:szCs w:val="28"/>
        </w:rPr>
      </w:pPr>
      <w:r w:rsidRPr="00901411">
        <w:rPr>
          <w:b/>
          <w:bCs/>
          <w:sz w:val="28"/>
          <w:szCs w:val="28"/>
        </w:rPr>
        <w:t>Task 4: Ping Works, but Website Inaccessible</w:t>
      </w:r>
    </w:p>
    <w:p w14:paraId="2B6857E5" w14:textId="77777777" w:rsidR="00901411" w:rsidRPr="00901411" w:rsidRDefault="00901411" w:rsidP="00901411">
      <w:pPr>
        <w:pStyle w:val="ListParagraph"/>
        <w:ind w:left="0"/>
        <w:jc w:val="center"/>
        <w:rPr>
          <w:b/>
          <w:bCs/>
        </w:rPr>
      </w:pPr>
    </w:p>
    <w:p w14:paraId="12643D49" w14:textId="77777777" w:rsidR="00901411" w:rsidRPr="00901411" w:rsidRDefault="00901411" w:rsidP="00901411">
      <w:pPr>
        <w:pStyle w:val="ListParagraph"/>
        <w:ind w:left="0"/>
      </w:pPr>
      <w:r w:rsidRPr="00901411">
        <w:rPr>
          <w:b/>
          <w:bCs/>
        </w:rPr>
        <w:t>Identified Layers:</w:t>
      </w:r>
      <w:r w:rsidRPr="00901411">
        <w:t xml:space="preserve"> </w:t>
      </w:r>
      <w:r w:rsidRPr="00901411">
        <w:rPr>
          <w:b/>
          <w:bCs/>
        </w:rPr>
        <w:t>Layer 7 (Application Layer)</w:t>
      </w:r>
      <w:r w:rsidRPr="00901411">
        <w:t xml:space="preserve"> and/or </w:t>
      </w:r>
      <w:r w:rsidRPr="00901411">
        <w:rPr>
          <w:b/>
          <w:bCs/>
        </w:rPr>
        <w:t>Layer 4 (Transport Layer)</w:t>
      </w:r>
    </w:p>
    <w:p w14:paraId="2A8FD085" w14:textId="77777777" w:rsidR="00901411" w:rsidRPr="00901411" w:rsidRDefault="00901411" w:rsidP="00901411">
      <w:pPr>
        <w:pStyle w:val="ListParagraph"/>
        <w:numPr>
          <w:ilvl w:val="0"/>
          <w:numId w:val="4"/>
        </w:numPr>
        <w:tabs>
          <w:tab w:val="num" w:pos="0"/>
        </w:tabs>
        <w:ind w:left="360"/>
      </w:pPr>
      <w:r w:rsidRPr="00901411">
        <w:rPr>
          <w:b/>
          <w:bCs/>
        </w:rPr>
        <w:t>Why Ping Works:</w:t>
      </w:r>
      <w:r w:rsidRPr="00901411">
        <w:t xml:space="preserve"> A successful ping utilizes the </w:t>
      </w:r>
      <w:r w:rsidRPr="00901411">
        <w:rPr>
          <w:b/>
          <w:bCs/>
        </w:rPr>
        <w:t>ICMP</w:t>
      </w:r>
      <w:r w:rsidRPr="00901411">
        <w:t xml:space="preserve"> (Internet Control Message Protocol), which operates at </w:t>
      </w:r>
      <w:r w:rsidRPr="00901411">
        <w:rPr>
          <w:b/>
          <w:bCs/>
        </w:rPr>
        <w:t>Layer 3 (Network Layer)</w:t>
      </w:r>
      <w:r w:rsidRPr="00901411">
        <w:t xml:space="preserve"> alongside IP. This proves that Layers 1, 2, and 3 are functioning properly: the physical cables/wireless links are up, IP addressing is valid, and intermediate routers can find the target machine.</w:t>
      </w:r>
    </w:p>
    <w:p w14:paraId="053794A7" w14:textId="77777777" w:rsidR="00901411" w:rsidRDefault="00901411" w:rsidP="00901411">
      <w:pPr>
        <w:pStyle w:val="ListParagraph"/>
        <w:numPr>
          <w:ilvl w:val="0"/>
          <w:numId w:val="4"/>
        </w:numPr>
        <w:tabs>
          <w:tab w:val="num" w:pos="0"/>
        </w:tabs>
        <w:ind w:left="360"/>
      </w:pPr>
      <w:r w:rsidRPr="00901411">
        <w:rPr>
          <w:b/>
          <w:bCs/>
        </w:rPr>
        <w:t>Why the Website Fails:</w:t>
      </w:r>
    </w:p>
    <w:p w14:paraId="2D70BBE5" w14:textId="77777777" w:rsidR="00901411" w:rsidRDefault="00901411" w:rsidP="00901411">
      <w:pPr>
        <w:pStyle w:val="ListParagraph"/>
        <w:numPr>
          <w:ilvl w:val="0"/>
          <w:numId w:val="5"/>
        </w:numPr>
      </w:pPr>
      <w:r w:rsidRPr="00901411">
        <w:rPr>
          <w:b/>
          <w:bCs/>
        </w:rPr>
        <w:t>Application Layer (Layer 7):</w:t>
      </w:r>
      <w:r w:rsidRPr="00901411">
        <w:t xml:space="preserve"> The remote web server daemon (e.g., Nginx, Apache) may be stopped, crashed, misconfigured (500 Internal Server Error), or the local machine may be experiencing a DNS resolution failure if browsing by domain name.</w:t>
      </w:r>
    </w:p>
    <w:p w14:paraId="08532E1D" w14:textId="135E8DC0" w:rsidR="00901411" w:rsidRPr="00901411" w:rsidRDefault="00901411" w:rsidP="00901411">
      <w:pPr>
        <w:pStyle w:val="ListParagraph"/>
        <w:numPr>
          <w:ilvl w:val="0"/>
          <w:numId w:val="5"/>
        </w:numPr>
      </w:pPr>
      <w:r w:rsidRPr="00901411">
        <w:rPr>
          <w:b/>
          <w:bCs/>
        </w:rPr>
        <w:t>Transport Layer (Layer 4):</w:t>
      </w:r>
      <w:r w:rsidRPr="00901411">
        <w:t xml:space="preserve"> A firewall or Access Control List (ACL) along the path or on the host may be allowing ICMP traffic through while actively blocking TCP port 80 (HTTP) or port 443 (HTTPS), preventing the required TCP three-way handshake from completing.</w:t>
      </w:r>
    </w:p>
    <w:p w14:paraId="7B72568E" w14:textId="77777777" w:rsidR="00D7468F" w:rsidRDefault="00D7468F" w:rsidP="00D7468F">
      <w:pPr>
        <w:pStyle w:val="ListParagraph"/>
        <w:ind w:left="0"/>
      </w:pPr>
    </w:p>
    <w:sectPr w:rsidR="00D74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74E3"/>
    <w:multiLevelType w:val="hybridMultilevel"/>
    <w:tmpl w:val="F6D25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126BD3"/>
    <w:multiLevelType w:val="hybridMultilevel"/>
    <w:tmpl w:val="54B2BA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5A1B35"/>
    <w:multiLevelType w:val="hybridMultilevel"/>
    <w:tmpl w:val="F474B29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5640C4E"/>
    <w:multiLevelType w:val="hybridMultilevel"/>
    <w:tmpl w:val="96D033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DB5694"/>
    <w:multiLevelType w:val="multilevel"/>
    <w:tmpl w:val="758CF6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98009954">
    <w:abstractNumId w:val="2"/>
  </w:num>
  <w:num w:numId="2" w16cid:durableId="1819498229">
    <w:abstractNumId w:val="1"/>
  </w:num>
  <w:num w:numId="3" w16cid:durableId="198472762">
    <w:abstractNumId w:val="0"/>
  </w:num>
  <w:num w:numId="4" w16cid:durableId="1170097468">
    <w:abstractNumId w:val="4"/>
  </w:num>
  <w:num w:numId="5" w16cid:durableId="1756584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245"/>
    <w:rsid w:val="00190C60"/>
    <w:rsid w:val="00206245"/>
    <w:rsid w:val="002A6988"/>
    <w:rsid w:val="002E3331"/>
    <w:rsid w:val="004D3573"/>
    <w:rsid w:val="00595021"/>
    <w:rsid w:val="005A77DE"/>
    <w:rsid w:val="006E19A2"/>
    <w:rsid w:val="00732C63"/>
    <w:rsid w:val="00884810"/>
    <w:rsid w:val="008A6C8A"/>
    <w:rsid w:val="008F0B1F"/>
    <w:rsid w:val="00901411"/>
    <w:rsid w:val="00C61A65"/>
    <w:rsid w:val="00D7468F"/>
    <w:rsid w:val="00FC4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5D26"/>
  <w15:chartTrackingRefBased/>
  <w15:docId w15:val="{D4DB3765-5C72-4826-A0F7-00E5C40F1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245"/>
    <w:rPr>
      <w:rFonts w:eastAsiaTheme="majorEastAsia" w:cstheme="majorBidi"/>
      <w:color w:val="272727" w:themeColor="text1" w:themeTint="D8"/>
    </w:rPr>
  </w:style>
  <w:style w:type="paragraph" w:styleId="Title">
    <w:name w:val="Title"/>
    <w:basedOn w:val="Normal"/>
    <w:next w:val="Normal"/>
    <w:link w:val="TitleChar"/>
    <w:uiPriority w:val="10"/>
    <w:qFormat/>
    <w:rsid w:val="0020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245"/>
    <w:pPr>
      <w:spacing w:before="160"/>
      <w:jc w:val="center"/>
    </w:pPr>
    <w:rPr>
      <w:i/>
      <w:iCs/>
      <w:color w:val="404040" w:themeColor="text1" w:themeTint="BF"/>
    </w:rPr>
  </w:style>
  <w:style w:type="character" w:customStyle="1" w:styleId="QuoteChar">
    <w:name w:val="Quote Char"/>
    <w:basedOn w:val="DefaultParagraphFont"/>
    <w:link w:val="Quote"/>
    <w:uiPriority w:val="29"/>
    <w:rsid w:val="00206245"/>
    <w:rPr>
      <w:i/>
      <w:iCs/>
      <w:color w:val="404040" w:themeColor="text1" w:themeTint="BF"/>
    </w:rPr>
  </w:style>
  <w:style w:type="paragraph" w:styleId="ListParagraph">
    <w:name w:val="List Paragraph"/>
    <w:basedOn w:val="Normal"/>
    <w:uiPriority w:val="34"/>
    <w:qFormat/>
    <w:rsid w:val="00206245"/>
    <w:pPr>
      <w:ind w:left="720"/>
      <w:contextualSpacing/>
    </w:pPr>
  </w:style>
  <w:style w:type="character" w:styleId="IntenseEmphasis">
    <w:name w:val="Intense Emphasis"/>
    <w:basedOn w:val="DefaultParagraphFont"/>
    <w:uiPriority w:val="21"/>
    <w:qFormat/>
    <w:rsid w:val="00206245"/>
    <w:rPr>
      <w:i/>
      <w:iCs/>
      <w:color w:val="2F5496" w:themeColor="accent1" w:themeShade="BF"/>
    </w:rPr>
  </w:style>
  <w:style w:type="paragraph" w:styleId="IntenseQuote">
    <w:name w:val="Intense Quote"/>
    <w:basedOn w:val="Normal"/>
    <w:next w:val="Normal"/>
    <w:link w:val="IntenseQuoteChar"/>
    <w:uiPriority w:val="30"/>
    <w:qFormat/>
    <w:rsid w:val="00206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245"/>
    <w:rPr>
      <w:i/>
      <w:iCs/>
      <w:color w:val="2F5496" w:themeColor="accent1" w:themeShade="BF"/>
    </w:rPr>
  </w:style>
  <w:style w:type="character" w:styleId="IntenseReference">
    <w:name w:val="Intense Reference"/>
    <w:basedOn w:val="DefaultParagraphFont"/>
    <w:uiPriority w:val="32"/>
    <w:qFormat/>
    <w:rsid w:val="002062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10</cp:revision>
  <dcterms:created xsi:type="dcterms:W3CDTF">2026-09-18T10:48:00Z</dcterms:created>
  <dcterms:modified xsi:type="dcterms:W3CDTF">2026-09-19T06:36:00Z</dcterms:modified>
</cp:coreProperties>
</file>