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95D12" w14:textId="753452C1" w:rsidR="00E4566C" w:rsidRPr="00E4566C" w:rsidRDefault="00E4566C" w:rsidP="00E4566C">
      <w:pPr>
        <w:jc w:val="center"/>
        <w:rPr>
          <w:b/>
          <w:bCs/>
          <w:sz w:val="28"/>
          <w:szCs w:val="28"/>
        </w:rPr>
      </w:pPr>
      <w:r w:rsidRPr="00E4566C">
        <w:rPr>
          <w:b/>
          <w:bCs/>
          <w:sz w:val="28"/>
          <w:szCs w:val="28"/>
        </w:rPr>
        <w:t>Task 1: Network Topology Diagram with IP Addressing</w:t>
      </w:r>
    </w:p>
    <w:p w14:paraId="03B2B8F1" w14:textId="0884590F" w:rsidR="00E4566C" w:rsidRDefault="00E4566C">
      <w:pPr>
        <w:rPr>
          <w:lang w:val="en-US"/>
        </w:rPr>
      </w:pPr>
    </w:p>
    <w:p w14:paraId="5953E1BC" w14:textId="03179218" w:rsidR="00E4566C" w:rsidRDefault="00E4566C">
      <w:pPr>
        <w:rPr>
          <w:lang w:val="en-US"/>
        </w:rPr>
      </w:pPr>
      <w:r w:rsidRPr="00E4566C">
        <w:rPr>
          <w:lang w:val="en-US"/>
        </w:rPr>
        <w:drawing>
          <wp:anchor distT="0" distB="0" distL="114300" distR="114300" simplePos="0" relativeHeight="251658240" behindDoc="1" locked="0" layoutInCell="1" allowOverlap="1" wp14:anchorId="750393B7" wp14:editId="3A4C4D47">
            <wp:simplePos x="0" y="0"/>
            <wp:positionH relativeFrom="margin">
              <wp:align>center</wp:align>
            </wp:positionH>
            <wp:positionV relativeFrom="paragraph">
              <wp:posOffset>3810</wp:posOffset>
            </wp:positionV>
            <wp:extent cx="4892464" cy="3071126"/>
            <wp:effectExtent l="0" t="0" r="3810" b="0"/>
            <wp:wrapNone/>
            <wp:docPr id="21313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31757" name=""/>
                    <pic:cNvPicPr/>
                  </pic:nvPicPr>
                  <pic:blipFill>
                    <a:blip r:embed="rId5">
                      <a:extLst>
                        <a:ext uri="{28A0092B-C50C-407E-A947-70E740481C1C}">
                          <a14:useLocalDpi xmlns:a14="http://schemas.microsoft.com/office/drawing/2010/main" val="0"/>
                        </a:ext>
                      </a:extLst>
                    </a:blip>
                    <a:stretch>
                      <a:fillRect/>
                    </a:stretch>
                  </pic:blipFill>
                  <pic:spPr>
                    <a:xfrm>
                      <a:off x="0" y="0"/>
                      <a:ext cx="4892464" cy="3071126"/>
                    </a:xfrm>
                    <a:prstGeom prst="rect">
                      <a:avLst/>
                    </a:prstGeom>
                  </pic:spPr>
                </pic:pic>
              </a:graphicData>
            </a:graphic>
          </wp:anchor>
        </w:drawing>
      </w:r>
    </w:p>
    <w:p w14:paraId="00CFD0A1" w14:textId="00534DCA" w:rsidR="00E4566C" w:rsidRDefault="00E4566C">
      <w:pPr>
        <w:rPr>
          <w:lang w:val="en-US"/>
        </w:rPr>
      </w:pPr>
    </w:p>
    <w:p w14:paraId="2F179DF8" w14:textId="77777777" w:rsidR="00E4566C" w:rsidRDefault="00E4566C">
      <w:pPr>
        <w:rPr>
          <w:lang w:val="en-US"/>
        </w:rPr>
      </w:pPr>
    </w:p>
    <w:p w14:paraId="72C58F90" w14:textId="5DB1F586" w:rsidR="00E4566C" w:rsidRDefault="00E4566C">
      <w:pPr>
        <w:rPr>
          <w:lang w:val="en-US"/>
        </w:rPr>
      </w:pPr>
    </w:p>
    <w:p w14:paraId="424FD994" w14:textId="5FCD1989" w:rsidR="00E4566C" w:rsidRDefault="00E4566C">
      <w:pPr>
        <w:rPr>
          <w:lang w:val="en-US"/>
        </w:rPr>
      </w:pPr>
    </w:p>
    <w:p w14:paraId="14695C83" w14:textId="2F98859A" w:rsidR="00E4566C" w:rsidRDefault="00E4566C">
      <w:pPr>
        <w:rPr>
          <w:lang w:val="en-US"/>
        </w:rPr>
      </w:pPr>
    </w:p>
    <w:p w14:paraId="40365ECE" w14:textId="23EE2BEB" w:rsidR="00E4566C" w:rsidRDefault="00E4566C">
      <w:pPr>
        <w:rPr>
          <w:lang w:val="en-US"/>
        </w:rPr>
      </w:pPr>
    </w:p>
    <w:p w14:paraId="7DFA0224" w14:textId="77777777" w:rsidR="00E4566C" w:rsidRDefault="00E4566C">
      <w:pPr>
        <w:rPr>
          <w:lang w:val="en-US"/>
        </w:rPr>
      </w:pPr>
    </w:p>
    <w:p w14:paraId="60C76902" w14:textId="77777777" w:rsidR="00E4566C" w:rsidRDefault="00E4566C">
      <w:pPr>
        <w:rPr>
          <w:lang w:val="en-US"/>
        </w:rPr>
      </w:pPr>
    </w:p>
    <w:p w14:paraId="6F0B46B0" w14:textId="77777777" w:rsidR="00E4566C" w:rsidRDefault="00E4566C">
      <w:pPr>
        <w:rPr>
          <w:lang w:val="en-US"/>
        </w:rPr>
      </w:pPr>
    </w:p>
    <w:p w14:paraId="0DDA44CF" w14:textId="77777777" w:rsidR="00E4566C" w:rsidRDefault="00E4566C">
      <w:pPr>
        <w:rPr>
          <w:lang w:val="en-US"/>
        </w:rPr>
      </w:pPr>
    </w:p>
    <w:p w14:paraId="3ADA38C4" w14:textId="77777777" w:rsidR="00E4566C" w:rsidRDefault="00E4566C">
      <w:pPr>
        <w:rPr>
          <w:lang w:val="en-US"/>
        </w:rPr>
      </w:pPr>
    </w:p>
    <w:p w14:paraId="564147E6" w14:textId="0FA7C9BF" w:rsidR="00E4566C" w:rsidRPr="00BC47D9" w:rsidRDefault="00BC47D9" w:rsidP="00BC47D9">
      <w:pPr>
        <w:jc w:val="center"/>
        <w:rPr>
          <w:b/>
          <w:bCs/>
          <w:sz w:val="28"/>
          <w:szCs w:val="28"/>
          <w:lang w:val="en-US"/>
        </w:rPr>
      </w:pPr>
      <w:r w:rsidRPr="00BC47D9">
        <w:rPr>
          <w:b/>
          <w:bCs/>
          <w:sz w:val="28"/>
          <w:szCs w:val="28"/>
        </w:rPr>
        <w:t>Task 2: Step-by-Step Inter-Subnet Packet Forwarding &amp; Routing Simulation</w:t>
      </w:r>
    </w:p>
    <w:p w14:paraId="15EF7933" w14:textId="77777777" w:rsidR="00BC47D9" w:rsidRDefault="00BC47D9">
      <w:pPr>
        <w:rPr>
          <w:lang w:val="en-US"/>
        </w:rPr>
      </w:pPr>
    </w:p>
    <w:p w14:paraId="1E9AD0B4" w14:textId="77777777" w:rsidR="00BC47D9" w:rsidRPr="00BC47D9" w:rsidRDefault="00BC47D9" w:rsidP="00BC47D9">
      <w:r w:rsidRPr="00BC47D9">
        <w:t>Scenario (made-up IPs):</w:t>
      </w:r>
    </w:p>
    <w:p w14:paraId="377C5D73" w14:textId="77777777" w:rsidR="00BC47D9" w:rsidRDefault="00BC47D9" w:rsidP="00BC47D9">
      <w:pPr>
        <w:pStyle w:val="ListParagraph"/>
        <w:numPr>
          <w:ilvl w:val="0"/>
          <w:numId w:val="3"/>
        </w:numPr>
      </w:pPr>
      <w:r w:rsidRPr="00BC47D9">
        <w:t>My laptop: 192.168.1.10/24, gateway 192.168.1.1 (Router A)</w:t>
      </w:r>
    </w:p>
    <w:p w14:paraId="3E9E6BFE" w14:textId="77777777" w:rsidR="00BC47D9" w:rsidRDefault="00BC47D9" w:rsidP="00BC47D9">
      <w:pPr>
        <w:pStyle w:val="ListParagraph"/>
        <w:numPr>
          <w:ilvl w:val="0"/>
          <w:numId w:val="3"/>
        </w:numPr>
      </w:pPr>
      <w:r w:rsidRPr="00BC47D9">
        <w:t>Friend's computer: 192.168.2.20/24, gateway 192.168.2.1 (Router B)</w:t>
      </w:r>
    </w:p>
    <w:p w14:paraId="1624F184" w14:textId="77B6E5E5" w:rsidR="00BC47D9" w:rsidRPr="00BC47D9" w:rsidRDefault="00BC47D9" w:rsidP="00BC47D9">
      <w:pPr>
        <w:pStyle w:val="ListParagraph"/>
        <w:numPr>
          <w:ilvl w:val="0"/>
          <w:numId w:val="3"/>
        </w:numPr>
      </w:pPr>
      <w:r w:rsidRPr="00BC47D9">
        <w:t>Router A and Router B are linked via a point-to-point network: Router A = 10.0.0.1/30, Router B = 10.0.0.2/30</w:t>
      </w:r>
    </w:p>
    <w:p w14:paraId="22520549" w14:textId="77777777" w:rsidR="00BC47D9" w:rsidRPr="00BC47D9" w:rsidRDefault="00BC47D9" w:rsidP="00BC47D9">
      <w:r w:rsidRPr="00BC47D9">
        <w:t>Step-by-step:</w:t>
      </w:r>
    </w:p>
    <w:p w14:paraId="18AA043D" w14:textId="77777777" w:rsidR="00BC47D9" w:rsidRDefault="00BC47D9" w:rsidP="00BC47D9">
      <w:pPr>
        <w:pStyle w:val="ListParagraph"/>
        <w:numPr>
          <w:ilvl w:val="0"/>
          <w:numId w:val="4"/>
        </w:numPr>
      </w:pPr>
      <w:r w:rsidRPr="00BC47D9">
        <w:rPr>
          <w:b/>
          <w:bCs/>
        </w:rPr>
        <w:t>My laptop checks the destination.</w:t>
      </w:r>
      <w:r w:rsidRPr="00BC47D9">
        <w:t xml:space="preserve"> 192.168.2.20 isn't in its own subnet (192.168.1.0/24), so it can't deliver directly — it sends the packet to its default gateway, Router A.</w:t>
      </w:r>
    </w:p>
    <w:p w14:paraId="19DE2F64" w14:textId="77777777" w:rsidR="00BC47D9" w:rsidRDefault="00BC47D9" w:rsidP="00BC47D9">
      <w:pPr>
        <w:pStyle w:val="ListParagraph"/>
        <w:numPr>
          <w:ilvl w:val="0"/>
          <w:numId w:val="4"/>
        </w:numPr>
      </w:pPr>
      <w:r w:rsidRPr="00BC47D9">
        <w:rPr>
          <w:b/>
          <w:bCs/>
        </w:rPr>
        <w:t>Router A checks its routing table:</w:t>
      </w:r>
      <w:r w:rsidRPr="00BC47D9">
        <w:t xml:space="preserve"> 192.168.1.0/24 → directly connected (LAN interface)</w:t>
      </w:r>
      <w:r>
        <w:br/>
      </w:r>
      <w:r>
        <w:tab/>
      </w:r>
      <w:r>
        <w:tab/>
      </w:r>
      <w:r>
        <w:tab/>
      </w:r>
      <w:r>
        <w:tab/>
        <w:t xml:space="preserve">    </w:t>
      </w:r>
      <w:r w:rsidRPr="00BC47D9">
        <w:t>192.168.2.0/24 → next hop 10.0.0.2 (WAN interface)</w:t>
      </w:r>
      <w:r>
        <w:br/>
      </w:r>
      <w:r w:rsidRPr="00BC47D9">
        <w:t>It matches 192.168.2.0/24 and forwards the packet out toward Router B.</w:t>
      </w:r>
    </w:p>
    <w:p w14:paraId="2397C651" w14:textId="77777777" w:rsidR="00BC47D9" w:rsidRDefault="00BC47D9" w:rsidP="00BC47D9">
      <w:pPr>
        <w:pStyle w:val="ListParagraph"/>
        <w:numPr>
          <w:ilvl w:val="0"/>
          <w:numId w:val="4"/>
        </w:numPr>
      </w:pPr>
      <w:r w:rsidRPr="00BC47D9">
        <w:rPr>
          <w:b/>
          <w:bCs/>
        </w:rPr>
        <w:t>Router B receives the packet</w:t>
      </w:r>
      <w:r w:rsidRPr="00BC47D9">
        <w:t xml:space="preserve"> on its 10.0.0.2 interface and checks its own table:</w:t>
      </w:r>
      <w:r>
        <w:br/>
      </w:r>
      <w:r w:rsidRPr="00BC47D9">
        <w:t>192.168.2.0/24 → directly connected (LAN interface)</w:t>
      </w:r>
      <w:r>
        <w:br/>
      </w:r>
      <w:r w:rsidRPr="00BC47D9">
        <w:t>192.168.1.0/24 → next hop 10.0.0.1 (WAN interface)</w:t>
      </w:r>
      <w:r>
        <w:br/>
      </w:r>
      <w:r w:rsidRPr="00BC47D9">
        <w:t>Since 192.168.2.0/24 is directly connected, it forwards the packet onto that LAN.</w:t>
      </w:r>
    </w:p>
    <w:p w14:paraId="35D9F42F" w14:textId="77777777" w:rsidR="00BC47D9" w:rsidRDefault="00BC47D9" w:rsidP="00BC47D9">
      <w:pPr>
        <w:pStyle w:val="ListParagraph"/>
        <w:numPr>
          <w:ilvl w:val="0"/>
          <w:numId w:val="4"/>
        </w:numPr>
      </w:pPr>
      <w:r w:rsidRPr="00BC47D9">
        <w:rPr>
          <w:b/>
          <w:bCs/>
        </w:rPr>
        <w:t>The packet reaches the friend's computer</w:t>
      </w:r>
      <w:r w:rsidRPr="00BC47D9">
        <w:t xml:space="preserve"> — now on the correct local subnet, delivery happens directly (via ARP/MAC lookup).</w:t>
      </w:r>
    </w:p>
    <w:p w14:paraId="7BBF2E18" w14:textId="7EC710BC" w:rsidR="00BC47D9" w:rsidRPr="00BC47D9" w:rsidRDefault="00BC47D9" w:rsidP="00BC47D9">
      <w:pPr>
        <w:pStyle w:val="ListParagraph"/>
        <w:numPr>
          <w:ilvl w:val="0"/>
          <w:numId w:val="4"/>
        </w:numPr>
      </w:pPr>
      <w:r w:rsidRPr="00BC47D9">
        <w:t>The reply follows the same path in reverse: friend's computer → Router B → Router A → my laptop.</w:t>
      </w:r>
    </w:p>
    <w:p w14:paraId="45D2CEE5" w14:textId="77777777" w:rsidR="00BC47D9" w:rsidRDefault="00BC47D9">
      <w:pPr>
        <w:rPr>
          <w:lang w:val="en-US"/>
        </w:rPr>
      </w:pPr>
    </w:p>
    <w:p w14:paraId="205E6383" w14:textId="590DBCBA" w:rsidR="00BC47D9" w:rsidRPr="007039C5" w:rsidRDefault="007039C5" w:rsidP="007039C5">
      <w:pPr>
        <w:jc w:val="center"/>
        <w:rPr>
          <w:b/>
          <w:bCs/>
          <w:sz w:val="28"/>
          <w:szCs w:val="28"/>
          <w:lang w:val="en-US"/>
        </w:rPr>
      </w:pPr>
      <w:r w:rsidRPr="007039C5">
        <w:rPr>
          <w:b/>
          <w:bCs/>
          <w:sz w:val="28"/>
          <w:szCs w:val="28"/>
        </w:rPr>
        <w:lastRenderedPageBreak/>
        <w:t>Task 3: Routing table — Zomato-style delivery network (3 city branches)</w:t>
      </w:r>
    </w:p>
    <w:p w14:paraId="4CF88ADE" w14:textId="61B0FE2E" w:rsidR="007039C5" w:rsidRPr="007039C5" w:rsidRDefault="007039C5" w:rsidP="007039C5"/>
    <w:tbl>
      <w:tblPr>
        <w:tblStyle w:val="TableGrid"/>
        <w:tblW w:w="0" w:type="auto"/>
        <w:tblInd w:w="1260" w:type="dxa"/>
        <w:tblLook w:val="04A0" w:firstRow="1" w:lastRow="0" w:firstColumn="1" w:lastColumn="0" w:noHBand="0" w:noVBand="1"/>
      </w:tblPr>
      <w:tblGrid>
        <w:gridCol w:w="2686"/>
        <w:gridCol w:w="1498"/>
        <w:gridCol w:w="1275"/>
        <w:gridCol w:w="1031"/>
      </w:tblGrid>
      <w:tr w:rsidR="007039C5" w:rsidRPr="007039C5" w14:paraId="363371FE" w14:textId="77777777" w:rsidTr="004A3D44">
        <w:tc>
          <w:tcPr>
            <w:tcW w:w="0" w:type="auto"/>
            <w:hideMark/>
          </w:tcPr>
          <w:p w14:paraId="75F453AB" w14:textId="77777777" w:rsidR="007039C5" w:rsidRPr="007039C5" w:rsidRDefault="007039C5" w:rsidP="007039C5">
            <w:pPr>
              <w:spacing w:after="160" w:line="259" w:lineRule="auto"/>
              <w:rPr>
                <w:b/>
                <w:bCs/>
              </w:rPr>
            </w:pPr>
            <w:r w:rsidRPr="007039C5">
              <w:rPr>
                <w:b/>
                <w:bCs/>
              </w:rPr>
              <w:t>Destination Network</w:t>
            </w:r>
          </w:p>
        </w:tc>
        <w:tc>
          <w:tcPr>
            <w:tcW w:w="0" w:type="auto"/>
            <w:hideMark/>
          </w:tcPr>
          <w:p w14:paraId="393AABFA" w14:textId="77777777" w:rsidR="007039C5" w:rsidRPr="007039C5" w:rsidRDefault="007039C5" w:rsidP="007039C5">
            <w:pPr>
              <w:spacing w:after="160" w:line="259" w:lineRule="auto"/>
              <w:rPr>
                <w:b/>
                <w:bCs/>
              </w:rPr>
            </w:pPr>
            <w:r w:rsidRPr="007039C5">
              <w:rPr>
                <w:b/>
                <w:bCs/>
              </w:rPr>
              <w:t>Subnet Mask</w:t>
            </w:r>
          </w:p>
        </w:tc>
        <w:tc>
          <w:tcPr>
            <w:tcW w:w="0" w:type="auto"/>
            <w:hideMark/>
          </w:tcPr>
          <w:p w14:paraId="1AE45C2E" w14:textId="77777777" w:rsidR="007039C5" w:rsidRPr="007039C5" w:rsidRDefault="007039C5" w:rsidP="007039C5">
            <w:pPr>
              <w:spacing w:after="160" w:line="259" w:lineRule="auto"/>
              <w:rPr>
                <w:b/>
                <w:bCs/>
              </w:rPr>
            </w:pPr>
            <w:r w:rsidRPr="007039C5">
              <w:rPr>
                <w:b/>
                <w:bCs/>
              </w:rPr>
              <w:t>Next Hop</w:t>
            </w:r>
          </w:p>
        </w:tc>
        <w:tc>
          <w:tcPr>
            <w:tcW w:w="0" w:type="auto"/>
            <w:hideMark/>
          </w:tcPr>
          <w:p w14:paraId="45B119B1" w14:textId="77777777" w:rsidR="007039C5" w:rsidRPr="007039C5" w:rsidRDefault="007039C5" w:rsidP="007039C5">
            <w:pPr>
              <w:spacing w:after="160" w:line="259" w:lineRule="auto"/>
              <w:rPr>
                <w:b/>
                <w:bCs/>
              </w:rPr>
            </w:pPr>
            <w:r w:rsidRPr="007039C5">
              <w:rPr>
                <w:b/>
                <w:bCs/>
              </w:rPr>
              <w:t>Interface</w:t>
            </w:r>
          </w:p>
        </w:tc>
      </w:tr>
      <w:tr w:rsidR="007039C5" w:rsidRPr="007039C5" w14:paraId="24FD4728" w14:textId="77777777" w:rsidTr="004A3D44">
        <w:tc>
          <w:tcPr>
            <w:tcW w:w="0" w:type="auto"/>
            <w:hideMark/>
          </w:tcPr>
          <w:p w14:paraId="6EA8FD2E" w14:textId="77777777" w:rsidR="007039C5" w:rsidRPr="007039C5" w:rsidRDefault="007039C5" w:rsidP="007039C5">
            <w:pPr>
              <w:spacing w:after="160" w:line="259" w:lineRule="auto"/>
            </w:pPr>
            <w:r w:rsidRPr="007039C5">
              <w:t>10.1.0.0 (Mumbai branch)</w:t>
            </w:r>
          </w:p>
        </w:tc>
        <w:tc>
          <w:tcPr>
            <w:tcW w:w="0" w:type="auto"/>
            <w:hideMark/>
          </w:tcPr>
          <w:p w14:paraId="6405BABB" w14:textId="77777777" w:rsidR="007039C5" w:rsidRPr="007039C5" w:rsidRDefault="007039C5" w:rsidP="007039C5">
            <w:pPr>
              <w:spacing w:after="160" w:line="259" w:lineRule="auto"/>
            </w:pPr>
            <w:r w:rsidRPr="007039C5">
              <w:t>255.255.255.0</w:t>
            </w:r>
          </w:p>
        </w:tc>
        <w:tc>
          <w:tcPr>
            <w:tcW w:w="0" w:type="auto"/>
            <w:hideMark/>
          </w:tcPr>
          <w:p w14:paraId="4AD97CDD" w14:textId="77777777" w:rsidR="007039C5" w:rsidRPr="007039C5" w:rsidRDefault="007039C5" w:rsidP="007039C5">
            <w:pPr>
              <w:spacing w:after="160" w:line="259" w:lineRule="auto"/>
            </w:pPr>
            <w:r w:rsidRPr="007039C5">
              <w:t>172.16.0.2</w:t>
            </w:r>
          </w:p>
        </w:tc>
        <w:tc>
          <w:tcPr>
            <w:tcW w:w="0" w:type="auto"/>
            <w:hideMark/>
          </w:tcPr>
          <w:p w14:paraId="1497F777" w14:textId="77777777" w:rsidR="007039C5" w:rsidRPr="007039C5" w:rsidRDefault="007039C5" w:rsidP="007039C5">
            <w:pPr>
              <w:spacing w:after="160" w:line="259" w:lineRule="auto"/>
            </w:pPr>
            <w:r w:rsidRPr="007039C5">
              <w:t>WAN1</w:t>
            </w:r>
          </w:p>
        </w:tc>
      </w:tr>
      <w:tr w:rsidR="007039C5" w:rsidRPr="007039C5" w14:paraId="15F29545" w14:textId="77777777" w:rsidTr="004A3D44">
        <w:tc>
          <w:tcPr>
            <w:tcW w:w="0" w:type="auto"/>
            <w:hideMark/>
          </w:tcPr>
          <w:p w14:paraId="239F827B" w14:textId="77777777" w:rsidR="007039C5" w:rsidRPr="007039C5" w:rsidRDefault="007039C5" w:rsidP="007039C5">
            <w:pPr>
              <w:spacing w:after="160" w:line="259" w:lineRule="auto"/>
            </w:pPr>
            <w:r w:rsidRPr="007039C5">
              <w:t>10.2.0.0 (Delhi branch)</w:t>
            </w:r>
          </w:p>
        </w:tc>
        <w:tc>
          <w:tcPr>
            <w:tcW w:w="0" w:type="auto"/>
            <w:hideMark/>
          </w:tcPr>
          <w:p w14:paraId="395D5DF5" w14:textId="77777777" w:rsidR="007039C5" w:rsidRPr="007039C5" w:rsidRDefault="007039C5" w:rsidP="007039C5">
            <w:pPr>
              <w:spacing w:after="160" w:line="259" w:lineRule="auto"/>
            </w:pPr>
            <w:r w:rsidRPr="007039C5">
              <w:t>255.255.255.0</w:t>
            </w:r>
          </w:p>
        </w:tc>
        <w:tc>
          <w:tcPr>
            <w:tcW w:w="0" w:type="auto"/>
            <w:hideMark/>
          </w:tcPr>
          <w:p w14:paraId="4DEA5F76" w14:textId="77777777" w:rsidR="007039C5" w:rsidRPr="007039C5" w:rsidRDefault="007039C5" w:rsidP="007039C5">
            <w:pPr>
              <w:spacing w:after="160" w:line="259" w:lineRule="auto"/>
            </w:pPr>
            <w:r w:rsidRPr="007039C5">
              <w:t>172.16.0.6</w:t>
            </w:r>
          </w:p>
        </w:tc>
        <w:tc>
          <w:tcPr>
            <w:tcW w:w="0" w:type="auto"/>
            <w:hideMark/>
          </w:tcPr>
          <w:p w14:paraId="335D1B71" w14:textId="77777777" w:rsidR="007039C5" w:rsidRPr="007039C5" w:rsidRDefault="007039C5" w:rsidP="007039C5">
            <w:pPr>
              <w:spacing w:after="160" w:line="259" w:lineRule="auto"/>
            </w:pPr>
            <w:r w:rsidRPr="007039C5">
              <w:t>WAN2</w:t>
            </w:r>
          </w:p>
        </w:tc>
      </w:tr>
      <w:tr w:rsidR="007039C5" w:rsidRPr="007039C5" w14:paraId="117ADD5C" w14:textId="77777777" w:rsidTr="004A3D44">
        <w:tc>
          <w:tcPr>
            <w:tcW w:w="0" w:type="auto"/>
            <w:hideMark/>
          </w:tcPr>
          <w:p w14:paraId="16553C07" w14:textId="77777777" w:rsidR="007039C5" w:rsidRPr="007039C5" w:rsidRDefault="007039C5" w:rsidP="007039C5">
            <w:pPr>
              <w:spacing w:after="160" w:line="259" w:lineRule="auto"/>
            </w:pPr>
            <w:r w:rsidRPr="007039C5">
              <w:t>10.3.0.0 (Bangalore branch)</w:t>
            </w:r>
          </w:p>
        </w:tc>
        <w:tc>
          <w:tcPr>
            <w:tcW w:w="0" w:type="auto"/>
            <w:hideMark/>
          </w:tcPr>
          <w:p w14:paraId="5EECA8B7" w14:textId="77777777" w:rsidR="007039C5" w:rsidRPr="007039C5" w:rsidRDefault="007039C5" w:rsidP="007039C5">
            <w:pPr>
              <w:spacing w:after="160" w:line="259" w:lineRule="auto"/>
            </w:pPr>
            <w:r w:rsidRPr="007039C5">
              <w:t>255.255.255.0</w:t>
            </w:r>
          </w:p>
        </w:tc>
        <w:tc>
          <w:tcPr>
            <w:tcW w:w="0" w:type="auto"/>
            <w:hideMark/>
          </w:tcPr>
          <w:p w14:paraId="38115BF5" w14:textId="77777777" w:rsidR="007039C5" w:rsidRPr="007039C5" w:rsidRDefault="007039C5" w:rsidP="007039C5">
            <w:pPr>
              <w:spacing w:after="160" w:line="259" w:lineRule="auto"/>
            </w:pPr>
            <w:r w:rsidRPr="007039C5">
              <w:t>172.16.0.10</w:t>
            </w:r>
          </w:p>
        </w:tc>
        <w:tc>
          <w:tcPr>
            <w:tcW w:w="0" w:type="auto"/>
            <w:hideMark/>
          </w:tcPr>
          <w:p w14:paraId="0D0199ED" w14:textId="77777777" w:rsidR="007039C5" w:rsidRPr="007039C5" w:rsidRDefault="007039C5" w:rsidP="007039C5">
            <w:pPr>
              <w:spacing w:after="160" w:line="259" w:lineRule="auto"/>
            </w:pPr>
            <w:r w:rsidRPr="007039C5">
              <w:t>WAN3</w:t>
            </w:r>
          </w:p>
        </w:tc>
      </w:tr>
    </w:tbl>
    <w:p w14:paraId="37F12E30" w14:textId="77777777" w:rsidR="007039C5" w:rsidRDefault="007039C5" w:rsidP="007039C5">
      <w:pPr>
        <w:rPr>
          <w:b/>
          <w:bCs/>
        </w:rPr>
      </w:pPr>
    </w:p>
    <w:p w14:paraId="318AD81B" w14:textId="175D7D32" w:rsidR="007039C5" w:rsidRPr="004A3D44" w:rsidRDefault="007039C5" w:rsidP="004A3D44">
      <w:pPr>
        <w:jc w:val="center"/>
        <w:rPr>
          <w:sz w:val="28"/>
          <w:szCs w:val="28"/>
        </w:rPr>
      </w:pPr>
      <w:r w:rsidRPr="004A3D44">
        <w:rPr>
          <w:b/>
          <w:bCs/>
          <w:sz w:val="28"/>
          <w:szCs w:val="28"/>
        </w:rPr>
        <w:t>Task 4: Static vs dynamic routing</w:t>
      </w:r>
    </w:p>
    <w:p w14:paraId="0B1CE01D" w14:textId="77777777" w:rsidR="004A3D44" w:rsidRDefault="004A3D44" w:rsidP="004A3D44">
      <w:pPr>
        <w:rPr>
          <w:lang w:val="en-US"/>
        </w:rPr>
      </w:pPr>
    </w:p>
    <w:p w14:paraId="5839486A" w14:textId="7351259D" w:rsidR="004A3D44" w:rsidRPr="004A3D44" w:rsidRDefault="004A3D44" w:rsidP="004A3D44">
      <w:pPr>
        <w:rPr>
          <w:sz w:val="24"/>
          <w:szCs w:val="24"/>
        </w:rPr>
      </w:pPr>
      <w:r w:rsidRPr="004A3D44">
        <w:rPr>
          <w:b/>
          <w:bCs/>
          <w:sz w:val="24"/>
          <w:szCs w:val="24"/>
        </w:rPr>
        <w:t>Static Routing:</w:t>
      </w:r>
    </w:p>
    <w:p w14:paraId="289C0252" w14:textId="77777777" w:rsidR="004A3D44" w:rsidRPr="004A3D44" w:rsidRDefault="004A3D44" w:rsidP="004A3D44">
      <w:pPr>
        <w:numPr>
          <w:ilvl w:val="0"/>
          <w:numId w:val="5"/>
        </w:numPr>
      </w:pPr>
      <w:r w:rsidRPr="004A3D44">
        <w:rPr>
          <w:b/>
          <w:bCs/>
        </w:rPr>
        <w:t>Pros:</w:t>
      </w:r>
    </w:p>
    <w:p w14:paraId="40A68112" w14:textId="77777777" w:rsidR="004A3D44" w:rsidRDefault="004A3D44" w:rsidP="004A3D44">
      <w:pPr>
        <w:pStyle w:val="ListParagraph"/>
        <w:numPr>
          <w:ilvl w:val="0"/>
          <w:numId w:val="9"/>
        </w:numPr>
      </w:pPr>
      <w:r w:rsidRPr="004A3D44">
        <w:t>Zero CPU and memory overhead on network hardware (no routing protocol calculations).</w:t>
      </w:r>
    </w:p>
    <w:p w14:paraId="79AAB4DE" w14:textId="77777777" w:rsidR="004A3D44" w:rsidRDefault="004A3D44" w:rsidP="004A3D44">
      <w:pPr>
        <w:pStyle w:val="ListParagraph"/>
        <w:numPr>
          <w:ilvl w:val="0"/>
          <w:numId w:val="9"/>
        </w:numPr>
      </w:pPr>
      <w:r w:rsidRPr="004A3D44">
        <w:t>Zero bandwidth consumption (no hello packets or routing table advertisements sent across links).</w:t>
      </w:r>
    </w:p>
    <w:p w14:paraId="74368A71" w14:textId="743D95DA" w:rsidR="004A3D44" w:rsidRPr="004A3D44" w:rsidRDefault="004A3D44" w:rsidP="004A3D44">
      <w:pPr>
        <w:pStyle w:val="ListParagraph"/>
        <w:numPr>
          <w:ilvl w:val="0"/>
          <w:numId w:val="9"/>
        </w:numPr>
      </w:pPr>
      <w:r w:rsidRPr="004A3D44">
        <w:t>Highly secure, as administrators strictly control exactly which paths data can traverse.</w:t>
      </w:r>
    </w:p>
    <w:p w14:paraId="6B6A0DF4" w14:textId="77777777" w:rsidR="004A3D44" w:rsidRPr="004A3D44" w:rsidRDefault="004A3D44" w:rsidP="004A3D44">
      <w:pPr>
        <w:numPr>
          <w:ilvl w:val="0"/>
          <w:numId w:val="5"/>
        </w:numPr>
      </w:pPr>
      <w:r w:rsidRPr="004A3D44">
        <w:rPr>
          <w:b/>
          <w:bCs/>
        </w:rPr>
        <w:t>Cons:</w:t>
      </w:r>
    </w:p>
    <w:p w14:paraId="14C522F5" w14:textId="77777777" w:rsidR="004A3D44" w:rsidRDefault="004A3D44" w:rsidP="004A3D44">
      <w:pPr>
        <w:pStyle w:val="ListParagraph"/>
        <w:numPr>
          <w:ilvl w:val="0"/>
          <w:numId w:val="10"/>
        </w:numPr>
      </w:pPr>
      <w:r w:rsidRPr="004A3D44">
        <w:t>High manual administrative overhead as network scale increases.</w:t>
      </w:r>
    </w:p>
    <w:p w14:paraId="0DF206E0" w14:textId="77777777" w:rsidR="004A3D44" w:rsidRDefault="004A3D44" w:rsidP="004A3D44">
      <w:pPr>
        <w:pStyle w:val="ListParagraph"/>
        <w:numPr>
          <w:ilvl w:val="0"/>
          <w:numId w:val="10"/>
        </w:numPr>
      </w:pPr>
      <w:r w:rsidRPr="004A3D44">
        <w:t>No automatic failover—if a leased line drops, traffic cannot reroute unless manually edited.</w:t>
      </w:r>
    </w:p>
    <w:p w14:paraId="6E78DAB5" w14:textId="4F1C5B93" w:rsidR="004A3D44" w:rsidRPr="004A3D44" w:rsidRDefault="004A3D44" w:rsidP="004A3D44">
      <w:pPr>
        <w:pStyle w:val="ListParagraph"/>
        <w:numPr>
          <w:ilvl w:val="0"/>
          <w:numId w:val="10"/>
        </w:numPr>
      </w:pPr>
      <w:r w:rsidRPr="004A3D44">
        <w:t>High risk of human configuration error and routing loops in large environments.</w:t>
      </w:r>
    </w:p>
    <w:p w14:paraId="2D6B41A0" w14:textId="77777777" w:rsidR="004A3D44" w:rsidRPr="004A3D44" w:rsidRDefault="004A3D44" w:rsidP="004A3D44">
      <w:pPr>
        <w:numPr>
          <w:ilvl w:val="0"/>
          <w:numId w:val="5"/>
        </w:numPr>
      </w:pPr>
      <w:r w:rsidRPr="004A3D44">
        <w:rPr>
          <w:b/>
          <w:bCs/>
        </w:rPr>
        <w:t>App Example:</w:t>
      </w:r>
      <w:r w:rsidRPr="004A3D44">
        <w:t xml:space="preserve"> A dedicated, unchanging IPsec VPN tunnel between a local bank branch and </w:t>
      </w:r>
      <w:proofErr w:type="gramStart"/>
      <w:r w:rsidRPr="004A3D44">
        <w:t>an</w:t>
      </w:r>
      <w:proofErr w:type="gramEnd"/>
      <w:r w:rsidRPr="004A3D44">
        <w:t xml:space="preserve"> payment gateway endpoint like </w:t>
      </w:r>
      <w:r w:rsidRPr="004A3D44">
        <w:rPr>
          <w:b/>
          <w:bCs/>
        </w:rPr>
        <w:t>Paytm Gateway</w:t>
      </w:r>
      <w:r w:rsidRPr="004A3D44">
        <w:t>, where paths must remain rigid, unadvertised, and predictable.</w:t>
      </w:r>
    </w:p>
    <w:p w14:paraId="06C151F3" w14:textId="6EB7FA0B" w:rsidR="004A3D44" w:rsidRPr="004A3D44" w:rsidRDefault="004A3D44" w:rsidP="004A3D44">
      <w:r w:rsidRPr="004A3D44">
        <w:rPr>
          <w:b/>
          <w:bCs/>
        </w:rPr>
        <w:t>Dynamic Routing Protocols (OSPF / RIP):</w:t>
      </w:r>
    </w:p>
    <w:p w14:paraId="41717AF2" w14:textId="77777777" w:rsidR="004A3D44" w:rsidRPr="004A3D44" w:rsidRDefault="004A3D44" w:rsidP="004A3D44">
      <w:pPr>
        <w:numPr>
          <w:ilvl w:val="0"/>
          <w:numId w:val="7"/>
        </w:numPr>
      </w:pPr>
      <w:r w:rsidRPr="004A3D44">
        <w:rPr>
          <w:b/>
          <w:bCs/>
        </w:rPr>
        <w:t>Pros:</w:t>
      </w:r>
    </w:p>
    <w:p w14:paraId="394B57FB" w14:textId="77777777" w:rsidR="004A3D44" w:rsidRDefault="004A3D44" w:rsidP="004A3D44">
      <w:pPr>
        <w:pStyle w:val="ListParagraph"/>
        <w:numPr>
          <w:ilvl w:val="0"/>
          <w:numId w:val="11"/>
        </w:numPr>
      </w:pPr>
      <w:r w:rsidRPr="004A3D44">
        <w:t>Automatic topology discovery and real-time route calculation.</w:t>
      </w:r>
    </w:p>
    <w:p w14:paraId="0890F2E5" w14:textId="41C096FB" w:rsidR="004A3D44" w:rsidRDefault="004A3D44" w:rsidP="004A3D44">
      <w:pPr>
        <w:pStyle w:val="ListParagraph"/>
        <w:numPr>
          <w:ilvl w:val="0"/>
          <w:numId w:val="11"/>
        </w:numPr>
      </w:pPr>
      <w:r w:rsidRPr="004A3D44">
        <w:t>Dynamic rerouting around failed links or congested nodes without manual human</w:t>
      </w:r>
      <w:r>
        <w:t xml:space="preserve"> </w:t>
      </w:r>
      <w:r w:rsidRPr="004A3D44">
        <w:t>intervention.</w:t>
      </w:r>
    </w:p>
    <w:p w14:paraId="02F89E97" w14:textId="68A1218C" w:rsidR="004A3D44" w:rsidRPr="004A3D44" w:rsidRDefault="004A3D44" w:rsidP="004A3D44">
      <w:pPr>
        <w:pStyle w:val="ListParagraph"/>
        <w:numPr>
          <w:ilvl w:val="0"/>
          <w:numId w:val="11"/>
        </w:numPr>
      </w:pPr>
      <w:r w:rsidRPr="004A3D44">
        <w:t xml:space="preserve">High scalability when expanding into hundreds of regional </w:t>
      </w:r>
      <w:proofErr w:type="spellStart"/>
      <w:r w:rsidRPr="004A3D44">
        <w:t>fulfillment</w:t>
      </w:r>
      <w:proofErr w:type="spellEnd"/>
      <w:r w:rsidRPr="004A3D44">
        <w:t xml:space="preserve"> hubs.</w:t>
      </w:r>
    </w:p>
    <w:p w14:paraId="16E8BA7C" w14:textId="77777777" w:rsidR="004A3D44" w:rsidRPr="004A3D44" w:rsidRDefault="004A3D44" w:rsidP="004A3D44">
      <w:pPr>
        <w:numPr>
          <w:ilvl w:val="0"/>
          <w:numId w:val="7"/>
        </w:numPr>
      </w:pPr>
      <w:r w:rsidRPr="004A3D44">
        <w:rPr>
          <w:b/>
          <w:bCs/>
        </w:rPr>
        <w:t>Cons:</w:t>
      </w:r>
    </w:p>
    <w:p w14:paraId="46DE0E1F" w14:textId="77777777" w:rsidR="004A3D44" w:rsidRDefault="004A3D44" w:rsidP="004A3D44">
      <w:pPr>
        <w:pStyle w:val="ListParagraph"/>
        <w:numPr>
          <w:ilvl w:val="0"/>
          <w:numId w:val="12"/>
        </w:numPr>
      </w:pPr>
      <w:r w:rsidRPr="004A3D44">
        <w:t>Consumes device compute resources (CPU/RAM) to calculate shortest-path tree algorithms (e.g., Dijkstra).</w:t>
      </w:r>
    </w:p>
    <w:p w14:paraId="2D6F069D" w14:textId="77777777" w:rsidR="004A3D44" w:rsidRDefault="004A3D44" w:rsidP="004A3D44">
      <w:pPr>
        <w:pStyle w:val="ListParagraph"/>
        <w:numPr>
          <w:ilvl w:val="0"/>
          <w:numId w:val="12"/>
        </w:numPr>
      </w:pPr>
      <w:r w:rsidRPr="004A3D44">
        <w:t>Sends background network traffic (link-state advertisements, hello heartbeats).</w:t>
      </w:r>
    </w:p>
    <w:p w14:paraId="3465601D" w14:textId="72D340EF" w:rsidR="004A3D44" w:rsidRPr="004A3D44" w:rsidRDefault="004A3D44" w:rsidP="004A3D44">
      <w:pPr>
        <w:pStyle w:val="ListParagraph"/>
        <w:numPr>
          <w:ilvl w:val="0"/>
          <w:numId w:val="12"/>
        </w:numPr>
      </w:pPr>
      <w:r w:rsidRPr="004A3D44">
        <w:t xml:space="preserve">More complex to troubleshoot and configure securely (e.g., </w:t>
      </w:r>
      <w:proofErr w:type="spellStart"/>
      <w:r w:rsidRPr="004A3D44">
        <w:t>neighbor</w:t>
      </w:r>
      <w:proofErr w:type="spellEnd"/>
      <w:r w:rsidRPr="004A3D44">
        <w:t xml:space="preserve"> authentication, area design).</w:t>
      </w:r>
    </w:p>
    <w:p w14:paraId="30250C02" w14:textId="77777777" w:rsidR="004A3D44" w:rsidRPr="004A3D44" w:rsidRDefault="004A3D44" w:rsidP="004A3D44">
      <w:pPr>
        <w:numPr>
          <w:ilvl w:val="0"/>
          <w:numId w:val="7"/>
        </w:numPr>
      </w:pPr>
      <w:r w:rsidRPr="004A3D44">
        <w:rPr>
          <w:b/>
          <w:bCs/>
        </w:rPr>
        <w:lastRenderedPageBreak/>
        <w:t>App Example:</w:t>
      </w:r>
      <w:r w:rsidRPr="004A3D44">
        <w:t xml:space="preserve"> </w:t>
      </w:r>
      <w:r w:rsidRPr="004A3D44">
        <w:rPr>
          <w:b/>
          <w:bCs/>
        </w:rPr>
        <w:t>Zomato / Swiggy backend services</w:t>
      </w:r>
      <w:r w:rsidRPr="004A3D44">
        <w:t xml:space="preserve"> hosted across multiple cloud regions and availability zones. If a </w:t>
      </w:r>
      <w:proofErr w:type="spellStart"/>
      <w:r w:rsidRPr="004A3D44">
        <w:t>fiber</w:t>
      </w:r>
      <w:proofErr w:type="spellEnd"/>
      <w:r w:rsidRPr="004A3D44">
        <w:t xml:space="preserve"> link drops between Mumbai and Bengaluru during peak evening dinner rush, dynamic routing instantly detects link loss and recalculates alternative paths through Hyderabad without dropping customer orders or delivery partner telemetry.</w:t>
      </w:r>
    </w:p>
    <w:p w14:paraId="7166ED5D" w14:textId="77777777" w:rsidR="00BC47D9" w:rsidRDefault="00BC47D9">
      <w:pPr>
        <w:rPr>
          <w:lang w:val="en-US"/>
        </w:rPr>
      </w:pPr>
    </w:p>
    <w:p w14:paraId="5E5163AC" w14:textId="154F0897" w:rsidR="007C3F25" w:rsidRPr="007C3F25" w:rsidRDefault="007C3F25" w:rsidP="007C3F25">
      <w:pPr>
        <w:jc w:val="center"/>
        <w:rPr>
          <w:b/>
          <w:bCs/>
          <w:sz w:val="28"/>
          <w:szCs w:val="28"/>
        </w:rPr>
      </w:pPr>
      <w:r w:rsidRPr="007C3F25">
        <w:rPr>
          <w:b/>
          <w:bCs/>
          <w:sz w:val="28"/>
          <w:szCs w:val="28"/>
        </w:rPr>
        <w:t>Task 5: OSPF Configuration Between Two Routers</w:t>
      </w:r>
      <w:r w:rsidR="00FC4E12">
        <w:rPr>
          <w:b/>
          <w:bCs/>
          <w:sz w:val="28"/>
          <w:szCs w:val="28"/>
        </w:rPr>
        <w:t xml:space="preserve"> </w:t>
      </w:r>
      <w:r w:rsidR="00FC4E12" w:rsidRPr="00FC4E12">
        <w:rPr>
          <w:b/>
          <w:bCs/>
          <w:sz w:val="28"/>
          <w:szCs w:val="28"/>
        </w:rPr>
        <w:t>(AI-generated)</w:t>
      </w:r>
    </w:p>
    <w:p w14:paraId="29DFE2A9" w14:textId="77777777" w:rsidR="007C3F25" w:rsidRDefault="007C3F25" w:rsidP="007C3F25">
      <w:pPr>
        <w:rPr>
          <w:b/>
          <w:bCs/>
        </w:rPr>
      </w:pPr>
    </w:p>
    <w:p w14:paraId="7369B4C4" w14:textId="67AE6EDC" w:rsidR="007C3F25" w:rsidRPr="007C3F25" w:rsidRDefault="007C3F25" w:rsidP="007C3F25">
      <w:pPr>
        <w:rPr>
          <w:b/>
          <w:bCs/>
        </w:rPr>
      </w:pPr>
      <w:r w:rsidRPr="007C3F25">
        <w:rPr>
          <w:b/>
          <w:bCs/>
        </w:rPr>
        <w:t>AI-Generated Cisco IOS Configuration Snippet:</w:t>
      </w:r>
    </w:p>
    <w:p w14:paraId="6B3EDABA" w14:textId="77777777" w:rsidR="007C3F25" w:rsidRDefault="007C3F25" w:rsidP="007C3F25">
      <w:pPr>
        <w:rPr>
          <w:b/>
          <w:bCs/>
        </w:rPr>
      </w:pPr>
    </w:p>
    <w:p w14:paraId="5F42EDE6" w14:textId="5C37F3A9" w:rsidR="007C3F25" w:rsidRPr="007C3F25" w:rsidRDefault="007C3F25" w:rsidP="007C3F25">
      <w:r w:rsidRPr="007C3F25">
        <w:rPr>
          <w:b/>
          <w:bCs/>
        </w:rPr>
        <w:t xml:space="preserve">Router 1 </w:t>
      </w:r>
      <w:r w:rsidRPr="007C3F25">
        <w:rPr>
          <w:b/>
          <w:bCs/>
        </w:rPr>
        <w:t>Configuration:</w:t>
      </w:r>
      <w:r w:rsidRPr="007C3F25">
        <w:t xml:space="preserve"> Router</w:t>
      </w:r>
      <w:r w:rsidRPr="007C3F25">
        <w:t xml:space="preserve">1(config)# router </w:t>
      </w:r>
      <w:proofErr w:type="spellStart"/>
      <w:r w:rsidRPr="007C3F25">
        <w:t>ospf</w:t>
      </w:r>
      <w:proofErr w:type="spellEnd"/>
      <w:r w:rsidRPr="007C3F25">
        <w:t xml:space="preserve"> 1</w:t>
      </w:r>
      <w:r>
        <w:br/>
      </w:r>
      <w:r>
        <w:tab/>
      </w:r>
      <w:r>
        <w:tab/>
      </w:r>
      <w:r>
        <w:tab/>
      </w:r>
      <w:r w:rsidRPr="007C3F25">
        <w:t>Router1(config-router)# router-id 1.1.1.1</w:t>
      </w:r>
      <w:r>
        <w:br/>
      </w:r>
      <w:r>
        <w:tab/>
      </w:r>
      <w:r>
        <w:tab/>
      </w:r>
      <w:r>
        <w:tab/>
      </w:r>
      <w:r w:rsidRPr="007C3F25">
        <w:t>Router1(config-</w:t>
      </w:r>
      <w:proofErr w:type="gramStart"/>
      <w:r w:rsidRPr="007C3F25">
        <w:t>router)#</w:t>
      </w:r>
      <w:proofErr w:type="gramEnd"/>
      <w:r w:rsidRPr="007C3F25">
        <w:t xml:space="preserve"> network 10.0.1.0 0.0.0.255 area 0</w:t>
      </w:r>
      <w:r>
        <w:br/>
      </w:r>
      <w:r>
        <w:tab/>
      </w:r>
      <w:r>
        <w:tab/>
      </w:r>
      <w:r>
        <w:tab/>
      </w:r>
      <w:r w:rsidRPr="007C3F25">
        <w:t>Router1(config-</w:t>
      </w:r>
      <w:proofErr w:type="gramStart"/>
      <w:r w:rsidRPr="007C3F25">
        <w:t>router)#</w:t>
      </w:r>
      <w:proofErr w:type="gramEnd"/>
      <w:r w:rsidRPr="007C3F25">
        <w:t xml:space="preserve"> network 172.16.1.0 0.0.0.3 area 0</w:t>
      </w:r>
      <w:r>
        <w:br/>
      </w:r>
      <w:r>
        <w:tab/>
      </w:r>
      <w:r>
        <w:tab/>
      </w:r>
      <w:r>
        <w:tab/>
      </w:r>
      <w:r w:rsidRPr="007C3F25">
        <w:t>Router1(config-</w:t>
      </w:r>
      <w:proofErr w:type="gramStart"/>
      <w:r w:rsidRPr="007C3F25">
        <w:t>router)#</w:t>
      </w:r>
      <w:proofErr w:type="gramEnd"/>
      <w:r w:rsidRPr="007C3F25">
        <w:t xml:space="preserve"> exit</w:t>
      </w:r>
    </w:p>
    <w:p w14:paraId="5C69855F" w14:textId="21C80698" w:rsidR="007C3F25" w:rsidRPr="007C3F25" w:rsidRDefault="007C3F25" w:rsidP="007C3F25">
      <w:r w:rsidRPr="007C3F25">
        <w:rPr>
          <w:b/>
          <w:bCs/>
        </w:rPr>
        <w:t>Router 2 Configuration:</w:t>
      </w:r>
      <w:r>
        <w:rPr>
          <w:b/>
          <w:bCs/>
        </w:rPr>
        <w:t xml:space="preserve"> </w:t>
      </w:r>
      <w:r w:rsidRPr="007C3F25">
        <w:t xml:space="preserve">Router2(config)# router </w:t>
      </w:r>
      <w:proofErr w:type="spellStart"/>
      <w:r w:rsidRPr="007C3F25">
        <w:t>ospf</w:t>
      </w:r>
      <w:proofErr w:type="spellEnd"/>
      <w:r w:rsidRPr="007C3F25">
        <w:t xml:space="preserve"> 1</w:t>
      </w:r>
      <w:r>
        <w:br/>
      </w:r>
      <w:r>
        <w:tab/>
      </w:r>
      <w:r>
        <w:tab/>
      </w:r>
      <w:r>
        <w:tab/>
      </w:r>
      <w:r w:rsidRPr="007C3F25">
        <w:t>Router2(config-</w:t>
      </w:r>
      <w:proofErr w:type="gramStart"/>
      <w:r w:rsidRPr="007C3F25">
        <w:t>router)#</w:t>
      </w:r>
      <w:proofErr w:type="gramEnd"/>
      <w:r w:rsidRPr="007C3F25">
        <w:t xml:space="preserve"> router-id 2.2.2.2</w:t>
      </w:r>
      <w:r>
        <w:br/>
      </w:r>
      <w:r>
        <w:tab/>
      </w:r>
      <w:r>
        <w:tab/>
      </w:r>
      <w:r>
        <w:tab/>
      </w:r>
      <w:r w:rsidRPr="007C3F25">
        <w:t>Router2(config-</w:t>
      </w:r>
      <w:proofErr w:type="gramStart"/>
      <w:r w:rsidRPr="007C3F25">
        <w:t>router)#</w:t>
      </w:r>
      <w:proofErr w:type="gramEnd"/>
      <w:r w:rsidRPr="007C3F25">
        <w:t xml:space="preserve"> network 10.0.2.0 0.0.0.255 area 0</w:t>
      </w:r>
      <w:r>
        <w:br/>
      </w:r>
      <w:r>
        <w:tab/>
      </w:r>
      <w:r>
        <w:tab/>
      </w:r>
      <w:r>
        <w:tab/>
      </w:r>
      <w:r w:rsidRPr="007C3F25">
        <w:t>Router2(config-</w:t>
      </w:r>
      <w:proofErr w:type="gramStart"/>
      <w:r w:rsidRPr="007C3F25">
        <w:t>router)#</w:t>
      </w:r>
      <w:proofErr w:type="gramEnd"/>
      <w:r w:rsidRPr="007C3F25">
        <w:t xml:space="preserve"> network 172.16.1.0 0.0.0.3 area 0</w:t>
      </w:r>
      <w:r>
        <w:br/>
      </w:r>
      <w:r>
        <w:tab/>
      </w:r>
      <w:r>
        <w:tab/>
      </w:r>
      <w:r>
        <w:tab/>
      </w:r>
      <w:r w:rsidRPr="007C3F25">
        <w:t>Router2(config-</w:t>
      </w:r>
      <w:proofErr w:type="gramStart"/>
      <w:r w:rsidRPr="007C3F25">
        <w:t>router)#</w:t>
      </w:r>
      <w:proofErr w:type="gramEnd"/>
      <w:r w:rsidRPr="007C3F25">
        <w:t xml:space="preserve"> exit</w:t>
      </w:r>
    </w:p>
    <w:p w14:paraId="572E83F9" w14:textId="77777777" w:rsidR="007C3F25" w:rsidRPr="007C3F25" w:rsidRDefault="007C3F25" w:rsidP="007C3F25">
      <w:pPr>
        <w:rPr>
          <w:b/>
          <w:bCs/>
        </w:rPr>
      </w:pPr>
      <w:r w:rsidRPr="007C3F25">
        <w:rPr>
          <w:b/>
          <w:bCs/>
        </w:rPr>
        <w:t>Line-by-Line Explanation:</w:t>
      </w:r>
    </w:p>
    <w:p w14:paraId="2E89C7F7" w14:textId="77777777" w:rsidR="007C3F25" w:rsidRPr="007C3F25" w:rsidRDefault="007C3F25" w:rsidP="007C3F25">
      <w:pPr>
        <w:numPr>
          <w:ilvl w:val="0"/>
          <w:numId w:val="13"/>
        </w:numPr>
      </w:pPr>
      <w:r w:rsidRPr="007C3F25">
        <w:t xml:space="preserve">router </w:t>
      </w:r>
      <w:proofErr w:type="spellStart"/>
      <w:r w:rsidRPr="007C3F25">
        <w:t>ospf</w:t>
      </w:r>
      <w:proofErr w:type="spellEnd"/>
      <w:r w:rsidRPr="007C3F25">
        <w:t xml:space="preserve"> 1: Initializes the OSPF routing process in configuration mode. The number 1 is a local Process ID used by the router operating system to track this routing instance.</w:t>
      </w:r>
    </w:p>
    <w:p w14:paraId="76C926C5" w14:textId="77777777" w:rsidR="007C3F25" w:rsidRPr="007C3F25" w:rsidRDefault="007C3F25" w:rsidP="007C3F25">
      <w:pPr>
        <w:numPr>
          <w:ilvl w:val="0"/>
          <w:numId w:val="13"/>
        </w:numPr>
      </w:pPr>
      <w:r w:rsidRPr="007C3F25">
        <w:t>router-id 1.1.1.1 (and 2.2.2.2): Manually assigns a unique 32-bit identifier to each router in the OSPF autonomous system. This ID is used for tie-breaking during Designated Router (DR) elections and tracking link-state advertisements (LSAs).</w:t>
      </w:r>
    </w:p>
    <w:p w14:paraId="1DE13DD1" w14:textId="77777777" w:rsidR="007C3F25" w:rsidRPr="007C3F25" w:rsidRDefault="007C3F25" w:rsidP="007C3F25">
      <w:pPr>
        <w:numPr>
          <w:ilvl w:val="0"/>
          <w:numId w:val="13"/>
        </w:numPr>
      </w:pPr>
      <w:r w:rsidRPr="007C3F25">
        <w:t>network 10.0.1.0 0.0.0.255 area 0: Identifies which local interfaces participate in OSPF.</w:t>
      </w:r>
    </w:p>
    <w:p w14:paraId="02CEBC92" w14:textId="77777777" w:rsidR="007C3F25" w:rsidRDefault="007C3F25" w:rsidP="007C3F25">
      <w:pPr>
        <w:pStyle w:val="ListParagraph"/>
        <w:numPr>
          <w:ilvl w:val="1"/>
          <w:numId w:val="13"/>
        </w:numPr>
      </w:pPr>
      <w:r w:rsidRPr="007C3F25">
        <w:t>10.0.1.0: The network address of the connected LAN.</w:t>
      </w:r>
    </w:p>
    <w:p w14:paraId="5CDA42CF" w14:textId="77777777" w:rsidR="007C3F25" w:rsidRDefault="007C3F25" w:rsidP="007C3F25">
      <w:pPr>
        <w:pStyle w:val="ListParagraph"/>
        <w:numPr>
          <w:ilvl w:val="1"/>
          <w:numId w:val="13"/>
        </w:numPr>
      </w:pPr>
      <w:r w:rsidRPr="007C3F25">
        <w:t xml:space="preserve">0.0.0.255: The </w:t>
      </w:r>
      <w:r w:rsidRPr="007C3F25">
        <w:rPr>
          <w:b/>
          <w:bCs/>
        </w:rPr>
        <w:t>wildcard mask</w:t>
      </w:r>
      <w:r w:rsidRPr="007C3F25">
        <w:t xml:space="preserve"> (inverse of 255.255.255.0), telling the router to match all IP addresses where the first 24 bits match 10.0.1.*.</w:t>
      </w:r>
    </w:p>
    <w:p w14:paraId="5299CED1" w14:textId="2F9406EB" w:rsidR="007C3F25" w:rsidRPr="007C3F25" w:rsidRDefault="007C3F25" w:rsidP="007C3F25">
      <w:pPr>
        <w:pStyle w:val="ListParagraph"/>
        <w:numPr>
          <w:ilvl w:val="1"/>
          <w:numId w:val="13"/>
        </w:numPr>
      </w:pPr>
      <w:r w:rsidRPr="007C3F25">
        <w:t>area 0: Places this network into OSPF Area 0 (the standard OSPF backbone area).</w:t>
      </w:r>
    </w:p>
    <w:p w14:paraId="71A016D1" w14:textId="77777777" w:rsidR="007C3F25" w:rsidRPr="007C3F25" w:rsidRDefault="007C3F25" w:rsidP="007C3F25">
      <w:pPr>
        <w:numPr>
          <w:ilvl w:val="0"/>
          <w:numId w:val="13"/>
        </w:numPr>
      </w:pPr>
      <w:r w:rsidRPr="007C3F25">
        <w:t xml:space="preserve">network 172.16.1.0 0.0.0.3 area 0: Enables OSPF on the point-to-point link connecting the two routers (/30 mask corresponds to wildcard 0.0.0.3). This allows R1 and R2 to discover each other, exchange Hello packets, become adjacent </w:t>
      </w:r>
      <w:proofErr w:type="spellStart"/>
      <w:r w:rsidRPr="007C3F25">
        <w:t>neighbors</w:t>
      </w:r>
      <w:proofErr w:type="spellEnd"/>
      <w:r w:rsidRPr="007C3F25">
        <w:t>, and synchronize their link-state databases.</w:t>
      </w:r>
    </w:p>
    <w:p w14:paraId="25984989" w14:textId="77777777" w:rsidR="007C3F25" w:rsidRPr="007C3F25" w:rsidRDefault="007C3F25" w:rsidP="007C3F25">
      <w:pPr>
        <w:numPr>
          <w:ilvl w:val="0"/>
          <w:numId w:val="13"/>
        </w:numPr>
      </w:pPr>
      <w:r w:rsidRPr="007C3F25">
        <w:t>exit: Saves the current command context and returns to global configuration mode.</w:t>
      </w:r>
    </w:p>
    <w:p w14:paraId="2BD229FE" w14:textId="77777777" w:rsidR="002F4262" w:rsidRPr="00E4566C" w:rsidRDefault="002F4262">
      <w:pPr>
        <w:rPr>
          <w:lang w:val="en-US"/>
        </w:rPr>
      </w:pPr>
    </w:p>
    <w:sectPr w:rsidR="002F4262" w:rsidRPr="00E456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271C3"/>
    <w:multiLevelType w:val="multilevel"/>
    <w:tmpl w:val="23DC0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A1391C"/>
    <w:multiLevelType w:val="multilevel"/>
    <w:tmpl w:val="39BC3D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FE4412"/>
    <w:multiLevelType w:val="hybridMultilevel"/>
    <w:tmpl w:val="5CB04B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5A27688"/>
    <w:multiLevelType w:val="hybridMultilevel"/>
    <w:tmpl w:val="3E022D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3830468F"/>
    <w:multiLevelType w:val="hybridMultilevel"/>
    <w:tmpl w:val="3F18010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3C6D62C8"/>
    <w:multiLevelType w:val="multilevel"/>
    <w:tmpl w:val="D81C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B57EA7"/>
    <w:multiLevelType w:val="multilevel"/>
    <w:tmpl w:val="20E205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81555"/>
    <w:multiLevelType w:val="hybridMultilevel"/>
    <w:tmpl w:val="0818E4E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56EB3ACC"/>
    <w:multiLevelType w:val="hybridMultilevel"/>
    <w:tmpl w:val="AC5A79F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5F55030A"/>
    <w:multiLevelType w:val="hybridMultilevel"/>
    <w:tmpl w:val="7DE4F99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6296626F"/>
    <w:multiLevelType w:val="multilevel"/>
    <w:tmpl w:val="1BA02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82375">
    <w:abstractNumId w:val="5"/>
  </w:num>
  <w:num w:numId="2" w16cid:durableId="1084565843">
    <w:abstractNumId w:val="0"/>
  </w:num>
  <w:num w:numId="3" w16cid:durableId="496119498">
    <w:abstractNumId w:val="3"/>
  </w:num>
  <w:num w:numId="4" w16cid:durableId="514535423">
    <w:abstractNumId w:val="2"/>
  </w:num>
  <w:num w:numId="5" w16cid:durableId="7568603">
    <w:abstractNumId w:val="1"/>
  </w:num>
  <w:num w:numId="6" w16cid:durableId="467825947">
    <w:abstractNumId w:val="1"/>
    <w:lvlOverride w:ilvl="1">
      <w:startOverride w:val="1"/>
    </w:lvlOverride>
  </w:num>
  <w:num w:numId="7" w16cid:durableId="475538708">
    <w:abstractNumId w:val="6"/>
  </w:num>
  <w:num w:numId="8" w16cid:durableId="1610044293">
    <w:abstractNumId w:val="6"/>
    <w:lvlOverride w:ilvl="1">
      <w:startOverride w:val="1"/>
    </w:lvlOverride>
  </w:num>
  <w:num w:numId="9" w16cid:durableId="1835995215">
    <w:abstractNumId w:val="9"/>
  </w:num>
  <w:num w:numId="10" w16cid:durableId="979264182">
    <w:abstractNumId w:val="4"/>
  </w:num>
  <w:num w:numId="11" w16cid:durableId="1237744430">
    <w:abstractNumId w:val="8"/>
  </w:num>
  <w:num w:numId="12" w16cid:durableId="947859447">
    <w:abstractNumId w:val="7"/>
  </w:num>
  <w:num w:numId="13" w16cid:durableId="207797398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66C"/>
    <w:rsid w:val="000279C4"/>
    <w:rsid w:val="002E3331"/>
    <w:rsid w:val="002F4262"/>
    <w:rsid w:val="004A3D44"/>
    <w:rsid w:val="006E19A2"/>
    <w:rsid w:val="007039C5"/>
    <w:rsid w:val="00732C63"/>
    <w:rsid w:val="007C3F25"/>
    <w:rsid w:val="00BC47D9"/>
    <w:rsid w:val="00E4566C"/>
    <w:rsid w:val="00FC4E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005DF"/>
  <w15:chartTrackingRefBased/>
  <w15:docId w15:val="{6A1BE31C-4690-4448-B3E5-454786B32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66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566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566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566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566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56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6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6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6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6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56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56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56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56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56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6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6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66C"/>
    <w:rPr>
      <w:rFonts w:eastAsiaTheme="majorEastAsia" w:cstheme="majorBidi"/>
      <w:color w:val="272727" w:themeColor="text1" w:themeTint="D8"/>
    </w:rPr>
  </w:style>
  <w:style w:type="paragraph" w:styleId="Title">
    <w:name w:val="Title"/>
    <w:basedOn w:val="Normal"/>
    <w:next w:val="Normal"/>
    <w:link w:val="TitleChar"/>
    <w:uiPriority w:val="10"/>
    <w:qFormat/>
    <w:rsid w:val="00E456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6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6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6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66C"/>
    <w:pPr>
      <w:spacing w:before="160"/>
      <w:jc w:val="center"/>
    </w:pPr>
    <w:rPr>
      <w:i/>
      <w:iCs/>
      <w:color w:val="404040" w:themeColor="text1" w:themeTint="BF"/>
    </w:rPr>
  </w:style>
  <w:style w:type="character" w:customStyle="1" w:styleId="QuoteChar">
    <w:name w:val="Quote Char"/>
    <w:basedOn w:val="DefaultParagraphFont"/>
    <w:link w:val="Quote"/>
    <w:uiPriority w:val="29"/>
    <w:rsid w:val="00E4566C"/>
    <w:rPr>
      <w:i/>
      <w:iCs/>
      <w:color w:val="404040" w:themeColor="text1" w:themeTint="BF"/>
    </w:rPr>
  </w:style>
  <w:style w:type="paragraph" w:styleId="ListParagraph">
    <w:name w:val="List Paragraph"/>
    <w:basedOn w:val="Normal"/>
    <w:uiPriority w:val="34"/>
    <w:qFormat/>
    <w:rsid w:val="00E4566C"/>
    <w:pPr>
      <w:ind w:left="720"/>
      <w:contextualSpacing/>
    </w:pPr>
  </w:style>
  <w:style w:type="character" w:styleId="IntenseEmphasis">
    <w:name w:val="Intense Emphasis"/>
    <w:basedOn w:val="DefaultParagraphFont"/>
    <w:uiPriority w:val="21"/>
    <w:qFormat/>
    <w:rsid w:val="00E4566C"/>
    <w:rPr>
      <w:i/>
      <w:iCs/>
      <w:color w:val="2F5496" w:themeColor="accent1" w:themeShade="BF"/>
    </w:rPr>
  </w:style>
  <w:style w:type="paragraph" w:styleId="IntenseQuote">
    <w:name w:val="Intense Quote"/>
    <w:basedOn w:val="Normal"/>
    <w:next w:val="Normal"/>
    <w:link w:val="IntenseQuoteChar"/>
    <w:uiPriority w:val="30"/>
    <w:qFormat/>
    <w:rsid w:val="00E4566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566C"/>
    <w:rPr>
      <w:i/>
      <w:iCs/>
      <w:color w:val="2F5496" w:themeColor="accent1" w:themeShade="BF"/>
    </w:rPr>
  </w:style>
  <w:style w:type="character" w:styleId="IntenseReference">
    <w:name w:val="Intense Reference"/>
    <w:basedOn w:val="DefaultParagraphFont"/>
    <w:uiPriority w:val="32"/>
    <w:qFormat/>
    <w:rsid w:val="00E4566C"/>
    <w:rPr>
      <w:b/>
      <w:bCs/>
      <w:smallCaps/>
      <w:color w:val="2F5496" w:themeColor="accent1" w:themeShade="BF"/>
      <w:spacing w:val="5"/>
    </w:rPr>
  </w:style>
  <w:style w:type="table" w:styleId="TableGrid">
    <w:name w:val="Table Grid"/>
    <w:basedOn w:val="TableNormal"/>
    <w:uiPriority w:val="39"/>
    <w:rsid w:val="00703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203</TotalTime>
  <Pages>3</Pages>
  <Words>757</Words>
  <Characters>4317</Characters>
  <Application>Microsoft Office Word</Application>
  <DocSecurity>0</DocSecurity>
  <Lines>35</Lines>
  <Paragraphs>10</Paragraphs>
  <ScaleCrop>false</ScaleCrop>
  <Company/>
  <LinksUpToDate>false</LinksUpToDate>
  <CharactersWithSpaces>5064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Sindhi</dc:creator>
  <cp:keywords/>
  <dc:description/>
  <cp:lastModifiedBy>Sumit Sindhi</cp:lastModifiedBy>
  <cp:revision>7</cp:revision>
  <dcterms:created xsi:type="dcterms:W3CDTF">2026-09-27T08:44:00Z</dcterms:created>
  <dcterms:modified xsi:type="dcterms:W3CDTF">2026-09-27T12:07:00Z</dcterms:modified>
</cp:coreProperties>
</file>