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8BEBC" w14:textId="64D2EFD5" w:rsidR="006D7B57" w:rsidRPr="00914EE1" w:rsidRDefault="006D7B57" w:rsidP="006D7B5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914EE1">
        <w:rPr>
          <w:rFonts w:ascii="Arial" w:hAnsi="Arial" w:cs="Arial"/>
          <w:b/>
          <w:sz w:val="20"/>
          <w:szCs w:val="20"/>
        </w:rPr>
        <w:t xml:space="preserve">1) </w:t>
      </w:r>
      <w:r w:rsidRPr="00914EE1">
        <w:rPr>
          <w:rFonts w:ascii="Arial" w:hAnsi="Arial" w:cs="Arial"/>
          <w:b/>
          <w:sz w:val="20"/>
          <w:szCs w:val="20"/>
        </w:rPr>
        <w:t>Latent Dirichlet Allocation</w:t>
      </w:r>
    </w:p>
    <w:p w14:paraId="6451AFF5" w14:textId="77777777" w:rsidR="006D7B57" w:rsidRPr="00914EE1" w:rsidRDefault="006D7B57" w:rsidP="006D7B57">
      <w:pPr>
        <w:rPr>
          <w:rFonts w:ascii="Arial" w:hAnsi="Arial" w:cs="Arial"/>
          <w:sz w:val="20"/>
          <w:szCs w:val="20"/>
        </w:rPr>
      </w:pPr>
    </w:p>
    <w:p w14:paraId="2CD83980" w14:textId="614C0A34" w:rsidR="006D7B57" w:rsidRPr="00914EE1" w:rsidRDefault="006D7B57" w:rsidP="00783BFE">
      <w:pPr>
        <w:rPr>
          <w:rFonts w:ascii="Arial" w:hAnsi="Arial" w:cs="Arial"/>
          <w:sz w:val="20"/>
          <w:szCs w:val="20"/>
        </w:rPr>
      </w:pPr>
      <w:r w:rsidRPr="00914EE1">
        <w:rPr>
          <w:rFonts w:ascii="Arial" w:hAnsi="Arial" w:cs="Arial"/>
          <w:sz w:val="20"/>
          <w:szCs w:val="20"/>
          <w:u w:val="single"/>
        </w:rPr>
        <w:t>Paper’s summary</w:t>
      </w:r>
      <w:r w:rsidR="0045328E">
        <w:rPr>
          <w:rFonts w:ascii="Arial" w:hAnsi="Arial" w:cs="Arial"/>
          <w:sz w:val="20"/>
          <w:szCs w:val="20"/>
          <w:u w:val="single"/>
        </w:rPr>
        <w:t xml:space="preserve"> </w:t>
      </w:r>
      <w:r w:rsidR="0045328E" w:rsidRPr="0045328E">
        <w:rPr>
          <w:rFonts w:ascii="Arial" w:hAnsi="Arial" w:cs="Arial"/>
          <w:sz w:val="20"/>
          <w:szCs w:val="20"/>
        </w:rPr>
        <w:t>(</w:t>
      </w:r>
      <w:r w:rsidR="00783BFE" w:rsidRPr="00783BFE">
        <w:rPr>
          <w:rFonts w:ascii="Arial" w:hAnsi="Arial" w:cs="Arial"/>
          <w:sz w:val="20"/>
          <w:szCs w:val="20"/>
        </w:rPr>
        <w:t>probabilistic</w:t>
      </w:r>
      <w:r w:rsidR="00783BFE">
        <w:rPr>
          <w:rFonts w:ascii="Arial" w:hAnsi="Arial" w:cs="Arial"/>
          <w:sz w:val="20"/>
          <w:szCs w:val="20"/>
        </w:rPr>
        <w:t xml:space="preserve"> </w:t>
      </w:r>
      <w:r w:rsidR="00783BFE" w:rsidRPr="00783BFE">
        <w:rPr>
          <w:rFonts w:ascii="Arial" w:hAnsi="Arial" w:cs="Arial"/>
          <w:sz w:val="20"/>
          <w:szCs w:val="20"/>
        </w:rPr>
        <w:t>unsupervised algorithm</w:t>
      </w:r>
      <w:r w:rsidR="0045328E" w:rsidRPr="0045328E">
        <w:rPr>
          <w:rFonts w:ascii="Arial" w:hAnsi="Arial" w:cs="Arial"/>
          <w:sz w:val="20"/>
          <w:szCs w:val="20"/>
        </w:rPr>
        <w:t>)</w:t>
      </w:r>
    </w:p>
    <w:p w14:paraId="68961FDD" w14:textId="41D0349F" w:rsidR="006D7B57" w:rsidRDefault="0009407F" w:rsidP="00A241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936BC4" w:rsidRPr="00914EE1">
        <w:rPr>
          <w:rFonts w:ascii="Arial" w:hAnsi="Arial" w:cs="Arial"/>
          <w:sz w:val="20"/>
          <w:szCs w:val="20"/>
        </w:rPr>
        <w:t xml:space="preserve">paper </w:t>
      </w:r>
      <w:r w:rsidR="00AE144D">
        <w:rPr>
          <w:rFonts w:ascii="Arial" w:hAnsi="Arial" w:cs="Arial"/>
          <w:sz w:val="20"/>
          <w:szCs w:val="20"/>
        </w:rPr>
        <w:t xml:space="preserve">has described </w:t>
      </w:r>
      <w:r w:rsidR="00914EE1" w:rsidRPr="00914EE1">
        <w:rPr>
          <w:rFonts w:ascii="Arial" w:hAnsi="Arial" w:cs="Arial"/>
          <w:sz w:val="20"/>
          <w:szCs w:val="20"/>
        </w:rPr>
        <w:t>LDA to model</w:t>
      </w:r>
      <w:r w:rsidR="00A447AD" w:rsidRPr="00914EE1">
        <w:rPr>
          <w:rFonts w:ascii="Arial" w:hAnsi="Arial" w:cs="Arial"/>
          <w:sz w:val="20"/>
          <w:szCs w:val="20"/>
        </w:rPr>
        <w:t xml:space="preserve"> </w:t>
      </w:r>
      <w:r w:rsidR="00A24100" w:rsidRPr="00914EE1">
        <w:rPr>
          <w:rFonts w:ascii="Arial" w:hAnsi="Arial" w:cs="Arial"/>
          <w:sz w:val="20"/>
          <w:szCs w:val="20"/>
        </w:rPr>
        <w:t>text corpora</w:t>
      </w:r>
      <w:r w:rsidR="00914EE1" w:rsidRPr="00914EE1">
        <w:rPr>
          <w:rFonts w:ascii="Arial" w:hAnsi="Arial" w:cs="Arial"/>
          <w:sz w:val="20"/>
          <w:szCs w:val="20"/>
        </w:rPr>
        <w:t xml:space="preserve"> and other </w:t>
      </w:r>
      <w:r w:rsidR="00914EE1" w:rsidRPr="00914EE1">
        <w:rPr>
          <w:rFonts w:ascii="Arial" w:hAnsi="Arial" w:cs="Arial"/>
          <w:sz w:val="20"/>
          <w:szCs w:val="20"/>
        </w:rPr>
        <w:t xml:space="preserve">collections of </w:t>
      </w:r>
      <w:r w:rsidR="00914EE1" w:rsidRPr="00914EE1">
        <w:rPr>
          <w:rFonts w:ascii="Arial" w:hAnsi="Arial" w:cs="Arial"/>
          <w:sz w:val="20"/>
          <w:szCs w:val="20"/>
        </w:rPr>
        <w:t>discrete data</w:t>
      </w:r>
      <w:r w:rsidR="008D6CAB" w:rsidRPr="00914EE1">
        <w:rPr>
          <w:rFonts w:ascii="Arial" w:hAnsi="Arial" w:cs="Arial"/>
          <w:sz w:val="20"/>
          <w:szCs w:val="20"/>
        </w:rPr>
        <w:t>.</w:t>
      </w:r>
      <w:r w:rsidR="005D05EA" w:rsidRPr="00914EE1">
        <w:rPr>
          <w:rFonts w:ascii="Arial" w:hAnsi="Arial" w:cs="Arial"/>
          <w:sz w:val="20"/>
          <w:szCs w:val="20"/>
        </w:rPr>
        <w:t xml:space="preserve"> Empirical results demonstrate that </w:t>
      </w:r>
      <w:r w:rsidR="00914EE1" w:rsidRPr="00914EE1">
        <w:rPr>
          <w:rFonts w:ascii="Arial" w:hAnsi="Arial" w:cs="Arial"/>
          <w:sz w:val="20"/>
          <w:szCs w:val="20"/>
        </w:rPr>
        <w:t xml:space="preserve">LDA performs better than other models like </w:t>
      </w:r>
      <w:r w:rsidR="00914EE1" w:rsidRPr="00914EE1">
        <w:rPr>
          <w:rFonts w:ascii="Arial" w:hAnsi="Arial" w:cs="Arial"/>
          <w:sz w:val="20"/>
          <w:szCs w:val="20"/>
        </w:rPr>
        <w:t>the unigram, mixture of unigrams, and pLSI</w:t>
      </w:r>
      <w:r w:rsidR="00914EE1" w:rsidRPr="00914EE1">
        <w:rPr>
          <w:rFonts w:ascii="Arial" w:hAnsi="Arial" w:cs="Arial"/>
          <w:sz w:val="20"/>
          <w:szCs w:val="20"/>
        </w:rPr>
        <w:t xml:space="preserve"> in document modeling, document classification and collaborative filtering.</w:t>
      </w:r>
    </w:p>
    <w:p w14:paraId="0B301BA4" w14:textId="77777777" w:rsidR="006313B0" w:rsidRDefault="006313B0" w:rsidP="00A24100">
      <w:pPr>
        <w:rPr>
          <w:rFonts w:ascii="Arial" w:hAnsi="Arial" w:cs="Arial"/>
          <w:sz w:val="20"/>
          <w:szCs w:val="20"/>
        </w:rPr>
      </w:pPr>
    </w:p>
    <w:p w14:paraId="50091A0D" w14:textId="2D634FC2" w:rsidR="004F2046" w:rsidRPr="002C1D70" w:rsidRDefault="006313B0" w:rsidP="00F8517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2) </w:t>
      </w:r>
      <w:r w:rsidR="00F85171" w:rsidRPr="00F85171">
        <w:rPr>
          <w:rFonts w:ascii="Arial" w:hAnsi="Arial" w:cs="Arial"/>
          <w:b/>
          <w:sz w:val="20"/>
          <w:szCs w:val="20"/>
        </w:rPr>
        <w:t>Labeled LDA: A supervised topic model for credit attribution in</w:t>
      </w:r>
      <w:r w:rsidR="002C1D70">
        <w:rPr>
          <w:rFonts w:ascii="Arial" w:hAnsi="Arial" w:cs="Arial"/>
          <w:b/>
          <w:sz w:val="20"/>
          <w:szCs w:val="20"/>
        </w:rPr>
        <w:t xml:space="preserve"> </w:t>
      </w:r>
      <w:r w:rsidR="00F85171" w:rsidRPr="00F85171">
        <w:rPr>
          <w:rFonts w:ascii="Arial" w:hAnsi="Arial" w:cs="Arial"/>
          <w:b/>
          <w:sz w:val="20"/>
          <w:szCs w:val="20"/>
        </w:rPr>
        <w:t>multi-labeled corpora</w:t>
      </w:r>
    </w:p>
    <w:p w14:paraId="174A2A2D" w14:textId="77777777" w:rsidR="004F2046" w:rsidRDefault="004F2046" w:rsidP="00A24100">
      <w:pPr>
        <w:rPr>
          <w:rFonts w:ascii="Arial" w:hAnsi="Arial" w:cs="Arial"/>
          <w:sz w:val="20"/>
          <w:szCs w:val="20"/>
        </w:rPr>
      </w:pPr>
    </w:p>
    <w:p w14:paraId="0FC44903" w14:textId="5DD88AB2" w:rsidR="004F2046" w:rsidRDefault="004F2046" w:rsidP="004F2046">
      <w:pPr>
        <w:rPr>
          <w:rFonts w:ascii="Arial" w:hAnsi="Arial" w:cs="Arial"/>
          <w:sz w:val="20"/>
          <w:szCs w:val="20"/>
        </w:rPr>
      </w:pPr>
      <w:r w:rsidRPr="00914EE1">
        <w:rPr>
          <w:rFonts w:ascii="Arial" w:hAnsi="Arial" w:cs="Arial"/>
          <w:sz w:val="20"/>
          <w:szCs w:val="20"/>
          <w:u w:val="single"/>
        </w:rPr>
        <w:t>Paper’s summary</w:t>
      </w:r>
      <w:r w:rsidR="0045328E">
        <w:rPr>
          <w:rFonts w:ascii="Arial" w:hAnsi="Arial" w:cs="Arial"/>
          <w:sz w:val="20"/>
          <w:szCs w:val="20"/>
          <w:u w:val="single"/>
        </w:rPr>
        <w:t xml:space="preserve"> </w:t>
      </w:r>
      <w:r w:rsidR="0045328E" w:rsidRPr="0045328E">
        <w:rPr>
          <w:rFonts w:ascii="Arial" w:hAnsi="Arial" w:cs="Arial"/>
          <w:sz w:val="20"/>
          <w:szCs w:val="20"/>
        </w:rPr>
        <w:t>(Multi-labeled supervised LDA</w:t>
      </w:r>
      <w:r w:rsidR="00880D3C">
        <w:rPr>
          <w:rFonts w:ascii="Arial" w:hAnsi="Arial" w:cs="Arial"/>
          <w:sz w:val="20"/>
          <w:szCs w:val="20"/>
        </w:rPr>
        <w:t xml:space="preserve"> / Supervised version of LDA</w:t>
      </w:r>
      <w:r w:rsidR="0045328E" w:rsidRPr="0045328E">
        <w:rPr>
          <w:rFonts w:ascii="Arial" w:hAnsi="Arial" w:cs="Arial"/>
          <w:sz w:val="20"/>
          <w:szCs w:val="20"/>
        </w:rPr>
        <w:t>)</w:t>
      </w:r>
    </w:p>
    <w:p w14:paraId="1A38AFA0" w14:textId="4439E3DF" w:rsidR="0045328E" w:rsidRDefault="0045328E" w:rsidP="004F20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paper Label LDA is introduced to model multi-labeled corpora</w:t>
      </w:r>
      <w:r w:rsidR="006A3577">
        <w:rPr>
          <w:rFonts w:ascii="Arial" w:hAnsi="Arial" w:cs="Arial"/>
          <w:sz w:val="20"/>
          <w:szCs w:val="20"/>
        </w:rPr>
        <w:t xml:space="preserve"> including user supervision</w:t>
      </w:r>
      <w:r>
        <w:rPr>
          <w:rFonts w:ascii="Arial" w:hAnsi="Arial" w:cs="Arial"/>
          <w:sz w:val="20"/>
          <w:szCs w:val="20"/>
        </w:rPr>
        <w:t>. This model improved upon LDA by defining a one-to-one correspondence between latent topics and labels.</w:t>
      </w:r>
    </w:p>
    <w:p w14:paraId="7BE7CAC2" w14:textId="77777777" w:rsidR="006A3577" w:rsidRDefault="006A3577" w:rsidP="004F2046">
      <w:pPr>
        <w:rPr>
          <w:rFonts w:ascii="Arial" w:hAnsi="Arial" w:cs="Arial"/>
          <w:sz w:val="20"/>
          <w:szCs w:val="20"/>
        </w:rPr>
      </w:pPr>
    </w:p>
    <w:p w14:paraId="7E6448E2" w14:textId="720918A3" w:rsidR="002C1D70" w:rsidRDefault="002C1D70" w:rsidP="002C1D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3) </w:t>
      </w:r>
      <w:r w:rsidRPr="002C1D70">
        <w:rPr>
          <w:rFonts w:ascii="Arial" w:hAnsi="Arial" w:cs="Arial"/>
          <w:b/>
          <w:sz w:val="20"/>
          <w:szCs w:val="20"/>
        </w:rPr>
        <w:t>Understanding Android Fragmentation with Topic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C1D70">
        <w:rPr>
          <w:rFonts w:ascii="Arial" w:hAnsi="Arial" w:cs="Arial"/>
          <w:b/>
          <w:sz w:val="20"/>
          <w:szCs w:val="20"/>
        </w:rPr>
        <w:t>Analysis of Vendor-Specific Bugs</w:t>
      </w:r>
    </w:p>
    <w:p w14:paraId="4E5D7DE0" w14:textId="4D21CBD3" w:rsidR="005166ED" w:rsidRDefault="00194B54" w:rsidP="002C1D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(NEED TO READ THE WHOLE PAPER)</w:t>
      </w:r>
    </w:p>
    <w:p w14:paraId="1DCC1140" w14:textId="77777777" w:rsidR="00621292" w:rsidRDefault="00621292" w:rsidP="002C1D70">
      <w:pPr>
        <w:rPr>
          <w:rFonts w:ascii="Arial" w:hAnsi="Arial" w:cs="Arial"/>
          <w:sz w:val="20"/>
          <w:szCs w:val="20"/>
        </w:rPr>
      </w:pPr>
    </w:p>
    <w:p w14:paraId="73B2E046" w14:textId="5ECCA930" w:rsidR="005166ED" w:rsidRDefault="005166ED" w:rsidP="002C1D70">
      <w:pPr>
        <w:rPr>
          <w:rFonts w:ascii="Arial" w:hAnsi="Arial" w:cs="Arial"/>
          <w:sz w:val="20"/>
          <w:szCs w:val="20"/>
        </w:rPr>
      </w:pPr>
      <w:r w:rsidRPr="00914EE1">
        <w:rPr>
          <w:rFonts w:ascii="Arial" w:hAnsi="Arial" w:cs="Arial"/>
          <w:sz w:val="20"/>
          <w:szCs w:val="20"/>
          <w:u w:val="single"/>
        </w:rPr>
        <w:t>Paper’s summary</w:t>
      </w:r>
    </w:p>
    <w:p w14:paraId="6C838D0C" w14:textId="7D02E1A1" w:rsidR="005166ED" w:rsidRDefault="009B09C3" w:rsidP="002C1D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Android </w:t>
      </w:r>
      <w:r w:rsidR="00724801">
        <w:rPr>
          <w:rFonts w:ascii="Arial" w:hAnsi="Arial" w:cs="Arial"/>
          <w:sz w:val="20"/>
          <w:szCs w:val="20"/>
        </w:rPr>
        <w:t>fragmentation is studied in this paper by analyzing bug reports</w:t>
      </w:r>
      <w:r w:rsidR="004C0223">
        <w:rPr>
          <w:rFonts w:ascii="Arial" w:hAnsi="Arial" w:cs="Arial"/>
          <w:sz w:val="20"/>
          <w:szCs w:val="20"/>
        </w:rPr>
        <w:t xml:space="preserve"> of two popular vendors.</w:t>
      </w:r>
      <w:r w:rsidR="00CA0699">
        <w:rPr>
          <w:rFonts w:ascii="Arial" w:hAnsi="Arial" w:cs="Arial"/>
          <w:sz w:val="20"/>
          <w:szCs w:val="20"/>
        </w:rPr>
        <w:t xml:space="preserve"> </w:t>
      </w:r>
      <w:r w:rsidR="009F49F0">
        <w:rPr>
          <w:rFonts w:ascii="Arial" w:hAnsi="Arial" w:cs="Arial"/>
          <w:sz w:val="20"/>
          <w:szCs w:val="20"/>
        </w:rPr>
        <w:t>LDA is used in the original data and Labeled LDA is used in the labeled data where the bug reports are manually labeled.</w:t>
      </w:r>
      <w:r w:rsidR="008A6E45">
        <w:rPr>
          <w:rFonts w:ascii="Arial" w:hAnsi="Arial" w:cs="Arial"/>
          <w:sz w:val="20"/>
          <w:szCs w:val="20"/>
        </w:rPr>
        <w:t xml:space="preserve"> It is found that Labeled LDA</w:t>
      </w:r>
      <w:r w:rsidR="00A61F03">
        <w:rPr>
          <w:rFonts w:ascii="Arial" w:hAnsi="Arial" w:cs="Arial"/>
          <w:sz w:val="20"/>
          <w:szCs w:val="20"/>
        </w:rPr>
        <w:t xml:space="preserve"> produces more feature specific topics compared to LDA.</w:t>
      </w:r>
    </w:p>
    <w:p w14:paraId="3400A3F4" w14:textId="77777777" w:rsidR="00C13317" w:rsidRDefault="00C13317" w:rsidP="002C1D70">
      <w:pPr>
        <w:rPr>
          <w:rFonts w:ascii="Arial" w:hAnsi="Arial" w:cs="Arial"/>
          <w:sz w:val="20"/>
          <w:szCs w:val="20"/>
        </w:rPr>
      </w:pPr>
    </w:p>
    <w:p w14:paraId="179E884E" w14:textId="4C197667" w:rsidR="00C13317" w:rsidRDefault="00C13317" w:rsidP="002C1D7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4) </w:t>
      </w:r>
      <w:r w:rsidRPr="00C13317">
        <w:rPr>
          <w:rFonts w:ascii="Arial" w:hAnsi="Arial" w:cs="Arial"/>
          <w:b/>
          <w:sz w:val="20"/>
          <w:szCs w:val="20"/>
        </w:rPr>
        <w:t>Inferring User Interests in the Twitter Social Network</w:t>
      </w:r>
    </w:p>
    <w:p w14:paraId="3CD06657" w14:textId="77777777" w:rsidR="00C13317" w:rsidRDefault="00C13317" w:rsidP="002C1D70">
      <w:pPr>
        <w:rPr>
          <w:rFonts w:ascii="Arial" w:hAnsi="Arial" w:cs="Arial"/>
          <w:sz w:val="20"/>
          <w:szCs w:val="20"/>
        </w:rPr>
      </w:pPr>
    </w:p>
    <w:p w14:paraId="43FD454C" w14:textId="77777777" w:rsidR="00C13317" w:rsidRDefault="00C13317" w:rsidP="00C13317">
      <w:pPr>
        <w:rPr>
          <w:rFonts w:ascii="Arial" w:hAnsi="Arial" w:cs="Arial"/>
          <w:sz w:val="20"/>
          <w:szCs w:val="20"/>
        </w:rPr>
      </w:pPr>
      <w:r w:rsidRPr="00914EE1">
        <w:rPr>
          <w:rFonts w:ascii="Arial" w:hAnsi="Arial" w:cs="Arial"/>
          <w:sz w:val="20"/>
          <w:szCs w:val="20"/>
          <w:u w:val="single"/>
        </w:rPr>
        <w:t>Paper’s summary</w:t>
      </w:r>
    </w:p>
    <w:p w14:paraId="21F2E682" w14:textId="2693AF70" w:rsidR="00C13317" w:rsidRPr="00C13317" w:rsidRDefault="000F6599" w:rsidP="002C1D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new methodology is proposed here to infer </w:t>
      </w:r>
      <w:r w:rsidR="00A83AB5">
        <w:rPr>
          <w:rFonts w:ascii="Arial" w:hAnsi="Arial" w:cs="Arial"/>
          <w:sz w:val="20"/>
          <w:szCs w:val="20"/>
        </w:rPr>
        <w:t>topics of interests of individual Twitter user</w:t>
      </w:r>
      <w:r w:rsidR="001F04E3">
        <w:rPr>
          <w:rFonts w:ascii="Arial" w:hAnsi="Arial" w:cs="Arial"/>
          <w:sz w:val="20"/>
          <w:szCs w:val="20"/>
        </w:rPr>
        <w:t xml:space="preserve">s by discovering </w:t>
      </w:r>
      <w:r w:rsidR="00A3788E">
        <w:rPr>
          <w:rFonts w:ascii="Arial" w:hAnsi="Arial" w:cs="Arial"/>
          <w:sz w:val="20"/>
          <w:szCs w:val="20"/>
        </w:rPr>
        <w:t xml:space="preserve">the </w:t>
      </w:r>
      <w:r w:rsidR="001F04E3">
        <w:rPr>
          <w:rFonts w:ascii="Arial" w:hAnsi="Arial" w:cs="Arial"/>
          <w:sz w:val="20"/>
          <w:szCs w:val="20"/>
        </w:rPr>
        <w:t xml:space="preserve">topic experts </w:t>
      </w:r>
      <w:r w:rsidR="00A3788E">
        <w:rPr>
          <w:rFonts w:ascii="Arial" w:hAnsi="Arial" w:cs="Arial"/>
          <w:sz w:val="20"/>
          <w:szCs w:val="20"/>
        </w:rPr>
        <w:t>the user is following.</w:t>
      </w:r>
      <w:r w:rsidR="00FD0ADE">
        <w:rPr>
          <w:rFonts w:ascii="Arial" w:hAnsi="Arial" w:cs="Arial"/>
          <w:sz w:val="20"/>
          <w:szCs w:val="20"/>
        </w:rPr>
        <w:t xml:space="preserve"> It is found that the methodology proposed in this paper </w:t>
      </w:r>
      <w:r w:rsidR="00A2559B">
        <w:rPr>
          <w:rFonts w:ascii="Arial" w:hAnsi="Arial" w:cs="Arial"/>
          <w:sz w:val="20"/>
          <w:szCs w:val="20"/>
        </w:rPr>
        <w:t>infers topics more accurately</w:t>
      </w:r>
      <w:r w:rsidR="00050C2C">
        <w:rPr>
          <w:rFonts w:ascii="Arial" w:hAnsi="Arial" w:cs="Arial"/>
          <w:sz w:val="20"/>
          <w:szCs w:val="20"/>
        </w:rPr>
        <w:t xml:space="preserve"> </w:t>
      </w:r>
      <w:r w:rsidR="00A2559B">
        <w:rPr>
          <w:rFonts w:ascii="Arial" w:hAnsi="Arial" w:cs="Arial"/>
          <w:sz w:val="20"/>
          <w:szCs w:val="20"/>
        </w:rPr>
        <w:t>compared to</w:t>
      </w:r>
      <w:r w:rsidR="00B67D4F">
        <w:rPr>
          <w:rFonts w:ascii="Arial" w:hAnsi="Arial" w:cs="Arial"/>
          <w:sz w:val="20"/>
          <w:szCs w:val="20"/>
        </w:rPr>
        <w:t xml:space="preserve"> the</w:t>
      </w:r>
      <w:bookmarkStart w:id="0" w:name="_GoBack"/>
      <w:bookmarkEnd w:id="0"/>
      <w:r w:rsidR="00A2559B">
        <w:rPr>
          <w:rFonts w:ascii="Arial" w:hAnsi="Arial" w:cs="Arial"/>
          <w:sz w:val="20"/>
          <w:szCs w:val="20"/>
        </w:rPr>
        <w:t xml:space="preserve"> Labeled LDA.</w:t>
      </w:r>
    </w:p>
    <w:p w14:paraId="2D096172" w14:textId="77777777" w:rsidR="00517F4B" w:rsidRDefault="00517F4B" w:rsidP="002C1D70">
      <w:pPr>
        <w:rPr>
          <w:rFonts w:ascii="Arial" w:hAnsi="Arial" w:cs="Arial"/>
          <w:sz w:val="20"/>
          <w:szCs w:val="20"/>
        </w:rPr>
      </w:pPr>
    </w:p>
    <w:p w14:paraId="5BEC1B9E" w14:textId="77777777" w:rsidR="00517F4B" w:rsidRPr="005166ED" w:rsidRDefault="00517F4B" w:rsidP="002C1D70">
      <w:pPr>
        <w:rPr>
          <w:rFonts w:ascii="Arial" w:hAnsi="Arial" w:cs="Arial"/>
          <w:sz w:val="20"/>
          <w:szCs w:val="20"/>
        </w:rPr>
      </w:pPr>
    </w:p>
    <w:p w14:paraId="065A7D99" w14:textId="77777777" w:rsidR="006A3577" w:rsidRDefault="006A3577" w:rsidP="004F2046">
      <w:pPr>
        <w:rPr>
          <w:rFonts w:ascii="Arial" w:hAnsi="Arial" w:cs="Arial"/>
          <w:sz w:val="20"/>
          <w:szCs w:val="20"/>
        </w:rPr>
      </w:pPr>
    </w:p>
    <w:p w14:paraId="18C4C18B" w14:textId="77777777" w:rsidR="00F85171" w:rsidRPr="00F85171" w:rsidRDefault="00F85171" w:rsidP="004F2046">
      <w:pPr>
        <w:rPr>
          <w:rFonts w:ascii="Arial" w:hAnsi="Arial" w:cs="Arial"/>
          <w:sz w:val="20"/>
          <w:szCs w:val="20"/>
        </w:rPr>
      </w:pPr>
    </w:p>
    <w:p w14:paraId="1340C669" w14:textId="77777777" w:rsidR="004F2046" w:rsidRPr="004F2046" w:rsidRDefault="004F2046" w:rsidP="00A24100">
      <w:pPr>
        <w:rPr>
          <w:rFonts w:ascii="Arial" w:hAnsi="Arial" w:cs="Arial"/>
          <w:sz w:val="20"/>
          <w:szCs w:val="20"/>
        </w:rPr>
      </w:pPr>
    </w:p>
    <w:p w14:paraId="4F74D480" w14:textId="77777777" w:rsidR="004F2046" w:rsidRPr="006313B0" w:rsidRDefault="004F2046" w:rsidP="00A24100">
      <w:pPr>
        <w:rPr>
          <w:rFonts w:ascii="Arial" w:hAnsi="Arial" w:cs="Arial"/>
          <w:sz w:val="20"/>
          <w:szCs w:val="20"/>
        </w:rPr>
      </w:pPr>
    </w:p>
    <w:p w14:paraId="0F049254" w14:textId="77777777" w:rsidR="00914EE1" w:rsidRPr="00914EE1" w:rsidRDefault="00914EE1" w:rsidP="00A24100">
      <w:pPr>
        <w:rPr>
          <w:rFonts w:ascii="Arial" w:hAnsi="Arial" w:cs="Arial"/>
          <w:sz w:val="20"/>
          <w:szCs w:val="20"/>
        </w:rPr>
      </w:pPr>
    </w:p>
    <w:p w14:paraId="3D6E5B7C" w14:textId="77777777" w:rsidR="00914EE1" w:rsidRPr="00914EE1" w:rsidRDefault="00914EE1" w:rsidP="00A24100">
      <w:pPr>
        <w:rPr>
          <w:rFonts w:ascii="Arial" w:hAnsi="Arial" w:cs="Arial"/>
          <w:sz w:val="20"/>
          <w:szCs w:val="20"/>
        </w:rPr>
      </w:pPr>
    </w:p>
    <w:p w14:paraId="4DB87C03" w14:textId="77777777" w:rsidR="00914EE1" w:rsidRPr="00914EE1" w:rsidRDefault="00914EE1">
      <w:pPr>
        <w:rPr>
          <w:rFonts w:ascii="Arial" w:hAnsi="Arial" w:cs="Arial"/>
          <w:sz w:val="20"/>
          <w:szCs w:val="20"/>
        </w:rPr>
      </w:pPr>
    </w:p>
    <w:sectPr w:rsidR="00914EE1" w:rsidRPr="00914EE1" w:rsidSect="0079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3A56"/>
    <w:multiLevelType w:val="hybridMultilevel"/>
    <w:tmpl w:val="9578B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63"/>
    <w:rsid w:val="00050C2C"/>
    <w:rsid w:val="0009407F"/>
    <w:rsid w:val="000F6599"/>
    <w:rsid w:val="00194B54"/>
    <w:rsid w:val="001F04E3"/>
    <w:rsid w:val="002C1D70"/>
    <w:rsid w:val="002D4F33"/>
    <w:rsid w:val="0045328E"/>
    <w:rsid w:val="004C0223"/>
    <w:rsid w:val="004F2046"/>
    <w:rsid w:val="005166ED"/>
    <w:rsid w:val="00517F4B"/>
    <w:rsid w:val="005D05EA"/>
    <w:rsid w:val="00621292"/>
    <w:rsid w:val="006313B0"/>
    <w:rsid w:val="006A3577"/>
    <w:rsid w:val="006D7B57"/>
    <w:rsid w:val="00724801"/>
    <w:rsid w:val="00783BFE"/>
    <w:rsid w:val="00791C0A"/>
    <w:rsid w:val="00880D3C"/>
    <w:rsid w:val="008A6E45"/>
    <w:rsid w:val="008D6CAB"/>
    <w:rsid w:val="00914EE1"/>
    <w:rsid w:val="00936BC4"/>
    <w:rsid w:val="009B09C3"/>
    <w:rsid w:val="009F49F0"/>
    <w:rsid w:val="00A24100"/>
    <w:rsid w:val="00A2559B"/>
    <w:rsid w:val="00A3788E"/>
    <w:rsid w:val="00A447AD"/>
    <w:rsid w:val="00A61F03"/>
    <w:rsid w:val="00A83AB5"/>
    <w:rsid w:val="00AE144D"/>
    <w:rsid w:val="00B67D4F"/>
    <w:rsid w:val="00C13317"/>
    <w:rsid w:val="00CA0699"/>
    <w:rsid w:val="00F85171"/>
    <w:rsid w:val="00FA7A63"/>
    <w:rsid w:val="00F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2E0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2018-06-06T06:34:00Z</dcterms:created>
  <dcterms:modified xsi:type="dcterms:W3CDTF">2018-06-06T10:21:00Z</dcterms:modified>
</cp:coreProperties>
</file>