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DF8E" w14:textId="01954B75" w:rsidR="006709C2" w:rsidRPr="006709C2" w:rsidRDefault="006709C2" w:rsidP="006709C2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709C2">
        <w:rPr>
          <w:rFonts w:ascii="Times New Roman" w:hAnsi="Times New Roman" w:cs="Times New Roman"/>
          <w:b/>
          <w:bCs/>
          <w:sz w:val="24"/>
          <w:szCs w:val="28"/>
        </w:rPr>
        <w:t xml:space="preserve">Derivation of 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the </w:t>
      </w:r>
      <w:r w:rsidRPr="006709C2">
        <w:rPr>
          <w:rFonts w:ascii="Times New Roman" w:hAnsi="Times New Roman" w:cs="Times New Roman"/>
          <w:b/>
          <w:bCs/>
          <w:sz w:val="24"/>
          <w:szCs w:val="28"/>
        </w:rPr>
        <w:t>discrete-time state-space modeling</w:t>
      </w:r>
    </w:p>
    <w:p w14:paraId="5726A854" w14:textId="77777777" w:rsidR="006709C2" w:rsidRDefault="006709C2" w:rsidP="006709C2">
      <w:pPr>
        <w:jc w:val="center"/>
        <w:rPr>
          <w:rFonts w:ascii="Times New Roman" w:hAnsi="Times New Roman" w:cs="Times New Roman"/>
        </w:rPr>
      </w:pPr>
    </w:p>
    <w:p w14:paraId="69AEA023" w14:textId="7975DB2A" w:rsidR="006709C2" w:rsidRPr="009B2FFF" w:rsidRDefault="006709C2" w:rsidP="00670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(1) </w:t>
      </w:r>
      <w:r w:rsidRPr="009B2FFF">
        <w:rPr>
          <w:rFonts w:ascii="Times New Roman" w:hAnsi="Times New Roman" w:cs="Times New Roman"/>
        </w:rPr>
        <w:t>Discrete-time State-space Model of Inductive Components</w:t>
      </w:r>
    </w:p>
    <w:p w14:paraId="6B423F38" w14:textId="77777777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9D02E0">
        <w:rPr>
          <w:rFonts w:ascii="Times New Roman" w:hAnsi="Times New Roman" w:cs="Times New Roman"/>
        </w:rPr>
        <w:t xml:space="preserve">Taking the </w:t>
      </w:r>
      <w:r>
        <w:rPr>
          <w:rFonts w:ascii="Times New Roman" w:hAnsi="Times New Roman" w:cs="Times New Roman" w:hint="eastAsia"/>
        </w:rPr>
        <w:t>DFIG as a</w:t>
      </w:r>
      <w:r w:rsidRPr="009D02E0">
        <w:rPr>
          <w:rFonts w:ascii="Times New Roman" w:hAnsi="Times New Roman" w:cs="Times New Roman"/>
        </w:rPr>
        <w:t>n example, the process of discrete</w:t>
      </w:r>
      <w:r>
        <w:rPr>
          <w:rFonts w:ascii="Times New Roman" w:hAnsi="Times New Roman" w:cs="Times New Roman" w:hint="eastAsia"/>
        </w:rPr>
        <w:t>-time</w:t>
      </w:r>
      <w:r w:rsidRPr="009D02E0">
        <w:rPr>
          <w:rFonts w:ascii="Times New Roman" w:hAnsi="Times New Roman" w:cs="Times New Roman"/>
        </w:rPr>
        <w:t xml:space="preserve"> state-space modeling of inductive components is explained.</w:t>
      </w:r>
    </w:p>
    <w:p w14:paraId="678045BF" w14:textId="6DF2F09E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9B2FFF">
        <w:rPr>
          <w:rFonts w:ascii="Times New Roman" w:hAnsi="Times New Roman" w:cs="Times New Roman"/>
        </w:rPr>
        <w:t>he continuous-time state-space model of DFIG as shown in (</w:t>
      </w:r>
      <w:r>
        <w:rPr>
          <w:rFonts w:ascii="Times New Roman" w:hAnsi="Times New Roman" w:cs="Times New Roman" w:hint="eastAsia"/>
        </w:rPr>
        <w:t>1</w:t>
      </w:r>
      <w:r w:rsidRPr="009B2FFF">
        <w:rPr>
          <w:rFonts w:ascii="Times New Roman" w:hAnsi="Times New Roman" w:cs="Times New Roman"/>
        </w:rPr>
        <w:t>).</w:t>
      </w:r>
    </w:p>
    <w:p w14:paraId="3F009AB6" w14:textId="59D3C058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/>
          <w:position w:val="-14"/>
        </w:rPr>
        <w:object w:dxaOrig="2840" w:dyaOrig="660" w14:anchorId="1D00EE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35pt;height:32.9pt" o:ole="">
            <v:imagedata r:id="rId4" o:title=""/>
          </v:shape>
          <o:OLEObject Type="Embed" ProgID="Equation.DSMT4" ShapeID="_x0000_i1025" DrawAspect="Content" ObjectID="_1799136356" r:id="rId5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1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153C084B" w14:textId="26052649" w:rsidR="006709C2" w:rsidRPr="009B2FFF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9B2FFF">
        <w:rPr>
          <w:rFonts w:ascii="Times New Roman" w:hAnsi="Times New Roman" w:cs="Times New Roman"/>
        </w:rPr>
        <w:t>Discretize the continuous-time state-space model shown in (</w:t>
      </w:r>
      <w:r>
        <w:rPr>
          <w:rFonts w:ascii="Times New Roman" w:hAnsi="Times New Roman" w:cs="Times New Roman" w:hint="eastAsia"/>
        </w:rPr>
        <w:t>1</w:t>
      </w:r>
      <w:r w:rsidRPr="009B2FFF">
        <w:rPr>
          <w:rFonts w:ascii="Times New Roman" w:hAnsi="Times New Roman" w:cs="Times New Roman"/>
        </w:rPr>
        <w:t>) via the trapezoidal integration rule, which can be represented as</w:t>
      </w:r>
      <w:r>
        <w:rPr>
          <w:rFonts w:ascii="Times New Roman" w:hAnsi="Times New Roman" w:cs="Times New Roman" w:hint="eastAsia"/>
        </w:rPr>
        <w:t>:</w:t>
      </w:r>
    </w:p>
    <w:p w14:paraId="3B16E65C" w14:textId="79CB8A80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/>
          <w:position w:val="-14"/>
        </w:rPr>
        <w:object w:dxaOrig="3519" w:dyaOrig="720" w14:anchorId="47CBD18A">
          <v:shape id="_x0000_i1026" type="#_x0000_t75" style="width:176.45pt;height:36.2pt" o:ole="">
            <v:imagedata r:id="rId6" o:title=""/>
          </v:shape>
          <o:OLEObject Type="Embed" ProgID="Equation.DSMT4" ShapeID="_x0000_i1026" DrawAspect="Content" ObjectID="_1799136357" r:id="rId7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2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78902B57" w14:textId="77777777" w:rsidR="006709C2" w:rsidRPr="00CC6914" w:rsidRDefault="006709C2" w:rsidP="006709C2">
      <w:pPr>
        <w:tabs>
          <w:tab w:val="left" w:pos="0"/>
          <w:tab w:val="center" w:pos="2310"/>
          <w:tab w:val="right" w:pos="4536"/>
        </w:tabs>
        <w:adjustRightInd w:val="0"/>
        <w:snapToGrid w:val="0"/>
        <w:spacing w:line="0" w:lineRule="atLeast"/>
        <w:ind w:firstLineChars="200" w:firstLine="420"/>
        <w:textAlignment w:val="center"/>
        <w:rPr>
          <w:rFonts w:ascii="Times New Roman" w:hAnsi="Times New Roman" w:cs="Times New Roman"/>
        </w:rPr>
      </w:pPr>
      <w:r w:rsidRPr="00CC6914">
        <w:rPr>
          <w:rFonts w:ascii="Times New Roman" w:hAnsi="Times New Roman" w:cs="Times New Roman" w:hint="eastAsia"/>
        </w:rPr>
        <w:t>T</w:t>
      </w:r>
      <w:r w:rsidRPr="00CC6914">
        <w:rPr>
          <w:rFonts w:ascii="Times New Roman" w:hAnsi="Times New Roman" w:cs="Times New Roman"/>
        </w:rPr>
        <w:t>he coefficient matrices</w:t>
      </w:r>
      <w:r w:rsidRPr="00015F40">
        <w:rPr>
          <w:rFonts w:ascii="Times New Roman" w:eastAsia="方正书宋_GBK" w:hAnsi="Times New Roman" w:cs="Times New Roman"/>
          <w:b/>
          <w:i/>
          <w:noProof/>
          <w:snapToGrid w:val="0"/>
          <w:szCs w:val="21"/>
        </w:rPr>
        <w:t xml:space="preserve"> </w:t>
      </w:r>
      <w:r w:rsidRPr="00015F40">
        <w:rPr>
          <w:rFonts w:ascii="Times New Roman" w:eastAsia="方正书宋_GBK" w:hAnsi="Times New Roman" w:cs="Times New Roman"/>
          <w:b/>
          <w:i/>
          <w:noProof/>
          <w:snapToGrid w:val="0"/>
        </w:rPr>
        <w:t>A</w:t>
      </w:r>
      <w:r w:rsidRPr="00015F40">
        <w:rPr>
          <w:rFonts w:ascii="Times New Roman" w:eastAsia="方正书宋_GBK" w:hAnsi="Times New Roman" w:cs="Times New Roman"/>
          <w:iCs/>
          <w:noProof/>
          <w:snapToGrid w:val="0"/>
          <w:vertAlign w:val="subscript"/>
        </w:rPr>
        <w:t>DFIG2</w:t>
      </w:r>
      <w:r w:rsidRPr="00015F40">
        <w:rPr>
          <w:rFonts w:ascii="Times New Roman" w:eastAsia="方正书宋_GBK" w:hAnsi="Times New Roman" w:cs="Times New Roman"/>
          <w:b/>
          <w:bCs/>
          <w:i/>
          <w:noProof/>
          <w:snapToGrid w:val="0"/>
        </w:rPr>
        <w:t xml:space="preserve">, </w:t>
      </w:r>
      <w:r w:rsidRPr="00015F40">
        <w:rPr>
          <w:rFonts w:ascii="Times New Roman" w:eastAsia="方正书宋_GBK" w:hAnsi="Times New Roman" w:cs="Times New Roman"/>
          <w:b/>
          <w:i/>
          <w:noProof/>
          <w:snapToGrid w:val="0"/>
        </w:rPr>
        <w:t>B</w:t>
      </w:r>
      <w:r w:rsidRPr="00015F40">
        <w:rPr>
          <w:rFonts w:ascii="Times New Roman" w:eastAsia="方正书宋_GBK" w:hAnsi="Times New Roman" w:cs="Times New Roman"/>
          <w:iCs/>
          <w:noProof/>
          <w:snapToGrid w:val="0"/>
          <w:vertAlign w:val="subscript"/>
        </w:rPr>
        <w:t>DFIG2</w:t>
      </w:r>
      <w:r w:rsidRPr="00015F40">
        <w:rPr>
          <w:rFonts w:ascii="Times New Roman" w:eastAsia="方正书宋_GBK" w:hAnsi="Times New Roman" w:cs="Times New Roman"/>
          <w:b/>
          <w:bCs/>
          <w:i/>
          <w:noProof/>
          <w:snapToGrid w:val="0"/>
        </w:rPr>
        <w:t xml:space="preserve">, </w:t>
      </w:r>
      <w:r w:rsidRPr="00015F40">
        <w:rPr>
          <w:rFonts w:ascii="Times New Roman" w:eastAsia="方正书宋_GBK" w:hAnsi="Times New Roman" w:cs="Times New Roman"/>
          <w:b/>
          <w:i/>
          <w:noProof/>
          <w:snapToGrid w:val="0"/>
        </w:rPr>
        <w:t>C</w:t>
      </w:r>
      <w:r w:rsidRPr="00015F40">
        <w:rPr>
          <w:rFonts w:ascii="Times New Roman" w:eastAsia="方正书宋_GBK" w:hAnsi="Times New Roman" w:cs="Times New Roman"/>
          <w:iCs/>
          <w:noProof/>
          <w:snapToGrid w:val="0"/>
          <w:vertAlign w:val="subscript"/>
        </w:rPr>
        <w:t>DFIG2</w:t>
      </w:r>
      <w:r w:rsidRPr="00015F40">
        <w:rPr>
          <w:rFonts w:ascii="Times New Roman" w:eastAsia="方正书宋_GBK" w:hAnsi="Times New Roman" w:cs="Times New Roman"/>
          <w:b/>
          <w:bCs/>
          <w:i/>
          <w:noProof/>
          <w:snapToGrid w:val="0"/>
        </w:rPr>
        <w:t xml:space="preserve"> </w:t>
      </w:r>
      <w:r w:rsidRPr="00015F40">
        <w:rPr>
          <w:rFonts w:ascii="Times New Roman" w:eastAsia="方正书宋_GBK" w:hAnsi="Times New Roman" w:cs="Times New Roman"/>
          <w:iCs/>
          <w:noProof/>
          <w:snapToGrid w:val="0"/>
        </w:rPr>
        <w:t xml:space="preserve">and </w:t>
      </w:r>
      <w:r w:rsidRPr="00015F40">
        <w:rPr>
          <w:rFonts w:ascii="Times New Roman" w:eastAsia="方正书宋_GBK" w:hAnsi="Times New Roman" w:cs="Times New Roman"/>
          <w:b/>
          <w:i/>
          <w:noProof/>
          <w:snapToGrid w:val="0"/>
        </w:rPr>
        <w:t>D</w:t>
      </w:r>
      <w:r w:rsidRPr="00015F40">
        <w:rPr>
          <w:rFonts w:ascii="Times New Roman" w:eastAsia="方正书宋_GBK" w:hAnsi="Times New Roman" w:cs="Times New Roman"/>
          <w:iCs/>
          <w:noProof/>
          <w:snapToGrid w:val="0"/>
          <w:vertAlign w:val="subscript"/>
        </w:rPr>
        <w:t>DFIG2</w:t>
      </w:r>
      <w:r>
        <w:rPr>
          <w:rFonts w:ascii="Times New Roman" w:eastAsia="方正书宋_GBK" w:hAnsi="Times New Roman" w:cs="Times New Roman" w:hint="eastAsia"/>
          <w:iCs/>
          <w:noProof/>
          <w:snapToGrid w:val="0"/>
          <w:vertAlign w:val="subscript"/>
        </w:rPr>
        <w:t xml:space="preserve"> </w:t>
      </w:r>
      <w:r w:rsidRPr="00015F40">
        <w:rPr>
          <w:rFonts w:ascii="Times New Roman" w:hAnsi="Times New Roman" w:cs="Times New Roman"/>
        </w:rPr>
        <w:t>c</w:t>
      </w:r>
      <w:r w:rsidRPr="00CC6914">
        <w:rPr>
          <w:rFonts w:ascii="Times New Roman" w:hAnsi="Times New Roman" w:cs="Times New Roman"/>
        </w:rPr>
        <w:t>an be represented as follows:</w:t>
      </w:r>
    </w:p>
    <w:p w14:paraId="4DDB933A" w14:textId="77777777" w:rsidR="006709C2" w:rsidRPr="005E5DA1" w:rsidRDefault="006709C2" w:rsidP="006709C2">
      <w:pPr>
        <w:tabs>
          <w:tab w:val="center" w:pos="4200"/>
          <w:tab w:val="right" w:pos="8400"/>
        </w:tabs>
        <w:jc w:val="center"/>
        <w:rPr>
          <w:rFonts w:ascii="Times New Roman" w:hAnsi="Times New Roman" w:cs="Times New Roman"/>
        </w:rPr>
      </w:pPr>
      <w:r w:rsidRPr="003D252D">
        <w:rPr>
          <w:rFonts w:ascii="Times New Roman" w:hAnsi="Times New Roman" w:cs="Times New Roman"/>
          <w:position w:val="-14"/>
        </w:rPr>
        <w:object w:dxaOrig="3660" w:dyaOrig="2340" w14:anchorId="713277D1">
          <v:shape id="_x0000_i1027" type="#_x0000_t75" style="width:182.3pt;height:115.7pt" o:ole="">
            <v:imagedata r:id="rId8" o:title=""/>
          </v:shape>
          <o:OLEObject Type="Embed" ProgID="Equation.DSMT4" ShapeID="_x0000_i1027" DrawAspect="Content" ObjectID="_1799136358" r:id="rId9"/>
        </w:object>
      </w:r>
    </w:p>
    <w:p w14:paraId="7BAC0430" w14:textId="4499441C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Then, </w:t>
      </w:r>
      <w:r w:rsidRPr="003F4945">
        <w:rPr>
          <w:rFonts w:hint="eastAsia"/>
          <w:position w:val="-14"/>
        </w:rPr>
        <w:object w:dxaOrig="820" w:dyaOrig="360" w14:anchorId="382B8137">
          <v:shape id="_x0000_i1028" type="#_x0000_t75" style="width:41.2pt;height:17.9pt" o:ole="">
            <v:imagedata r:id="rId10" o:title=""/>
          </v:shape>
          <o:OLEObject Type="Embed" ProgID="Equation.DSMT4" ShapeID="_x0000_i1028" DrawAspect="Content" ObjectID="_1799136359" r:id="rId11"/>
        </w:object>
      </w:r>
      <w:r w:rsidRPr="00253D16">
        <w:rPr>
          <w:rFonts w:ascii="Times New Roman" w:hAnsi="Times New Roman" w:cs="Times New Roman" w:hint="eastAsia"/>
        </w:rPr>
        <w:t>can be derived, as shown in (</w:t>
      </w:r>
      <w:r>
        <w:rPr>
          <w:rFonts w:ascii="Times New Roman" w:hAnsi="Times New Roman" w:cs="Times New Roman" w:hint="eastAsia"/>
        </w:rPr>
        <w:t>3</w:t>
      </w:r>
      <w:r w:rsidRPr="00253D16">
        <w:rPr>
          <w:rFonts w:ascii="Times New Roman" w:hAnsi="Times New Roman" w:cs="Times New Roman" w:hint="eastAsia"/>
        </w:rPr>
        <w:t>).</w:t>
      </w:r>
    </w:p>
    <w:p w14:paraId="1129A9C4" w14:textId="151960B3" w:rsidR="006709C2" w:rsidRPr="00717FD6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717FD6">
        <w:rPr>
          <w:rFonts w:ascii="Times New Roman" w:hAnsi="Times New Roman" w:cs="Times New Roman" w:hint="eastAsia"/>
          <w:position w:val="-14"/>
        </w:rPr>
        <w:object w:dxaOrig="3560" w:dyaOrig="360" w14:anchorId="7808F138">
          <v:shape id="_x0000_i1029" type="#_x0000_t75" style="width:178.15pt;height:17.9pt" o:ole="">
            <v:imagedata r:id="rId12" o:title=""/>
          </v:shape>
          <o:OLEObject Type="Embed" ProgID="Equation.DSMT4" ShapeID="_x0000_i1029" DrawAspect="Content" ObjectID="_1799136360" r:id="rId13"/>
        </w:object>
      </w:r>
      <w:r w:rsidRPr="00717FD6">
        <w:rPr>
          <w:rFonts w:ascii="Times New Roman" w:hAnsi="Times New Roman" w:cs="Times New Roman"/>
          <w:position w:val="-14"/>
        </w:rPr>
        <w:t xml:space="preserve"> </w:t>
      </w:r>
      <w:r w:rsidRPr="00717FD6">
        <w:rPr>
          <w:rFonts w:ascii="Times New Roman" w:hAnsi="Times New Roman" w:cs="Times New Roman"/>
          <w:position w:val="-14"/>
        </w:rPr>
        <w:tab/>
      </w:r>
      <w:r w:rsidRPr="00717FD6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3</w:t>
      </w:r>
      <w:r w:rsidRPr="00717FD6">
        <w:rPr>
          <w:rFonts w:ascii="Times New Roman" w:hAnsi="Times New Roman" w:cs="Times New Roman"/>
          <w:position w:val="-14"/>
        </w:rPr>
        <w:t>)</w:t>
      </w:r>
    </w:p>
    <w:p w14:paraId="06626F4A" w14:textId="2C9DC78D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C02FAE">
        <w:rPr>
          <w:rFonts w:ascii="Times New Roman" w:hAnsi="Times New Roman" w:cs="Times New Roman"/>
        </w:rPr>
        <w:t xml:space="preserve">By substituting </w:t>
      </w:r>
      <w:r w:rsidRPr="003F4945">
        <w:rPr>
          <w:rFonts w:hint="eastAsia"/>
          <w:position w:val="-14"/>
        </w:rPr>
        <w:object w:dxaOrig="820" w:dyaOrig="360" w14:anchorId="0A1AF42C">
          <v:shape id="_x0000_i1030" type="#_x0000_t75" style="width:41.2pt;height:17.9pt" o:ole="">
            <v:imagedata r:id="rId10" o:title=""/>
          </v:shape>
          <o:OLEObject Type="Embed" ProgID="Equation.DSMT4" ShapeID="_x0000_i1030" DrawAspect="Content" ObjectID="_1799136361" r:id="rId14"/>
        </w:object>
      </w:r>
      <w:r w:rsidRPr="00C02FAE">
        <w:rPr>
          <w:rFonts w:ascii="Times New Roman" w:hAnsi="Times New Roman" w:cs="Times New Roman"/>
        </w:rPr>
        <w:t xml:space="preserve"> into the second equation of 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2</w:t>
      </w:r>
      <w:r w:rsidRPr="00C02FA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and </w:t>
      </w:r>
      <w:r w:rsidRPr="00C02FAE">
        <w:rPr>
          <w:rFonts w:ascii="Times New Roman" w:hAnsi="Times New Roman" w:cs="Times New Roman"/>
        </w:rPr>
        <w:t xml:space="preserve">substituting </w:t>
      </w:r>
      <w:r w:rsidRPr="003F4945">
        <w:rPr>
          <w:rFonts w:hint="eastAsia"/>
          <w:position w:val="-14"/>
        </w:rPr>
        <w:object w:dxaOrig="639" w:dyaOrig="360" w14:anchorId="4715F528">
          <v:shape id="_x0000_i1031" type="#_x0000_t75" style="width:32.05pt;height:17.9pt" o:ole="">
            <v:imagedata r:id="rId15" o:title=""/>
          </v:shape>
          <o:OLEObject Type="Embed" ProgID="Equation.DSMT4" ShapeID="_x0000_i1031" DrawAspect="Content" ObjectID="_1799136362" r:id="rId16"/>
        </w:object>
      </w:r>
      <w:r w:rsidRPr="00C02FAE">
        <w:rPr>
          <w:rFonts w:ascii="Times New Roman" w:hAnsi="Times New Roman" w:cs="Times New Roman"/>
        </w:rPr>
        <w:t xml:space="preserve"> into the second equation of 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1</w:t>
      </w:r>
      <w:r w:rsidRPr="00C02FAE">
        <w:rPr>
          <w:rFonts w:ascii="Times New Roman" w:hAnsi="Times New Roman" w:cs="Times New Roman"/>
        </w:rPr>
        <w:t xml:space="preserve">), we </w:t>
      </w:r>
      <w:r>
        <w:rPr>
          <w:rFonts w:ascii="Times New Roman" w:hAnsi="Times New Roman" w:cs="Times New Roman" w:hint="eastAsia"/>
        </w:rPr>
        <w:t xml:space="preserve">can </w:t>
      </w:r>
      <w:r w:rsidRPr="00C02FAE">
        <w:rPr>
          <w:rFonts w:ascii="Times New Roman" w:hAnsi="Times New Roman" w:cs="Times New Roman"/>
        </w:rPr>
        <w:t>obtain</w:t>
      </w:r>
      <w:r>
        <w:rPr>
          <w:rFonts w:ascii="Times New Roman" w:hAnsi="Times New Roman" w:cs="Times New Roman" w:hint="eastAsia"/>
        </w:rPr>
        <w:t>:</w:t>
      </w:r>
    </w:p>
    <w:p w14:paraId="09542E5F" w14:textId="7AEC2E38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/>
          <w:position w:val="-14"/>
        </w:rPr>
        <w:object w:dxaOrig="5340" w:dyaOrig="1040" w14:anchorId="306AC9B6">
          <v:shape id="_x0000_i1032" type="#_x0000_t75" style="width:266.75pt;height:52pt" o:ole="">
            <v:imagedata r:id="rId17" o:title=""/>
          </v:shape>
          <o:OLEObject Type="Embed" ProgID="Equation.DSMT4" ShapeID="_x0000_i1032" DrawAspect="Content" ObjectID="_1799136363" r:id="rId18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4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7D83A6BC" w14:textId="51256A31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object w:dxaOrig="5080" w:dyaOrig="1040" w14:anchorId="0BC91E37">
          <v:shape id="_x0000_i1033" type="#_x0000_t75" style="width:253.85pt;height:52pt" o:ole="">
            <v:imagedata r:id="rId19" o:title=""/>
          </v:shape>
          <o:OLEObject Type="Embed" ProgID="Equation.DSMT4" ShapeID="_x0000_i1033" DrawAspect="Content" ObjectID="_1799136364" r:id="rId20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5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3EA06B4A" w14:textId="77777777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Therefore, the d</w:t>
      </w:r>
      <w:r w:rsidRPr="009B2FFF">
        <w:rPr>
          <w:rFonts w:ascii="Times New Roman" w:hAnsi="Times New Roman" w:cs="Times New Roman"/>
        </w:rPr>
        <w:t xml:space="preserve">iscrete-time </w:t>
      </w:r>
      <w:r>
        <w:rPr>
          <w:rFonts w:ascii="Times New Roman" w:hAnsi="Times New Roman" w:cs="Times New Roman" w:hint="eastAsia"/>
        </w:rPr>
        <w:t>s</w:t>
      </w:r>
      <w:r w:rsidRPr="009B2FFF">
        <w:rPr>
          <w:rFonts w:ascii="Times New Roman" w:hAnsi="Times New Roman" w:cs="Times New Roman"/>
        </w:rPr>
        <w:t xml:space="preserve">tate-space </w:t>
      </w:r>
      <w:r>
        <w:rPr>
          <w:rFonts w:ascii="Times New Roman" w:hAnsi="Times New Roman" w:cs="Times New Roman" w:hint="eastAsia"/>
        </w:rPr>
        <w:t>m</w:t>
      </w:r>
      <w:r w:rsidRPr="009B2FFF">
        <w:rPr>
          <w:rFonts w:ascii="Times New Roman" w:hAnsi="Times New Roman" w:cs="Times New Roman"/>
        </w:rPr>
        <w:t>odel of</w:t>
      </w:r>
      <w:r>
        <w:rPr>
          <w:rFonts w:ascii="Times New Roman" w:hAnsi="Times New Roman" w:cs="Times New Roman" w:hint="eastAsia"/>
        </w:rPr>
        <w:t xml:space="preserve"> the DFIG can be expressed as:</w:t>
      </w:r>
    </w:p>
    <w:p w14:paraId="2B40CC6D" w14:textId="5BE21211" w:rsidR="006709C2" w:rsidRPr="003D252D" w:rsidRDefault="006709C2" w:rsidP="006709C2">
      <w:pPr>
        <w:tabs>
          <w:tab w:val="center" w:pos="3828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/>
          <w:position w:val="-14"/>
        </w:rPr>
        <w:object w:dxaOrig="3500" w:dyaOrig="720" w14:anchorId="3D98E851">
          <v:shape id="_x0000_i1034" type="#_x0000_t75" style="width:174.8pt;height:37.05pt" o:ole="">
            <v:imagedata r:id="rId21" o:title=""/>
          </v:shape>
          <o:OLEObject Type="Embed" ProgID="Equation.DSMT4" ShapeID="_x0000_i1034" DrawAspect="Content" ObjectID="_1799136365" r:id="rId22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6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6FEF4391" w14:textId="77777777" w:rsidR="006709C2" w:rsidRPr="009B2FFF" w:rsidRDefault="006709C2" w:rsidP="00670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  <w:r w:rsidRPr="009B2FFF">
        <w:rPr>
          <w:rFonts w:ascii="Times New Roman" w:hAnsi="Times New Roman" w:cs="Times New Roman"/>
        </w:rPr>
        <w:t xml:space="preserve">Discrete-time State-space Model of </w:t>
      </w:r>
      <w:r>
        <w:rPr>
          <w:rFonts w:ascii="Times New Roman" w:hAnsi="Times New Roman" w:cs="Times New Roman" w:hint="eastAsia"/>
        </w:rPr>
        <w:t>Capaci</w:t>
      </w:r>
      <w:r w:rsidRPr="009B2FFF">
        <w:rPr>
          <w:rFonts w:ascii="Times New Roman" w:hAnsi="Times New Roman" w:cs="Times New Roman"/>
        </w:rPr>
        <w:t>tive Components</w:t>
      </w:r>
    </w:p>
    <w:p w14:paraId="490006F0" w14:textId="77777777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9D02E0">
        <w:rPr>
          <w:rFonts w:ascii="Times New Roman" w:hAnsi="Times New Roman" w:cs="Times New Roman"/>
        </w:rPr>
        <w:t xml:space="preserve">Taking the </w:t>
      </w:r>
      <w:r>
        <w:rPr>
          <w:rFonts w:ascii="Times New Roman" w:hAnsi="Times New Roman" w:cs="Times New Roman" w:hint="eastAsia"/>
        </w:rPr>
        <w:t xml:space="preserve">series </w:t>
      </w:r>
      <w:r>
        <w:rPr>
          <w:rFonts w:ascii="Times New Roman" w:hAnsi="Times New Roman" w:cs="Times New Roman"/>
        </w:rPr>
        <w:t>compensation</w:t>
      </w:r>
      <w:r>
        <w:rPr>
          <w:rFonts w:ascii="Times New Roman" w:hAnsi="Times New Roman" w:cs="Times New Roman" w:hint="eastAsia"/>
        </w:rPr>
        <w:t xml:space="preserve"> capacitor as a</w:t>
      </w:r>
      <w:r w:rsidRPr="009D02E0">
        <w:rPr>
          <w:rFonts w:ascii="Times New Roman" w:hAnsi="Times New Roman" w:cs="Times New Roman"/>
        </w:rPr>
        <w:t>n example, the process of discrete</w:t>
      </w:r>
      <w:r>
        <w:rPr>
          <w:rFonts w:ascii="Times New Roman" w:hAnsi="Times New Roman" w:cs="Times New Roman" w:hint="eastAsia"/>
        </w:rPr>
        <w:t>-time</w:t>
      </w:r>
      <w:r w:rsidRPr="009D02E0">
        <w:rPr>
          <w:rFonts w:ascii="Times New Roman" w:hAnsi="Times New Roman" w:cs="Times New Roman"/>
        </w:rPr>
        <w:t xml:space="preserve"> state-space modeling of </w:t>
      </w:r>
      <w:r>
        <w:rPr>
          <w:rFonts w:ascii="Times New Roman" w:hAnsi="Times New Roman" w:cs="Times New Roman" w:hint="eastAsia"/>
        </w:rPr>
        <w:t>capaci</w:t>
      </w:r>
      <w:r w:rsidRPr="009B2FFF">
        <w:rPr>
          <w:rFonts w:ascii="Times New Roman" w:hAnsi="Times New Roman" w:cs="Times New Roman"/>
        </w:rPr>
        <w:t>tive</w:t>
      </w:r>
      <w:r w:rsidRPr="009D02E0">
        <w:rPr>
          <w:rFonts w:ascii="Times New Roman" w:hAnsi="Times New Roman" w:cs="Times New Roman"/>
        </w:rPr>
        <w:t xml:space="preserve"> components is explained.</w:t>
      </w:r>
    </w:p>
    <w:p w14:paraId="2117095E" w14:textId="374DC4AE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lastRenderedPageBreak/>
        <w:tab/>
      </w:r>
      <w:r w:rsidRPr="003D252D">
        <w:rPr>
          <w:rFonts w:ascii="Times New Roman" w:hAnsi="Times New Roman" w:cs="Times New Roman"/>
          <w:position w:val="-14"/>
        </w:rPr>
        <w:object w:dxaOrig="1840" w:dyaOrig="660" w14:anchorId="2E153814">
          <v:shape id="_x0000_i1035" type="#_x0000_t75" style="width:92pt;height:33.3pt" o:ole="">
            <v:imagedata r:id="rId23" o:title=""/>
          </v:shape>
          <o:OLEObject Type="Embed" ProgID="Equation.DSMT4" ShapeID="_x0000_i1035" DrawAspect="Content" ObjectID="_1799136366" r:id="rId24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7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0BCF2F5F" w14:textId="77777777" w:rsidR="006709C2" w:rsidRPr="0069795A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69795A">
        <w:rPr>
          <w:rFonts w:ascii="Times New Roman" w:hAnsi="Times New Roman" w:cs="Times New Roman"/>
        </w:rPr>
        <w:t>Similarly, the above equation is discretized using the trapezoidal integration rule, yielding:</w:t>
      </w:r>
    </w:p>
    <w:p w14:paraId="26590949" w14:textId="4FC7F10B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/>
          <w:position w:val="-14"/>
        </w:rPr>
        <w:object w:dxaOrig="3019" w:dyaOrig="720" w14:anchorId="7F152A22">
          <v:shape id="_x0000_i1036" type="#_x0000_t75" style="width:151.1pt;height:36.2pt" o:ole="">
            <v:imagedata r:id="rId25" o:title=""/>
          </v:shape>
          <o:OLEObject Type="Embed" ProgID="Equation.DSMT4" ShapeID="_x0000_i1036" DrawAspect="Content" ObjectID="_1799136367" r:id="rId26"/>
        </w:object>
      </w:r>
      <w:r>
        <w:rPr>
          <w:rFonts w:ascii="Times New Roman" w:hAnsi="Times New Roman" w:cs="Times New Roman"/>
          <w:position w:val="-14"/>
        </w:rPr>
        <w:tab/>
      </w:r>
      <w:r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8</w:t>
      </w:r>
      <w:r>
        <w:rPr>
          <w:rFonts w:ascii="Times New Roman" w:hAnsi="Times New Roman" w:cs="Times New Roman" w:hint="eastAsia"/>
          <w:position w:val="-14"/>
        </w:rPr>
        <w:t>)</w:t>
      </w:r>
    </w:p>
    <w:p w14:paraId="40C5EAB8" w14:textId="77777777" w:rsidR="006709C2" w:rsidRPr="00CC6914" w:rsidRDefault="006709C2" w:rsidP="006709C2">
      <w:pPr>
        <w:tabs>
          <w:tab w:val="left" w:pos="0"/>
          <w:tab w:val="center" w:pos="2310"/>
          <w:tab w:val="right" w:pos="4536"/>
        </w:tabs>
        <w:adjustRightInd w:val="0"/>
        <w:snapToGrid w:val="0"/>
        <w:spacing w:line="0" w:lineRule="atLeast"/>
        <w:ind w:firstLineChars="200" w:firstLine="420"/>
        <w:textAlignment w:val="center"/>
        <w:rPr>
          <w:rFonts w:ascii="Times New Roman" w:hAnsi="Times New Roman" w:cs="Times New Roman"/>
        </w:rPr>
      </w:pPr>
      <w:r w:rsidRPr="00CC6914">
        <w:rPr>
          <w:rFonts w:ascii="Times New Roman" w:hAnsi="Times New Roman" w:cs="Times New Roman" w:hint="eastAsia"/>
        </w:rPr>
        <w:t>T</w:t>
      </w:r>
      <w:r w:rsidRPr="00CC6914">
        <w:rPr>
          <w:rFonts w:ascii="Times New Roman" w:hAnsi="Times New Roman" w:cs="Times New Roman"/>
        </w:rPr>
        <w:t xml:space="preserve">he coefficient matrices </w:t>
      </w:r>
      <w:r w:rsidRPr="00CC6914">
        <w:rPr>
          <w:rFonts w:ascii="Times New Roman" w:hAnsi="Times New Roman" w:cs="Times New Roman"/>
          <w:b/>
          <w:bCs/>
          <w:i/>
          <w:iCs/>
        </w:rPr>
        <w:t>A</w:t>
      </w:r>
      <w:r w:rsidRPr="00CC6914">
        <w:rPr>
          <w:rFonts w:ascii="Times New Roman" w:hAnsi="Times New Roman" w:cs="Times New Roman" w:hint="eastAsia"/>
          <w:vertAlign w:val="subscript"/>
        </w:rPr>
        <w:t>C_d</w:t>
      </w:r>
      <w:r w:rsidRPr="00CC6914">
        <w:rPr>
          <w:rFonts w:ascii="Times New Roman" w:hAnsi="Times New Roman" w:cs="Times New Roman"/>
          <w:vertAlign w:val="subscript"/>
        </w:rPr>
        <w:t>1</w:t>
      </w:r>
      <w:r w:rsidRPr="00CC6914">
        <w:rPr>
          <w:rFonts w:ascii="Times New Roman" w:hAnsi="Times New Roman" w:cs="Times New Roman" w:hint="eastAsia"/>
        </w:rPr>
        <w:t>,</w:t>
      </w:r>
      <w:r w:rsidRPr="00CC69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b/>
          <w:bCs/>
          <w:i/>
          <w:iCs/>
        </w:rPr>
        <w:t>B</w:t>
      </w:r>
      <w:r w:rsidRPr="00CC6914">
        <w:rPr>
          <w:rFonts w:ascii="Times New Roman" w:hAnsi="Times New Roman" w:cs="Times New Roman" w:hint="eastAsia"/>
          <w:vertAlign w:val="subscript"/>
        </w:rPr>
        <w:t>C_d</w:t>
      </w:r>
      <w:r w:rsidRPr="00CC6914">
        <w:rPr>
          <w:rFonts w:ascii="Times New Roman" w:hAnsi="Times New Roman" w:cs="Times New Roman"/>
          <w:vertAlign w:val="subscript"/>
        </w:rPr>
        <w:t>1</w:t>
      </w:r>
      <w:r w:rsidRPr="00CC6914">
        <w:rPr>
          <w:rFonts w:ascii="Times New Roman" w:hAnsi="Times New Roman" w:cs="Times New Roman" w:hint="eastAsia"/>
        </w:rPr>
        <w:t>,</w:t>
      </w:r>
      <w:r w:rsidRPr="00CC69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b/>
          <w:bCs/>
          <w:i/>
          <w:iCs/>
        </w:rPr>
        <w:t>C</w:t>
      </w:r>
      <w:r w:rsidRPr="00CC6914">
        <w:rPr>
          <w:rFonts w:ascii="Times New Roman" w:hAnsi="Times New Roman" w:cs="Times New Roman" w:hint="eastAsia"/>
          <w:vertAlign w:val="subscript"/>
        </w:rPr>
        <w:t>C_d</w:t>
      </w:r>
      <w:r w:rsidRPr="00CC6914">
        <w:rPr>
          <w:rFonts w:ascii="Times New Roman" w:hAnsi="Times New Roman" w:cs="Times New Roman"/>
          <w:vertAlign w:val="subscript"/>
        </w:rPr>
        <w:t>1</w:t>
      </w:r>
      <w:r w:rsidRPr="00CC6914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 w:hint="eastAsia"/>
          <w:b/>
          <w:bCs/>
          <w:i/>
          <w:iCs/>
        </w:rPr>
        <w:t>D</w:t>
      </w:r>
      <w:r w:rsidRPr="00CC6914">
        <w:rPr>
          <w:rFonts w:ascii="Times New Roman" w:hAnsi="Times New Roman" w:cs="Times New Roman" w:hint="eastAsia"/>
          <w:vertAlign w:val="subscript"/>
        </w:rPr>
        <w:t>C_d</w:t>
      </w:r>
      <w:r w:rsidRPr="00CC6914">
        <w:rPr>
          <w:rFonts w:ascii="Times New Roman" w:hAnsi="Times New Roman" w:cs="Times New Roman"/>
          <w:vertAlign w:val="subscript"/>
        </w:rPr>
        <w:t>1</w:t>
      </w:r>
      <w:r w:rsidRPr="00CC6914">
        <w:rPr>
          <w:rFonts w:ascii="Times New Roman" w:hAnsi="Times New Roman" w:cs="Times New Roman"/>
        </w:rPr>
        <w:t xml:space="preserve"> can be represented as follows:</w:t>
      </w:r>
    </w:p>
    <w:p w14:paraId="03CA6D57" w14:textId="77777777" w:rsidR="006709C2" w:rsidRDefault="006709C2" w:rsidP="006709C2">
      <w:pPr>
        <w:jc w:val="center"/>
        <w:rPr>
          <w:rFonts w:hint="eastAsia"/>
        </w:rPr>
      </w:pPr>
      <w:r w:rsidRPr="0073249B">
        <w:rPr>
          <w:position w:val="-98"/>
        </w:rPr>
        <w:object w:dxaOrig="3019" w:dyaOrig="2060" w14:anchorId="69FE5681">
          <v:shape id="_x0000_i1037" type="#_x0000_t75" style="width:150.65pt;height:103.2pt" o:ole="">
            <v:imagedata r:id="rId27" o:title=""/>
          </v:shape>
          <o:OLEObject Type="Embed" ProgID="Equation.DSMT4" ShapeID="_x0000_i1037" DrawAspect="Content" ObjectID="_1799136368" r:id="rId28"/>
        </w:object>
      </w:r>
    </w:p>
    <w:p w14:paraId="07D14394" w14:textId="77777777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790AF1">
        <w:rPr>
          <w:rFonts w:ascii="Times New Roman" w:hAnsi="Times New Roman" w:cs="Times New Roman"/>
        </w:rPr>
        <w:t xml:space="preserve">Then, </w:t>
      </w:r>
      <w:r w:rsidRPr="00790AF1">
        <w:rPr>
          <w:rFonts w:ascii="Times New Roman" w:hAnsi="Times New Roman" w:cs="Times New Roman"/>
          <w:position w:val="-14"/>
        </w:rPr>
        <w:object w:dxaOrig="620" w:dyaOrig="360" w14:anchorId="5D499251">
          <v:shape id="_x0000_i1038" type="#_x0000_t75" style="width:30.8pt;height:17.9pt" o:ole="">
            <v:imagedata r:id="rId29" o:title=""/>
          </v:shape>
          <o:OLEObject Type="Embed" ProgID="Equation.DSMT4" ShapeID="_x0000_i1038" DrawAspect="Content" ObjectID="_1799136369" r:id="rId30"/>
        </w:object>
      </w:r>
      <w:r w:rsidRPr="00790AF1">
        <w:rPr>
          <w:rFonts w:ascii="Times New Roman" w:hAnsi="Times New Roman" w:cs="Times New Roman"/>
        </w:rPr>
        <w:t>can be expre</w:t>
      </w:r>
      <w:r>
        <w:rPr>
          <w:rFonts w:ascii="Times New Roman" w:hAnsi="Times New Roman" w:cs="Times New Roman"/>
        </w:rPr>
        <w:t xml:space="preserve">ssed </w:t>
      </w:r>
      <w:r w:rsidRPr="00253D16">
        <w:rPr>
          <w:rFonts w:ascii="Times New Roman" w:hAnsi="Times New Roman" w:cs="Times New Roman"/>
        </w:rPr>
        <w:t>as:</w:t>
      </w:r>
    </w:p>
    <w:p w14:paraId="021A3540" w14:textId="26202052" w:rsidR="006709C2" w:rsidRPr="003D252D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object w:dxaOrig="3060" w:dyaOrig="360" w14:anchorId="6A7F0623">
          <v:shape id="_x0000_i1039" type="#_x0000_t75" style="width:153.15pt;height:17.9pt" o:ole="">
            <v:imagedata r:id="rId31" o:title=""/>
          </v:shape>
          <o:OLEObject Type="Embed" ProgID="Equation.DSMT4" ShapeID="_x0000_i1039" DrawAspect="Content" ObjectID="_1799136370" r:id="rId32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9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4279795E" w14:textId="41A82AC7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 w:rsidRPr="00C02FAE">
        <w:rPr>
          <w:rFonts w:ascii="Times New Roman" w:hAnsi="Times New Roman" w:cs="Times New Roman"/>
        </w:rPr>
        <w:t xml:space="preserve">By substituting </w:t>
      </w:r>
      <w:r w:rsidRPr="003F4945">
        <w:rPr>
          <w:rFonts w:hint="eastAsia"/>
          <w:position w:val="-14"/>
        </w:rPr>
        <w:object w:dxaOrig="620" w:dyaOrig="360" w14:anchorId="261B6F51">
          <v:shape id="_x0000_i1040" type="#_x0000_t75" style="width:30.8pt;height:17.9pt" o:ole="">
            <v:imagedata r:id="rId33" o:title=""/>
          </v:shape>
          <o:OLEObject Type="Embed" ProgID="Equation.DSMT4" ShapeID="_x0000_i1040" DrawAspect="Content" ObjectID="_1799136371" r:id="rId34"/>
        </w:object>
      </w:r>
      <w:r w:rsidRPr="00C02FAE">
        <w:rPr>
          <w:rFonts w:ascii="Times New Roman" w:hAnsi="Times New Roman" w:cs="Times New Roman"/>
        </w:rPr>
        <w:t xml:space="preserve"> into the second equation of 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8</w:t>
      </w:r>
      <w:r w:rsidRPr="00C02FA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and </w:t>
      </w:r>
      <w:r w:rsidRPr="00C02FAE">
        <w:rPr>
          <w:rFonts w:ascii="Times New Roman" w:hAnsi="Times New Roman" w:cs="Times New Roman"/>
        </w:rPr>
        <w:t xml:space="preserve">substituting </w:t>
      </w:r>
      <w:r w:rsidRPr="003F4945">
        <w:rPr>
          <w:rFonts w:hint="eastAsia"/>
          <w:position w:val="-14"/>
        </w:rPr>
        <w:object w:dxaOrig="420" w:dyaOrig="360" w14:anchorId="058A40E9">
          <v:shape id="_x0000_i1041" type="#_x0000_t75" style="width:21.25pt;height:17.9pt" o:ole="">
            <v:imagedata r:id="rId35" o:title=""/>
          </v:shape>
          <o:OLEObject Type="Embed" ProgID="Equation.DSMT4" ShapeID="_x0000_i1041" DrawAspect="Content" ObjectID="_1799136372" r:id="rId36"/>
        </w:object>
      </w:r>
      <w:r w:rsidRPr="00C02FAE">
        <w:rPr>
          <w:rFonts w:ascii="Times New Roman" w:hAnsi="Times New Roman" w:cs="Times New Roman"/>
        </w:rPr>
        <w:t xml:space="preserve"> into the second equation of 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7</w:t>
      </w:r>
      <w:r w:rsidRPr="00C02FAE">
        <w:rPr>
          <w:rFonts w:ascii="Times New Roman" w:hAnsi="Times New Roman" w:cs="Times New Roman"/>
        </w:rPr>
        <w:t xml:space="preserve">), we </w:t>
      </w:r>
      <w:r>
        <w:rPr>
          <w:rFonts w:ascii="Times New Roman" w:hAnsi="Times New Roman" w:cs="Times New Roman" w:hint="eastAsia"/>
        </w:rPr>
        <w:t xml:space="preserve">can </w:t>
      </w:r>
      <w:r w:rsidRPr="00C02FAE">
        <w:rPr>
          <w:rFonts w:ascii="Times New Roman" w:hAnsi="Times New Roman" w:cs="Times New Roman"/>
        </w:rPr>
        <w:t>obtain</w:t>
      </w:r>
      <w:r>
        <w:rPr>
          <w:rFonts w:ascii="Times New Roman" w:hAnsi="Times New Roman" w:cs="Times New Roman" w:hint="eastAsia"/>
        </w:rPr>
        <w:t>:</w:t>
      </w:r>
    </w:p>
    <w:p w14:paraId="4931EFEE" w14:textId="583C8A7F" w:rsidR="006709C2" w:rsidRPr="0009662B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09662B">
        <w:rPr>
          <w:rFonts w:ascii="Times New Roman" w:hAnsi="Times New Roman" w:cs="Times New Roman" w:hint="eastAsia"/>
          <w:position w:val="-14"/>
        </w:rPr>
        <w:object w:dxaOrig="4720" w:dyaOrig="1040" w14:anchorId="23E8CCE4">
          <v:shape id="_x0000_i1042" type="#_x0000_t75" style="width:235.55pt;height:52pt" o:ole="">
            <v:imagedata r:id="rId37" o:title=""/>
          </v:shape>
          <o:OLEObject Type="Embed" ProgID="Equation.DSMT4" ShapeID="_x0000_i1042" DrawAspect="Content" ObjectID="_1799136373" r:id="rId38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1</w:t>
      </w:r>
      <w:r>
        <w:rPr>
          <w:rFonts w:ascii="Times New Roman" w:hAnsi="Times New Roman" w:cs="Times New Roman" w:hint="eastAsia"/>
          <w:position w:val="-14"/>
        </w:rPr>
        <w:t>0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1BCE53B5" w14:textId="2490F1B6" w:rsidR="006709C2" w:rsidRPr="0009662B" w:rsidRDefault="006709C2" w:rsidP="006709C2">
      <w:pPr>
        <w:tabs>
          <w:tab w:val="center" w:pos="4200"/>
          <w:tab w:val="right" w:pos="8400"/>
        </w:tabs>
        <w:textAlignment w:val="center"/>
        <w:rPr>
          <w:rFonts w:ascii="Times New Roman" w:hAnsi="Times New Roman" w:cs="Times New Roman"/>
          <w:position w:val="-14"/>
        </w:rPr>
      </w:pPr>
      <w:r>
        <w:rPr>
          <w:rFonts w:ascii="Times New Roman" w:hAnsi="Times New Roman" w:cs="Times New Roman"/>
          <w:position w:val="-14"/>
        </w:rPr>
        <w:tab/>
      </w:r>
      <w:r w:rsidRPr="0009662B">
        <w:rPr>
          <w:rFonts w:ascii="Times New Roman" w:hAnsi="Times New Roman" w:cs="Times New Roman" w:hint="eastAsia"/>
          <w:position w:val="-14"/>
        </w:rPr>
        <w:object w:dxaOrig="3680" w:dyaOrig="1040" w14:anchorId="3508FAAE">
          <v:shape id="_x0000_i1043" type="#_x0000_t75" style="width:184.35pt;height:52pt" o:ole="">
            <v:imagedata r:id="rId39" o:title=""/>
          </v:shape>
          <o:OLEObject Type="Embed" ProgID="Equation.DSMT4" ShapeID="_x0000_i1043" DrawAspect="Content" ObjectID="_1799136374" r:id="rId40"/>
        </w:object>
      </w:r>
      <w:r>
        <w:rPr>
          <w:rFonts w:ascii="Times New Roman" w:hAnsi="Times New Roman" w:cs="Times New Roman"/>
          <w:position w:val="-14"/>
        </w:rPr>
        <w:tab/>
      </w:r>
      <w:r w:rsidRPr="003D252D">
        <w:rPr>
          <w:rFonts w:ascii="Times New Roman" w:hAnsi="Times New Roman" w:cs="Times New Roman" w:hint="eastAsia"/>
          <w:position w:val="-14"/>
        </w:rPr>
        <w:t>(</w:t>
      </w:r>
      <w:r>
        <w:rPr>
          <w:rFonts w:ascii="Times New Roman" w:hAnsi="Times New Roman" w:cs="Times New Roman" w:hint="eastAsia"/>
          <w:position w:val="-14"/>
        </w:rPr>
        <w:t>1</w:t>
      </w:r>
      <w:r>
        <w:rPr>
          <w:rFonts w:ascii="Times New Roman" w:hAnsi="Times New Roman" w:cs="Times New Roman" w:hint="eastAsia"/>
          <w:position w:val="-14"/>
        </w:rPr>
        <w:t>1</w:t>
      </w:r>
      <w:r w:rsidRPr="003D252D">
        <w:rPr>
          <w:rFonts w:ascii="Times New Roman" w:hAnsi="Times New Roman" w:cs="Times New Roman" w:hint="eastAsia"/>
          <w:position w:val="-14"/>
        </w:rPr>
        <w:t>)</w:t>
      </w:r>
    </w:p>
    <w:p w14:paraId="556DFCDA" w14:textId="77777777" w:rsidR="006709C2" w:rsidRDefault="006709C2" w:rsidP="006709C2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Therefore, the d</w:t>
      </w:r>
      <w:r w:rsidRPr="009B2FFF">
        <w:rPr>
          <w:rFonts w:ascii="Times New Roman" w:hAnsi="Times New Roman" w:cs="Times New Roman"/>
        </w:rPr>
        <w:t xml:space="preserve">iscrete-time </w:t>
      </w:r>
      <w:r>
        <w:rPr>
          <w:rFonts w:ascii="Times New Roman" w:hAnsi="Times New Roman" w:cs="Times New Roman" w:hint="eastAsia"/>
        </w:rPr>
        <w:t>s</w:t>
      </w:r>
      <w:r w:rsidRPr="009B2FFF">
        <w:rPr>
          <w:rFonts w:ascii="Times New Roman" w:hAnsi="Times New Roman" w:cs="Times New Roman"/>
        </w:rPr>
        <w:t xml:space="preserve">tate-space </w:t>
      </w:r>
      <w:r>
        <w:rPr>
          <w:rFonts w:ascii="Times New Roman" w:hAnsi="Times New Roman" w:cs="Times New Roman" w:hint="eastAsia"/>
        </w:rPr>
        <w:t>m</w:t>
      </w:r>
      <w:r w:rsidRPr="009B2FFF">
        <w:rPr>
          <w:rFonts w:ascii="Times New Roman" w:hAnsi="Times New Roman" w:cs="Times New Roman"/>
        </w:rPr>
        <w:t>odel of</w:t>
      </w:r>
      <w:r>
        <w:rPr>
          <w:rFonts w:ascii="Times New Roman" w:hAnsi="Times New Roman" w:cs="Times New Roman" w:hint="eastAsia"/>
        </w:rPr>
        <w:t xml:space="preserve"> the</w:t>
      </w:r>
      <w:r w:rsidRPr="00D5338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series </w:t>
      </w:r>
      <w:r>
        <w:rPr>
          <w:rFonts w:ascii="Times New Roman" w:hAnsi="Times New Roman" w:cs="Times New Roman"/>
        </w:rPr>
        <w:t>compensation</w:t>
      </w:r>
      <w:r>
        <w:rPr>
          <w:rFonts w:ascii="Times New Roman" w:hAnsi="Times New Roman" w:cs="Times New Roman" w:hint="eastAsia"/>
        </w:rPr>
        <w:t xml:space="preserve"> capacitor can be expressed as:</w:t>
      </w:r>
    </w:p>
    <w:p w14:paraId="778A1693" w14:textId="73DF8742" w:rsidR="006709C2" w:rsidRPr="00D53384" w:rsidRDefault="006709C2" w:rsidP="006709C2">
      <w:pPr>
        <w:tabs>
          <w:tab w:val="center" w:pos="4200"/>
          <w:tab w:val="right" w:pos="8400"/>
        </w:tabs>
        <w:textAlignment w:val="center"/>
        <w:rPr>
          <w:rFonts w:hint="eastAsia"/>
        </w:rPr>
      </w:pPr>
      <w:r>
        <w:rPr>
          <w:rFonts w:ascii="Times New Roman" w:hAnsi="Times New Roman" w:cs="Times New Roman"/>
          <w:position w:val="-14"/>
        </w:rPr>
        <w:tab/>
      </w:r>
      <w:r w:rsidRPr="0009662B">
        <w:rPr>
          <w:rFonts w:ascii="Times New Roman" w:hAnsi="Times New Roman" w:cs="Times New Roman"/>
          <w:position w:val="-14"/>
        </w:rPr>
        <w:object w:dxaOrig="2680" w:dyaOrig="720" w14:anchorId="3485B35D">
          <v:shape id="_x0000_i1044" type="#_x0000_t75" style="width:134.85pt;height:37.45pt" o:ole="">
            <v:imagedata r:id="rId41" o:title=""/>
          </v:shape>
          <o:OLEObject Type="Embed" ProgID="Equation.DSMT4" ShapeID="_x0000_i1044" DrawAspect="Content" ObjectID="_1799136375" r:id="rId42"/>
        </w:object>
      </w:r>
      <w:r>
        <w:rPr>
          <w:rFonts w:ascii="Times New Roman" w:hAnsi="Times New Roman" w:cs="Times New Roman"/>
          <w:position w:val="-14"/>
        </w:rPr>
        <w:tab/>
      </w:r>
      <w:r>
        <w:rPr>
          <w:rFonts w:ascii="Times New Roman" w:hAnsi="Times New Roman" w:cs="Times New Roman" w:hint="eastAsia"/>
          <w:position w:val="-14"/>
        </w:rPr>
        <w:t>(1</w:t>
      </w:r>
      <w:r>
        <w:rPr>
          <w:rFonts w:ascii="Times New Roman" w:hAnsi="Times New Roman" w:cs="Times New Roman" w:hint="eastAsia"/>
          <w:position w:val="-14"/>
        </w:rPr>
        <w:t>2</w:t>
      </w:r>
      <w:r>
        <w:rPr>
          <w:rFonts w:ascii="Times New Roman" w:hAnsi="Times New Roman" w:cs="Times New Roman" w:hint="eastAsia"/>
          <w:position w:val="-14"/>
        </w:rPr>
        <w:t>)</w:t>
      </w:r>
    </w:p>
    <w:p w14:paraId="07A8CD37" w14:textId="77777777" w:rsidR="007B05C3" w:rsidRDefault="007B05C3">
      <w:pPr>
        <w:rPr>
          <w:rFonts w:hint="eastAsia"/>
        </w:rPr>
      </w:pPr>
    </w:p>
    <w:sectPr w:rsidR="007B0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C2"/>
    <w:rsid w:val="001E0F40"/>
    <w:rsid w:val="006709C2"/>
    <w:rsid w:val="006D68B9"/>
    <w:rsid w:val="007B05C3"/>
    <w:rsid w:val="00C067B2"/>
    <w:rsid w:val="00EC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FA74"/>
  <w15:chartTrackingRefBased/>
  <w15:docId w15:val="{B85CC0FB-6E73-4E3C-9418-3C6D1E28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09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9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9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9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9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9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9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9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9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9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9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09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9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9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9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9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9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9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9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9.bin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miaohong su</dc:creator>
  <cp:keywords/>
  <dc:description/>
  <cp:lastModifiedBy>miaohong su</cp:lastModifiedBy>
  <cp:revision>1</cp:revision>
  <dcterms:created xsi:type="dcterms:W3CDTF">2025-01-22T11:41:00Z</dcterms:created>
  <dcterms:modified xsi:type="dcterms:W3CDTF">2025-01-22T11:49:00Z</dcterms:modified>
</cp:coreProperties>
</file>