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45C8" w:rsidRPr="00EB1896" w:rsidRDefault="00C645C8" w:rsidP="00EB189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1896">
        <w:rPr>
          <w:rFonts w:ascii="Times New Roman" w:hAnsi="Times New Roman" w:cs="Times New Roman"/>
          <w:b/>
          <w:sz w:val="24"/>
          <w:szCs w:val="24"/>
        </w:rPr>
        <w:t>Definisi HRM</w:t>
      </w:r>
    </w:p>
    <w:p w:rsidR="00C645C8" w:rsidRPr="00EB1896" w:rsidRDefault="00C645C8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 xml:space="preserve"> Manajemen sumber daya manusia didefinisikan sebagai pendekatan strategis dan koheren untuk pengelolaan aset paling berharga yang dimiliki organisasi yaitu orang-orang yang bekerja di sana yang secara individual dan kolektif berkontribusi pada pencapaian tujuan. </w:t>
      </w:r>
    </w:p>
    <w:p w:rsidR="0085155E" w:rsidRPr="00EB1896" w:rsidRDefault="00C645C8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>Tujuan utama dari manajemen sumber daya manusia adalah untuk memastikan bahwa organisasi mampu mencapai keberhasilan melalui orang.</w:t>
      </w:r>
    </w:p>
    <w:p w:rsidR="00C645C8" w:rsidRPr="00EB1896" w:rsidRDefault="00C645C8" w:rsidP="00EB18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E3482" w:rsidRPr="00EB1896" w:rsidRDefault="00CE3482" w:rsidP="00EB189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B1896">
        <w:rPr>
          <w:rFonts w:ascii="Times New Roman" w:hAnsi="Times New Roman" w:cs="Times New Roman"/>
          <w:b/>
          <w:sz w:val="24"/>
          <w:szCs w:val="24"/>
        </w:rPr>
        <w:t>Pentingnya Manajemen Sumber Daya Manusia</w:t>
      </w:r>
    </w:p>
    <w:p w:rsidR="00CE3482" w:rsidRPr="00EB1896" w:rsidRDefault="00CE3482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>Banyak eksekutif perusahaan mengatakan, "Orang adalah aset terpenting kami"</w:t>
      </w:r>
    </w:p>
    <w:p w:rsidR="00C645C8" w:rsidRPr="00EB1896" w:rsidRDefault="00CE3482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>Orang menentukan keberhasilan dan kegagalan organisasi dan proyek</w:t>
      </w:r>
    </w:p>
    <w:p w:rsidR="00C645C8" w:rsidRPr="00EB1896" w:rsidRDefault="00C645C8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>Alasan Mengapa MSDM penting bagi perusahaan adalah sebagai berikut :</w:t>
      </w:r>
    </w:p>
    <w:p w:rsidR="00C645C8" w:rsidRPr="00EB1896" w:rsidRDefault="00C645C8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 xml:space="preserve">• Dunia usaha dan industri saat ini sedang tumbuh dalam Iingkungan pasar yang mapan dan sangat penuh dengan persaingan. </w:t>
      </w:r>
    </w:p>
    <w:p w:rsidR="00C645C8" w:rsidRPr="00EB1896" w:rsidRDefault="00C645C8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 xml:space="preserve">• Saat ini dunia usaha dan industri belum banyak melakukan inovasi, terutama di bidang teknologi dan produk-produknya. </w:t>
      </w:r>
    </w:p>
    <w:p w:rsidR="00C645C8" w:rsidRPr="00EB1896" w:rsidRDefault="00C645C8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>• Sumber daya manusia yang berkualitas, terampil, dan mampu melaksanakan tugas-tugas menjadi faktor penentu perusahaan untuk dapat unggul bersaing dan berkembang.</w:t>
      </w:r>
    </w:p>
    <w:p w:rsidR="00C645C8" w:rsidRPr="00EB1896" w:rsidRDefault="00C645C8" w:rsidP="00EB189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B1896">
        <w:rPr>
          <w:rFonts w:ascii="Times New Roman" w:hAnsi="Times New Roman" w:cs="Times New Roman"/>
          <w:b/>
          <w:sz w:val="24"/>
          <w:szCs w:val="24"/>
        </w:rPr>
        <w:t xml:space="preserve">Project Human Resource Management </w:t>
      </w:r>
    </w:p>
    <w:p w:rsidR="00C645C8" w:rsidRPr="00EB1896" w:rsidRDefault="00C645C8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>- Pembentukan tim yang efektif dalam projek</w:t>
      </w:r>
      <w:r w:rsidR="00EB1896">
        <w:rPr>
          <w:rFonts w:ascii="Times New Roman" w:hAnsi="Times New Roman" w:cs="Times New Roman"/>
          <w:sz w:val="24"/>
          <w:szCs w:val="24"/>
        </w:rPr>
        <w:t xml:space="preserve">, </w:t>
      </w:r>
      <w:r w:rsidRPr="00EB1896">
        <w:rPr>
          <w:rFonts w:ascii="Times New Roman" w:hAnsi="Times New Roman" w:cs="Times New Roman"/>
          <w:sz w:val="24"/>
          <w:szCs w:val="24"/>
        </w:rPr>
        <w:t xml:space="preserve">Mencakup: </w:t>
      </w:r>
    </w:p>
    <w:p w:rsidR="00C645C8" w:rsidRPr="00EB1896" w:rsidRDefault="00C645C8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 xml:space="preserve">- HR planning : identifikasi dan mencatat aturan projek, tanggung jawab dan melaporkan relasi antar personal </w:t>
      </w:r>
    </w:p>
    <w:p w:rsidR="00C645C8" w:rsidRPr="00EB1896" w:rsidRDefault="00C645C8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>- Memperoleh tim projek : mendapatkan personil yang dibutuhkan untuk bekerja dalam projek</w:t>
      </w:r>
    </w:p>
    <w:p w:rsidR="00C645C8" w:rsidRPr="00EB1896" w:rsidRDefault="00C645C8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 xml:space="preserve"> - Membentuk tim projek : membentuk skill individu dan kelompok untuk meningkatkan preforma projek</w:t>
      </w:r>
    </w:p>
    <w:p w:rsidR="00C645C8" w:rsidRPr="00EB1896" w:rsidRDefault="00C645C8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 xml:space="preserve"> - Mangatur tim projek : tracking performa member tim , motivasi tim, mendapatkan feedback rutin, menyelesaikan isu dan konfilik, kkordinasi untuk membantu meningkatkan performa projek</w:t>
      </w:r>
    </w:p>
    <w:p w:rsidR="00CE3482" w:rsidRDefault="00CE3482" w:rsidP="00EB18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1896" w:rsidRDefault="00EB1896" w:rsidP="00EB18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1896" w:rsidRPr="00EB1896" w:rsidRDefault="00EB1896" w:rsidP="00EB18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E3482" w:rsidRPr="00EB1896" w:rsidRDefault="00CE3482" w:rsidP="00EB189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B1896">
        <w:rPr>
          <w:rFonts w:ascii="Times New Roman" w:hAnsi="Times New Roman" w:cs="Times New Roman"/>
          <w:b/>
          <w:sz w:val="24"/>
          <w:szCs w:val="24"/>
        </w:rPr>
        <w:lastRenderedPageBreak/>
        <w:t>Gambar 9-1. Ringkasan Manajemen Sumber Daya Manusia Proyek</w:t>
      </w:r>
    </w:p>
    <w:p w:rsidR="00CE3482" w:rsidRPr="00EB1896" w:rsidRDefault="00CE3482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105400" cy="1981200"/>
            <wp:effectExtent l="19050" t="0" r="0" b="0"/>
            <wp:docPr id="1" name="Picture 1" descr="86921_09_F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3" name="Picture 5" descr="86921_09_F01.jpg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997" cy="198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482" w:rsidRPr="00EB1896" w:rsidRDefault="00CE3482" w:rsidP="00EB189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B1896">
        <w:rPr>
          <w:rFonts w:ascii="Times New Roman" w:hAnsi="Times New Roman" w:cs="Times New Roman"/>
          <w:b/>
          <w:sz w:val="24"/>
          <w:szCs w:val="24"/>
        </w:rPr>
        <w:t xml:space="preserve">Keys to Managing People  </w:t>
      </w:r>
    </w:p>
    <w:p w:rsidR="00072746" w:rsidRPr="00EB1896" w:rsidRDefault="00CE3482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>Teori psikologi dan managemen telah melakukan</w:t>
      </w:r>
      <w:r w:rsidR="00072746" w:rsidRPr="00EB1896">
        <w:rPr>
          <w:rFonts w:ascii="Times New Roman" w:hAnsi="Times New Roman" w:cs="Times New Roman"/>
          <w:sz w:val="24"/>
          <w:szCs w:val="24"/>
        </w:rPr>
        <w:t xml:space="preserve"> </w:t>
      </w:r>
      <w:r w:rsidRPr="00EB1896">
        <w:rPr>
          <w:rFonts w:ascii="Times New Roman" w:hAnsi="Times New Roman" w:cs="Times New Roman"/>
          <w:sz w:val="24"/>
          <w:szCs w:val="24"/>
        </w:rPr>
        <w:t xml:space="preserve">banyak reset dan pemikiran bagaimana cara mengatur anggota tim  </w:t>
      </w:r>
    </w:p>
    <w:p w:rsidR="00072746" w:rsidRPr="00EB1896" w:rsidRDefault="00CE3482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>Area yang terkait projek managemen dalam mengatur orang :</w:t>
      </w:r>
    </w:p>
    <w:p w:rsidR="00072746" w:rsidRPr="00EB1896" w:rsidRDefault="00CE3482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 xml:space="preserve"> - Teori motivasi</w:t>
      </w:r>
    </w:p>
    <w:p w:rsidR="00072746" w:rsidRPr="00EB1896" w:rsidRDefault="00CE3482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 xml:space="preserve"> - Pengaruh dan kekuatan</w:t>
      </w:r>
    </w:p>
    <w:p w:rsidR="00CE3482" w:rsidRPr="00EB1896" w:rsidRDefault="00CE3482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 xml:space="preserve"> - efektifitas</w:t>
      </w:r>
    </w:p>
    <w:p w:rsidR="00072746" w:rsidRPr="00EB1896" w:rsidRDefault="00072746" w:rsidP="00EB189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B1896">
        <w:rPr>
          <w:rFonts w:ascii="Times New Roman" w:hAnsi="Times New Roman" w:cs="Times New Roman"/>
          <w:b/>
          <w:sz w:val="24"/>
          <w:szCs w:val="24"/>
        </w:rPr>
        <w:t xml:space="preserve">Intrinsic and Extrinsic Motivation  </w:t>
      </w:r>
    </w:p>
    <w:p w:rsidR="00072746" w:rsidRPr="00EB1896" w:rsidRDefault="00072746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 xml:space="preserve">Intrinsic motivation / motivasi internal : motivasi yang membuat orang ikut serta dalam aktifitas karena keinginan mereka sendiri  </w:t>
      </w:r>
    </w:p>
    <w:p w:rsidR="00072746" w:rsidRPr="00EB1896" w:rsidRDefault="00072746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>Extrinsic motivation / motivasi eksternal : motivasi yang membuat orang ikut karena adanya hadiah atau menghindari hukuman</w:t>
      </w:r>
    </w:p>
    <w:p w:rsidR="00072746" w:rsidRPr="00EB1896" w:rsidRDefault="00072746" w:rsidP="00EB18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2746" w:rsidRPr="00EB1896" w:rsidRDefault="00072746" w:rsidP="00EB189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B1896">
        <w:rPr>
          <w:rFonts w:ascii="Times New Roman" w:hAnsi="Times New Roman" w:cs="Times New Roman"/>
          <w:b/>
          <w:sz w:val="24"/>
          <w:szCs w:val="24"/>
        </w:rPr>
        <w:t xml:space="preserve">Maslow’s Hierarchy of Needs </w:t>
      </w:r>
    </w:p>
    <w:p w:rsidR="00072746" w:rsidRPr="00EB1896" w:rsidRDefault="00072746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>- Abraham maslow : manusia memiliki kualitas yang unik yang membuat mereka dapat membuat pilihan yang independent untuk mengatur tujuan mereka</w:t>
      </w:r>
    </w:p>
    <w:p w:rsidR="00072746" w:rsidRDefault="00072746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 xml:space="preserve"> - Maslow membuat hirarki kebutuhan yang mengkatagorikan orang berdasarkan motivasi dalam mencapaik sebuah kebutuhan</w:t>
      </w:r>
    </w:p>
    <w:p w:rsidR="00EB1896" w:rsidRDefault="00EB1896" w:rsidP="00EB18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1896" w:rsidRDefault="00EB1896" w:rsidP="00EB18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1896" w:rsidRPr="00EB1896" w:rsidRDefault="00EB1896" w:rsidP="00EB18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2746" w:rsidRPr="00EB1896" w:rsidRDefault="00072746" w:rsidP="00EB189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B1896">
        <w:rPr>
          <w:rFonts w:ascii="Times New Roman" w:hAnsi="Times New Roman" w:cs="Times New Roman"/>
          <w:b/>
          <w:sz w:val="24"/>
          <w:szCs w:val="24"/>
        </w:rPr>
        <w:lastRenderedPageBreak/>
        <w:t>Gambar 9-2. Hierarki Kebutuhan Maslow</w:t>
      </w:r>
    </w:p>
    <w:p w:rsidR="00072746" w:rsidRPr="00EB1896" w:rsidRDefault="00072746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2761657"/>
            <wp:effectExtent l="19050" t="0" r="2540" b="0"/>
            <wp:docPr id="2" name="Picture 2" descr="86921_09_F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9" name="Picture 6" descr="86921_09_F02.jpg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746" w:rsidRPr="00EB1896" w:rsidRDefault="00072746" w:rsidP="00EB189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B1896">
        <w:rPr>
          <w:rFonts w:ascii="Times New Roman" w:hAnsi="Times New Roman" w:cs="Times New Roman"/>
          <w:b/>
          <w:sz w:val="24"/>
          <w:szCs w:val="24"/>
        </w:rPr>
        <w:t xml:space="preserve">Herzberg’s Motivational and Hygiene Factors  </w:t>
      </w:r>
    </w:p>
    <w:p w:rsidR="00072746" w:rsidRPr="00EB1896" w:rsidRDefault="00072746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>Frederick herzberg membedakan motivasi menjadi :</w:t>
      </w:r>
    </w:p>
    <w:p w:rsidR="00072746" w:rsidRPr="00EB1896" w:rsidRDefault="00072746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 xml:space="preserve"> - Motivational faktor : pretasi, pengakuan, kerja, tanggungjawab, kemajuan, dan perkembangan. Ini adalah faktur yang menyebabkan kepuasan dalam pekerjaan</w:t>
      </w:r>
    </w:p>
    <w:p w:rsidR="00072746" w:rsidRPr="00EB1896" w:rsidRDefault="00072746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EB1896">
        <w:rPr>
          <w:rFonts w:ascii="Times New Roman" w:hAnsi="Times New Roman" w:cs="Times New Roman"/>
          <w:sz w:val="24"/>
          <w:szCs w:val="24"/>
        </w:rPr>
        <w:t xml:space="preserve"> - Hygine faktor : gaji besar, supervisi yang lebih, dan lingkungan bekerja yang lebih atraktif. Ini adalah faktor penyebab ketidakpuasan jika tidak ada, tetapi tidak membuat pekerja mencari lebih</w:t>
      </w:r>
    </w:p>
    <w:p w:rsidR="00EB1896" w:rsidRDefault="00886FBD" w:rsidP="00EB1896">
      <w:pPr>
        <w:jc w:val="both"/>
        <w:rPr>
          <w:rFonts w:ascii="Times New Roman" w:hAnsi="Times New Roman" w:cs="Times New Roman"/>
          <w:sz w:val="24"/>
          <w:szCs w:val="24"/>
        </w:rPr>
      </w:pPr>
      <w:r w:rsidRPr="00886FBD">
        <w:rPr>
          <w:rFonts w:ascii="Times New Roman" w:hAnsi="Times New Roman" w:cs="Times New Roman"/>
          <w:b/>
          <w:bCs/>
          <w:sz w:val="24"/>
          <w:szCs w:val="24"/>
          <w:lang w:val="en-US"/>
        </w:rPr>
        <w:t>McTheoryClelland’s Acquired-Needs</w:t>
      </w:r>
    </w:p>
    <w:p w:rsidR="00886FBD" w:rsidRPr="008125D8" w:rsidRDefault="00886FBD" w:rsidP="00886FBD">
      <w:pPr>
        <w:rPr>
          <w:rFonts w:ascii="Times New Roman" w:hAnsi="Times New Roman" w:cs="Times New Roman"/>
        </w:rPr>
      </w:pPr>
      <w:r w:rsidRPr="008125D8">
        <w:rPr>
          <w:rFonts w:ascii="Times New Roman" w:hAnsi="Times New Roman" w:cs="Times New Roman"/>
        </w:rPr>
        <w:t>Kebutuhan khusus diperoleh atau dipelajari dari waktu ke waktu dan dibentuk oleh pengalaman hidup, termasuk:</w:t>
      </w:r>
    </w:p>
    <w:p w:rsidR="00886FBD" w:rsidRPr="008125D8" w:rsidRDefault="00886FBD" w:rsidP="00886FBD">
      <w:pPr>
        <w:rPr>
          <w:rFonts w:ascii="Times New Roman" w:hAnsi="Times New Roman" w:cs="Times New Roman"/>
        </w:rPr>
      </w:pPr>
      <w:r w:rsidRPr="008125D8">
        <w:rPr>
          <w:rFonts w:ascii="Times New Roman" w:hAnsi="Times New Roman" w:cs="Times New Roman"/>
        </w:rPr>
        <w:t>Achievement (nAch): berprestasi seperti proyek-proyek yang menantang dengan tujuan yang dapat dicapai dan banyak umpan balik</w:t>
      </w:r>
    </w:p>
    <w:p w:rsidR="00886FBD" w:rsidRPr="008125D8" w:rsidRDefault="00886FBD" w:rsidP="00886FBD">
      <w:pPr>
        <w:rPr>
          <w:rFonts w:ascii="Times New Roman" w:hAnsi="Times New Roman" w:cs="Times New Roman"/>
        </w:rPr>
      </w:pPr>
      <w:r w:rsidRPr="008125D8">
        <w:rPr>
          <w:rFonts w:ascii="Times New Roman" w:hAnsi="Times New Roman" w:cs="Times New Roman"/>
        </w:rPr>
        <w:t>Afiliasi (nAff): orang-orang dengan nAff tinggi menginginkan hubungan yang harmonis dan perlu merasa diterima oleh orang lain, sehingga manajer harus mencoba menciptakan lingkungan kerja yang kooperatif bagi mereka</w:t>
      </w:r>
    </w:p>
    <w:p w:rsidR="00886FBD" w:rsidRDefault="00886FBD" w:rsidP="00886FBD">
      <w:pPr>
        <w:rPr>
          <w:rFonts w:ascii="Times New Roman" w:hAnsi="Times New Roman" w:cs="Times New Roman"/>
        </w:rPr>
      </w:pPr>
      <w:r w:rsidRPr="008125D8">
        <w:rPr>
          <w:rFonts w:ascii="Times New Roman" w:hAnsi="Times New Roman" w:cs="Times New Roman"/>
        </w:rPr>
        <w:t>Kekuasaan (nPow): orang-orang dengan kebutuhan akan kekuatan menginginkan baik kekuatan pribadi (tidak baik) atau kekuatan kelembagaan (baik untuk organisasi); memberi para pencari kekuatan institusional peluang manajemen</w:t>
      </w:r>
    </w:p>
    <w:p w:rsidR="00886FBD" w:rsidRDefault="00886FBD" w:rsidP="00886FBD">
      <w:pPr>
        <w:rPr>
          <w:rFonts w:ascii="Times New Roman" w:hAnsi="Times New Roman" w:cs="Times New Roman"/>
        </w:rPr>
      </w:pPr>
    </w:p>
    <w:p w:rsidR="00886FBD" w:rsidRDefault="00886FBD" w:rsidP="00886FBD">
      <w:pPr>
        <w:rPr>
          <w:rFonts w:ascii="Times New Roman" w:hAnsi="Times New Roman" w:cs="Times New Roman"/>
        </w:rPr>
      </w:pPr>
    </w:p>
    <w:p w:rsidR="00886FBD" w:rsidRDefault="00886FBD" w:rsidP="00886FBD">
      <w:pPr>
        <w:rPr>
          <w:rFonts w:ascii="Times New Roman" w:hAnsi="Times New Roman" w:cs="Times New Roman"/>
        </w:rPr>
      </w:pPr>
    </w:p>
    <w:p w:rsidR="00886FBD" w:rsidRDefault="00886FBD" w:rsidP="00886FBD">
      <w:pPr>
        <w:rPr>
          <w:rFonts w:ascii="Times New Roman" w:hAnsi="Times New Roman" w:cs="Times New Roman"/>
          <w:b/>
        </w:rPr>
      </w:pPr>
      <w:r w:rsidRPr="008125D8">
        <w:rPr>
          <w:rFonts w:ascii="Times New Roman" w:hAnsi="Times New Roman" w:cs="Times New Roman"/>
          <w:b/>
        </w:rPr>
        <w:lastRenderedPageBreak/>
        <w:t>Teori X dan Y McGregor</w:t>
      </w:r>
    </w:p>
    <w:p w:rsidR="00886FBD" w:rsidRPr="008125D8" w:rsidRDefault="00886FBD" w:rsidP="00886FBD">
      <w:pPr>
        <w:rPr>
          <w:rFonts w:ascii="Times New Roman" w:hAnsi="Times New Roman" w:cs="Times New Roman"/>
        </w:rPr>
      </w:pPr>
      <w:r w:rsidRPr="008125D8">
        <w:rPr>
          <w:rFonts w:ascii="Times New Roman" w:hAnsi="Times New Roman" w:cs="Times New Roman"/>
        </w:rPr>
        <w:t>Douglas McGregor mempopulerkan pendekatan hubungan manusia dengan manajemen pada 1960-an</w:t>
      </w:r>
    </w:p>
    <w:p w:rsidR="00886FBD" w:rsidRPr="008125D8" w:rsidRDefault="00886FBD" w:rsidP="00886FBD">
      <w:pPr>
        <w:rPr>
          <w:rFonts w:ascii="Times New Roman" w:hAnsi="Times New Roman" w:cs="Times New Roman"/>
        </w:rPr>
      </w:pPr>
      <w:r w:rsidRPr="008125D8">
        <w:rPr>
          <w:rFonts w:ascii="Times New Roman" w:hAnsi="Times New Roman" w:cs="Times New Roman"/>
        </w:rPr>
        <w:t>Teori X: mengasumsikan pekerja tidak suka dan menghindari pekerjaan, sehingga manajer harus menggunakan paksaan, ancaman, dan berbagai skema kontrol untuk membuat pekerja memenuhi tujuan.</w:t>
      </w:r>
    </w:p>
    <w:p w:rsidR="00886FBD" w:rsidRPr="008125D8" w:rsidRDefault="00886FBD" w:rsidP="00886FBD">
      <w:pPr>
        <w:rPr>
          <w:rFonts w:ascii="Times New Roman" w:hAnsi="Times New Roman" w:cs="Times New Roman"/>
        </w:rPr>
      </w:pPr>
      <w:r w:rsidRPr="008125D8">
        <w:rPr>
          <w:rFonts w:ascii="Times New Roman" w:hAnsi="Times New Roman" w:cs="Times New Roman"/>
        </w:rPr>
        <w:t>Teori Y: mengasumsikan individu menganggap pekerjaan sebagai hal yang wajar seperti bermain atau beristirahat dan menikmati kepuasan harga diri dan kebutuhan aktualisasi diri</w:t>
      </w:r>
    </w:p>
    <w:p w:rsidR="00886FBD" w:rsidRPr="008125D8" w:rsidRDefault="00886FBD" w:rsidP="00886FBD">
      <w:pPr>
        <w:rPr>
          <w:rFonts w:ascii="Times New Roman" w:hAnsi="Times New Roman" w:cs="Times New Roman"/>
        </w:rPr>
      </w:pPr>
      <w:r w:rsidRPr="008125D8">
        <w:rPr>
          <w:rFonts w:ascii="Times New Roman" w:hAnsi="Times New Roman" w:cs="Times New Roman"/>
        </w:rPr>
        <w:t>Teori Z: diperkenalkan pada tahun 1981 oleh William Ouchi dan didasarkan pada pendekatan Jepang untuk memotivasi pekerja, menekankan kepercayaan, kualitas, pengambilan keputusan kolektif, dan nilai-nilai budaya</w:t>
      </w:r>
    </w:p>
    <w:p w:rsidR="00886FBD" w:rsidRPr="00EB1896" w:rsidRDefault="00886FBD" w:rsidP="00EB189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886FBD" w:rsidRPr="00EB1896" w:rsidSect="008515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efaultTabStop w:val="720"/>
  <w:characterSpacingControl w:val="doNotCompress"/>
  <w:compat/>
  <w:rsids>
    <w:rsidRoot w:val="00C645C8"/>
    <w:rsid w:val="00072746"/>
    <w:rsid w:val="0085155E"/>
    <w:rsid w:val="00886FBD"/>
    <w:rsid w:val="00C645C8"/>
    <w:rsid w:val="00CE3482"/>
    <w:rsid w:val="00EB18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155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34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4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Win10</cp:lastModifiedBy>
  <cp:revision>2</cp:revision>
  <dcterms:created xsi:type="dcterms:W3CDTF">2020-03-13T09:56:00Z</dcterms:created>
  <dcterms:modified xsi:type="dcterms:W3CDTF">2020-03-13T10:46:00Z</dcterms:modified>
</cp:coreProperties>
</file>