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0C" w:rsidRPr="004A6E0C" w:rsidRDefault="004A6E0C" w:rsidP="00807B72">
      <w:pPr>
        <w:spacing w:after="220" w:line="259" w:lineRule="auto"/>
        <w:ind w:left="-2" w:firstLine="0"/>
        <w:jc w:val="center"/>
        <w:rPr>
          <w:i/>
          <w:sz w:val="44"/>
          <w:szCs w:val="44"/>
          <w:u w:val="single"/>
        </w:rPr>
      </w:pPr>
      <w:bookmarkStart w:id="0" w:name="_GoBack"/>
      <w:bookmarkEnd w:id="0"/>
      <w:r w:rsidRPr="004A6E0C">
        <w:rPr>
          <w:i/>
          <w:noProof/>
          <w:color w:val="000000"/>
          <w:sz w:val="32"/>
          <w:szCs w:val="32"/>
          <w:u w:val="single"/>
        </w:rPr>
        <mc:AlternateContent>
          <mc:Choice Requires="wpg">
            <w:drawing>
              <wp:inline distT="0" distB="0" distL="0" distR="0" wp14:anchorId="0C768DC8" wp14:editId="3B29DE8A">
                <wp:extent cx="1762125" cy="447040"/>
                <wp:effectExtent l="0" t="0" r="9525" b="0"/>
                <wp:docPr id="2219" name="Group 2219"/>
                <wp:cNvGraphicFramePr/>
                <a:graphic xmlns:a="http://schemas.openxmlformats.org/drawingml/2006/main">
                  <a:graphicData uri="http://schemas.microsoft.com/office/word/2010/wordprocessingGroup">
                    <wpg:wgp>
                      <wpg:cNvGrpSpPr/>
                      <wpg:grpSpPr>
                        <a:xfrm>
                          <a:off x="0" y="0"/>
                          <a:ext cx="1762125" cy="447040"/>
                          <a:chOff x="0" y="0"/>
                          <a:chExt cx="455187" cy="113729"/>
                        </a:xfrm>
                      </wpg:grpSpPr>
                      <wps:wsp>
                        <wps:cNvPr id="2424" name="Shape 2424"/>
                        <wps:cNvSpPr/>
                        <wps:spPr>
                          <a:xfrm>
                            <a:off x="1308" y="31013"/>
                            <a:ext cx="16662" cy="81166"/>
                          </a:xfrm>
                          <a:custGeom>
                            <a:avLst/>
                            <a:gdLst/>
                            <a:ahLst/>
                            <a:cxnLst/>
                            <a:rect l="0" t="0" r="0" b="0"/>
                            <a:pathLst>
                              <a:path w="16662" h="81166">
                                <a:moveTo>
                                  <a:pt x="0" y="0"/>
                                </a:moveTo>
                                <a:lnTo>
                                  <a:pt x="16662" y="0"/>
                                </a:lnTo>
                                <a:lnTo>
                                  <a:pt x="16662" y="81166"/>
                                </a:lnTo>
                                <a:lnTo>
                                  <a:pt x="0" y="8116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7"/>
                        <wps:cNvSpPr/>
                        <wps:spPr>
                          <a:xfrm>
                            <a:off x="0" y="0"/>
                            <a:ext cx="19291" cy="19126"/>
                          </a:xfrm>
                          <a:custGeom>
                            <a:avLst/>
                            <a:gdLst/>
                            <a:ahLst/>
                            <a:cxnLst/>
                            <a:rect l="0" t="0" r="0" b="0"/>
                            <a:pathLst>
                              <a:path w="19291" h="19126">
                                <a:moveTo>
                                  <a:pt x="9639" y="0"/>
                                </a:moveTo>
                                <a:cubicBezTo>
                                  <a:pt x="14973" y="0"/>
                                  <a:pt x="19291" y="4242"/>
                                  <a:pt x="19291" y="9563"/>
                                </a:cubicBezTo>
                                <a:cubicBezTo>
                                  <a:pt x="19291" y="14808"/>
                                  <a:pt x="14973" y="19126"/>
                                  <a:pt x="9639" y="19126"/>
                                </a:cubicBezTo>
                                <a:cubicBezTo>
                                  <a:pt x="4318" y="19126"/>
                                  <a:pt x="0" y="14808"/>
                                  <a:pt x="0" y="9563"/>
                                </a:cubicBezTo>
                                <a:cubicBezTo>
                                  <a:pt x="0" y="4242"/>
                                  <a:pt x="4318" y="0"/>
                                  <a:pt x="96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37034" y="845"/>
                            <a:ext cx="39008" cy="111341"/>
                          </a:xfrm>
                          <a:custGeom>
                            <a:avLst/>
                            <a:gdLst/>
                            <a:ahLst/>
                            <a:cxnLst/>
                            <a:rect l="0" t="0" r="0" b="0"/>
                            <a:pathLst>
                              <a:path w="39008" h="111341">
                                <a:moveTo>
                                  <a:pt x="0" y="0"/>
                                </a:moveTo>
                                <a:lnTo>
                                  <a:pt x="39008" y="0"/>
                                </a:lnTo>
                                <a:lnTo>
                                  <a:pt x="39008" y="15180"/>
                                </a:lnTo>
                                <a:lnTo>
                                  <a:pt x="37198" y="14580"/>
                                </a:lnTo>
                                <a:lnTo>
                                  <a:pt x="17285" y="14580"/>
                                </a:lnTo>
                                <a:lnTo>
                                  <a:pt x="17285" y="58788"/>
                                </a:lnTo>
                                <a:lnTo>
                                  <a:pt x="37122" y="58788"/>
                                </a:lnTo>
                                <a:lnTo>
                                  <a:pt x="39008" y="58161"/>
                                </a:lnTo>
                                <a:lnTo>
                                  <a:pt x="39008" y="73304"/>
                                </a:lnTo>
                                <a:lnTo>
                                  <a:pt x="17285" y="73304"/>
                                </a:lnTo>
                                <a:lnTo>
                                  <a:pt x="17285" y="111341"/>
                                </a:lnTo>
                                <a:lnTo>
                                  <a:pt x="0" y="11134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9"/>
                        <wps:cNvSpPr/>
                        <wps:spPr>
                          <a:xfrm>
                            <a:off x="76043" y="845"/>
                            <a:ext cx="39389" cy="73304"/>
                          </a:xfrm>
                          <a:custGeom>
                            <a:avLst/>
                            <a:gdLst/>
                            <a:ahLst/>
                            <a:cxnLst/>
                            <a:rect l="0" t="0" r="0" b="0"/>
                            <a:pathLst>
                              <a:path w="39389" h="73304">
                                <a:moveTo>
                                  <a:pt x="0" y="0"/>
                                </a:moveTo>
                                <a:lnTo>
                                  <a:pt x="2737" y="0"/>
                                </a:lnTo>
                                <a:cubicBezTo>
                                  <a:pt x="24340" y="0"/>
                                  <a:pt x="39389" y="14897"/>
                                  <a:pt x="39389" y="36576"/>
                                </a:cubicBezTo>
                                <a:cubicBezTo>
                                  <a:pt x="39389" y="58331"/>
                                  <a:pt x="24035" y="73304"/>
                                  <a:pt x="2203" y="73304"/>
                                </a:cubicBezTo>
                                <a:lnTo>
                                  <a:pt x="0" y="73304"/>
                                </a:lnTo>
                                <a:lnTo>
                                  <a:pt x="0" y="58161"/>
                                </a:lnTo>
                                <a:lnTo>
                                  <a:pt x="15558" y="52988"/>
                                </a:lnTo>
                                <a:cubicBezTo>
                                  <a:pt x="19580" y="49209"/>
                                  <a:pt x="21723" y="43675"/>
                                  <a:pt x="21723" y="36652"/>
                                </a:cubicBezTo>
                                <a:cubicBezTo>
                                  <a:pt x="21723" y="29629"/>
                                  <a:pt x="19580" y="24111"/>
                                  <a:pt x="15567" y="20349"/>
                                </a:cubicBezTo>
                                <a:lnTo>
                                  <a:pt x="0" y="151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127279" y="845"/>
                            <a:ext cx="71069" cy="111341"/>
                          </a:xfrm>
                          <a:custGeom>
                            <a:avLst/>
                            <a:gdLst/>
                            <a:ahLst/>
                            <a:cxnLst/>
                            <a:rect l="0" t="0" r="0" b="0"/>
                            <a:pathLst>
                              <a:path w="71069" h="111341">
                                <a:moveTo>
                                  <a:pt x="0" y="0"/>
                                </a:moveTo>
                                <a:lnTo>
                                  <a:pt x="16510" y="0"/>
                                </a:lnTo>
                                <a:lnTo>
                                  <a:pt x="16510" y="43751"/>
                                </a:lnTo>
                                <a:lnTo>
                                  <a:pt x="16904" y="43751"/>
                                </a:lnTo>
                                <a:cubicBezTo>
                                  <a:pt x="21374" y="34252"/>
                                  <a:pt x="30251" y="28778"/>
                                  <a:pt x="42596" y="28778"/>
                                </a:cubicBezTo>
                                <a:cubicBezTo>
                                  <a:pt x="60414" y="28778"/>
                                  <a:pt x="71069" y="40665"/>
                                  <a:pt x="71069" y="59030"/>
                                </a:cubicBezTo>
                                <a:lnTo>
                                  <a:pt x="71069" y="111341"/>
                                </a:lnTo>
                                <a:lnTo>
                                  <a:pt x="54318" y="111341"/>
                                </a:lnTo>
                                <a:lnTo>
                                  <a:pt x="54318" y="62268"/>
                                </a:lnTo>
                                <a:cubicBezTo>
                                  <a:pt x="54318" y="50305"/>
                                  <a:pt x="48298" y="43129"/>
                                  <a:pt x="36576" y="43129"/>
                                </a:cubicBezTo>
                                <a:cubicBezTo>
                                  <a:pt x="24232" y="43129"/>
                                  <a:pt x="16662" y="51613"/>
                                  <a:pt x="16662" y="64427"/>
                                </a:cubicBezTo>
                                <a:lnTo>
                                  <a:pt x="16662" y="111341"/>
                                </a:lnTo>
                                <a:lnTo>
                                  <a:pt x="0" y="11134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209991" y="29548"/>
                            <a:ext cx="38500" cy="84176"/>
                          </a:xfrm>
                          <a:custGeom>
                            <a:avLst/>
                            <a:gdLst/>
                            <a:ahLst/>
                            <a:cxnLst/>
                            <a:rect l="0" t="0" r="0" b="0"/>
                            <a:pathLst>
                              <a:path w="38500" h="84176">
                                <a:moveTo>
                                  <a:pt x="38494" y="0"/>
                                </a:moveTo>
                                <a:lnTo>
                                  <a:pt x="38500" y="1"/>
                                </a:lnTo>
                                <a:lnTo>
                                  <a:pt x="38500" y="13732"/>
                                </a:lnTo>
                                <a:lnTo>
                                  <a:pt x="38494" y="13729"/>
                                </a:lnTo>
                                <a:cubicBezTo>
                                  <a:pt x="25451" y="13729"/>
                                  <a:pt x="16967" y="24066"/>
                                  <a:pt x="16967" y="42050"/>
                                </a:cubicBezTo>
                                <a:cubicBezTo>
                                  <a:pt x="16967" y="60109"/>
                                  <a:pt x="25451" y="70447"/>
                                  <a:pt x="38494" y="70447"/>
                                </a:cubicBezTo>
                                <a:lnTo>
                                  <a:pt x="38500" y="70444"/>
                                </a:lnTo>
                                <a:lnTo>
                                  <a:pt x="38500" y="84174"/>
                                </a:lnTo>
                                <a:lnTo>
                                  <a:pt x="38494" y="84176"/>
                                </a:lnTo>
                                <a:cubicBezTo>
                                  <a:pt x="15278" y="84176"/>
                                  <a:pt x="0" y="68212"/>
                                  <a:pt x="0" y="42050"/>
                                </a:cubicBezTo>
                                <a:cubicBezTo>
                                  <a:pt x="0" y="15977"/>
                                  <a:pt x="15354" y="0"/>
                                  <a:pt x="3849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248491" y="29549"/>
                            <a:ext cx="38500" cy="84173"/>
                          </a:xfrm>
                          <a:custGeom>
                            <a:avLst/>
                            <a:gdLst/>
                            <a:ahLst/>
                            <a:cxnLst/>
                            <a:rect l="0" t="0" r="0" b="0"/>
                            <a:pathLst>
                              <a:path w="38500" h="84173">
                                <a:moveTo>
                                  <a:pt x="0" y="0"/>
                                </a:moveTo>
                                <a:lnTo>
                                  <a:pt x="15778" y="2903"/>
                                </a:lnTo>
                                <a:cubicBezTo>
                                  <a:pt x="29863" y="8618"/>
                                  <a:pt x="38500" y="22494"/>
                                  <a:pt x="38500" y="42049"/>
                                </a:cubicBezTo>
                                <a:cubicBezTo>
                                  <a:pt x="38500" y="61670"/>
                                  <a:pt x="29906" y="75555"/>
                                  <a:pt x="15810" y="81271"/>
                                </a:cubicBezTo>
                                <a:lnTo>
                                  <a:pt x="0" y="84173"/>
                                </a:lnTo>
                                <a:lnTo>
                                  <a:pt x="0" y="70443"/>
                                </a:lnTo>
                                <a:lnTo>
                                  <a:pt x="15683" y="63019"/>
                                </a:lnTo>
                                <a:cubicBezTo>
                                  <a:pt x="19428" y="58177"/>
                                  <a:pt x="21533" y="51078"/>
                                  <a:pt x="21533" y="42049"/>
                                </a:cubicBezTo>
                                <a:cubicBezTo>
                                  <a:pt x="21533" y="33057"/>
                                  <a:pt x="19409" y="25977"/>
                                  <a:pt x="15654" y="21144"/>
                                </a:cubicBezTo>
                                <a:lnTo>
                                  <a:pt x="0" y="1373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299411" y="29628"/>
                            <a:ext cx="69990" cy="82550"/>
                          </a:xfrm>
                          <a:custGeom>
                            <a:avLst/>
                            <a:gdLst/>
                            <a:ahLst/>
                            <a:cxnLst/>
                            <a:rect l="0" t="0" r="0" b="0"/>
                            <a:pathLst>
                              <a:path w="69990" h="82550">
                                <a:moveTo>
                                  <a:pt x="41821" y="0"/>
                                </a:moveTo>
                                <a:cubicBezTo>
                                  <a:pt x="59728" y="0"/>
                                  <a:pt x="69990" y="11417"/>
                                  <a:pt x="69990" y="30010"/>
                                </a:cubicBezTo>
                                <a:lnTo>
                                  <a:pt x="69990" y="82550"/>
                                </a:lnTo>
                                <a:lnTo>
                                  <a:pt x="53238" y="82550"/>
                                </a:lnTo>
                                <a:lnTo>
                                  <a:pt x="53238" y="33249"/>
                                </a:lnTo>
                                <a:cubicBezTo>
                                  <a:pt x="53238" y="21057"/>
                                  <a:pt x="47536" y="14351"/>
                                  <a:pt x="35954" y="14351"/>
                                </a:cubicBezTo>
                                <a:cubicBezTo>
                                  <a:pt x="24232" y="14351"/>
                                  <a:pt x="16662" y="22682"/>
                                  <a:pt x="16662" y="35255"/>
                                </a:cubicBezTo>
                                <a:lnTo>
                                  <a:pt x="16662" y="82550"/>
                                </a:lnTo>
                                <a:lnTo>
                                  <a:pt x="0" y="82550"/>
                                </a:lnTo>
                                <a:lnTo>
                                  <a:pt x="0" y="1384"/>
                                </a:lnTo>
                                <a:lnTo>
                                  <a:pt x="15900" y="1384"/>
                                </a:lnTo>
                                <a:lnTo>
                                  <a:pt x="15900" y="14961"/>
                                </a:lnTo>
                                <a:lnTo>
                                  <a:pt x="16281" y="14961"/>
                                </a:lnTo>
                                <a:cubicBezTo>
                                  <a:pt x="20676" y="5702"/>
                                  <a:pt x="29324" y="0"/>
                                  <a:pt x="4182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381032" y="29628"/>
                            <a:ext cx="37198" cy="83904"/>
                          </a:xfrm>
                          <a:custGeom>
                            <a:avLst/>
                            <a:gdLst/>
                            <a:ahLst/>
                            <a:cxnLst/>
                            <a:rect l="0" t="0" r="0" b="0"/>
                            <a:pathLst>
                              <a:path w="37198" h="83904">
                                <a:moveTo>
                                  <a:pt x="37198" y="0"/>
                                </a:moveTo>
                                <a:lnTo>
                                  <a:pt x="37198" y="13507"/>
                                </a:lnTo>
                                <a:lnTo>
                                  <a:pt x="23193" y="19315"/>
                                </a:lnTo>
                                <a:cubicBezTo>
                                  <a:pt x="19587" y="23065"/>
                                  <a:pt x="17329" y="28348"/>
                                  <a:pt x="16904" y="34482"/>
                                </a:cubicBezTo>
                                <a:lnTo>
                                  <a:pt x="37198" y="34482"/>
                                </a:lnTo>
                                <a:lnTo>
                                  <a:pt x="37198" y="46140"/>
                                </a:lnTo>
                                <a:lnTo>
                                  <a:pt x="16828" y="46140"/>
                                </a:lnTo>
                                <a:lnTo>
                                  <a:pt x="16828" y="47144"/>
                                </a:lnTo>
                                <a:cubicBezTo>
                                  <a:pt x="16828" y="54199"/>
                                  <a:pt x="18948" y="60063"/>
                                  <a:pt x="22738" y="64163"/>
                                </a:cubicBezTo>
                                <a:lnTo>
                                  <a:pt x="37198" y="70010"/>
                                </a:lnTo>
                                <a:lnTo>
                                  <a:pt x="37198" y="83904"/>
                                </a:lnTo>
                                <a:lnTo>
                                  <a:pt x="22240" y="81180"/>
                                </a:lnTo>
                                <a:cubicBezTo>
                                  <a:pt x="8122" y="75443"/>
                                  <a:pt x="0" y="61568"/>
                                  <a:pt x="0" y="42356"/>
                                </a:cubicBezTo>
                                <a:cubicBezTo>
                                  <a:pt x="0" y="23258"/>
                                  <a:pt x="8251" y="8940"/>
                                  <a:pt x="22042" y="2974"/>
                                </a:cubicBezTo>
                                <a:lnTo>
                                  <a:pt x="37198" y="0"/>
                                </a:lnTo>
                                <a:close/>
                              </a:path>
                            </a:pathLst>
                          </a:custGeom>
                          <a:ln w="0" cap="flat">
                            <a:miter lim="127000"/>
                          </a:ln>
                        </wps:spPr>
                        <wps:style>
                          <a:lnRef idx="0">
                            <a:srgbClr val="000000">
                              <a:alpha val="0"/>
                            </a:srgbClr>
                          </a:lnRef>
                          <a:fillRef idx="1">
                            <a:srgbClr val="181717"/>
                          </a:fillRef>
                          <a:effectRef idx="0">
                            <a:scrgbClr r="0" g="0" b="0"/>
                          </a:effectRef>
                          <a:fontRef idx="none"/>
                        </wps:style>
                        <wps:txbx>
                          <w:txbxContent>
                            <w:p w:rsidR="009D39E8" w:rsidRDefault="009D39E8" w:rsidP="00807B72">
                              <w:pPr>
                                <w:ind w:left="0"/>
                                <w:jc w:val="center"/>
                              </w:pPr>
                              <w:r>
                                <w:t>144</w:t>
                              </w:r>
                            </w:p>
                          </w:txbxContent>
                        </wps:txbx>
                        <wps:bodyPr/>
                      </wps:wsp>
                      <wps:wsp>
                        <wps:cNvPr id="15" name="Shape 15"/>
                        <wps:cNvSpPr/>
                        <wps:spPr>
                          <a:xfrm>
                            <a:off x="418230" y="88341"/>
                            <a:ext cx="36030" cy="25387"/>
                          </a:xfrm>
                          <a:custGeom>
                            <a:avLst/>
                            <a:gdLst/>
                            <a:ahLst/>
                            <a:cxnLst/>
                            <a:rect l="0" t="0" r="0" b="0"/>
                            <a:pathLst>
                              <a:path w="36030" h="25387">
                                <a:moveTo>
                                  <a:pt x="20206" y="0"/>
                                </a:moveTo>
                                <a:lnTo>
                                  <a:pt x="36030" y="0"/>
                                </a:lnTo>
                                <a:cubicBezTo>
                                  <a:pt x="33719" y="14821"/>
                                  <a:pt x="19672" y="25387"/>
                                  <a:pt x="1080" y="25387"/>
                                </a:cubicBezTo>
                                <a:lnTo>
                                  <a:pt x="0" y="25191"/>
                                </a:lnTo>
                                <a:lnTo>
                                  <a:pt x="0" y="11297"/>
                                </a:lnTo>
                                <a:lnTo>
                                  <a:pt x="1461" y="11887"/>
                                </a:lnTo>
                                <a:cubicBezTo>
                                  <a:pt x="10947" y="11887"/>
                                  <a:pt x="17971" y="7099"/>
                                  <a:pt x="202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418230" y="29553"/>
                            <a:ext cx="36957" cy="46215"/>
                          </a:xfrm>
                          <a:custGeom>
                            <a:avLst/>
                            <a:gdLst/>
                            <a:ahLst/>
                            <a:cxnLst/>
                            <a:rect l="0" t="0" r="0" b="0"/>
                            <a:pathLst>
                              <a:path w="36957" h="46215">
                                <a:moveTo>
                                  <a:pt x="381" y="0"/>
                                </a:moveTo>
                                <a:cubicBezTo>
                                  <a:pt x="22911" y="0"/>
                                  <a:pt x="36957" y="15888"/>
                                  <a:pt x="36957" y="40500"/>
                                </a:cubicBezTo>
                                <a:lnTo>
                                  <a:pt x="36957" y="46215"/>
                                </a:lnTo>
                                <a:lnTo>
                                  <a:pt x="0" y="46215"/>
                                </a:lnTo>
                                <a:lnTo>
                                  <a:pt x="0" y="34557"/>
                                </a:lnTo>
                                <a:lnTo>
                                  <a:pt x="20295" y="34557"/>
                                </a:lnTo>
                                <a:cubicBezTo>
                                  <a:pt x="19901" y="22136"/>
                                  <a:pt x="12027" y="13424"/>
                                  <a:pt x="381" y="13424"/>
                                </a:cubicBezTo>
                                <a:lnTo>
                                  <a:pt x="0" y="13582"/>
                                </a:lnTo>
                                <a:lnTo>
                                  <a:pt x="0" y="75"/>
                                </a:lnTo>
                                <a:lnTo>
                                  <a:pt x="3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0C768DC8" id="Group 2219" o:spid="_x0000_s1026" style="width:138.75pt;height:35.2pt;mso-position-horizontal-relative:char;mso-position-vertical-relative:line" coordsize="455187,113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">
                <v:shape id="Shape 2424" o:spid="_x0000_s1027" style="position:absolute;left:1308;top:31013;width:16662;height:81166;visibility:visible;mso-wrap-style:square;v-text-anchor:top" coordsize="16662,8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" path="m,l16662,r,81166l,81166,,e" fillcolor="#181717" stroked="f" strokeweight="0">
                  <v:stroke miterlimit="83231f" joinstyle="miter"/>
                  <v:path arrowok="t" textboxrect="0,0,16662,81166"/>
                </v:shape>
                <v:shape id="Shape 7" o:spid="_x0000_s1028" style="position:absolute;width:19291;height:19126;visibility:visible;mso-wrap-style:square;v-text-anchor:top" coordsize="19291,1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" path="m9639,v5334,,9652,4242,9652,9563c19291,14808,14973,19126,9639,19126,4318,19126,,14808,,9563,,4242,4318,,9639,xe" fillcolor="#181717" stroked="f" strokeweight="0">
                  <v:stroke miterlimit="83231f" joinstyle="miter"/>
                  <v:path arrowok="t" textboxrect="0,0,19291,19126"/>
                </v:shape>
                <v:shape id="Shape 8" o:spid="_x0000_s1029" style="position:absolute;left:37034;top:845;width:39008;height:111341;visibility:visible;mso-wrap-style:square;v-text-anchor:top" coordsize="39008,11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" path="m,l39008,r,15180l37198,14580r-19913,l17285,58788r19837,l39008,58161r,15143l17285,73304r,38037l,111341,,xe" fillcolor="#181717" stroked="f" strokeweight="0">
                  <v:stroke miterlimit="83231f" joinstyle="miter"/>
                  <v:path arrowok="t" textboxrect="0,0,39008,111341"/>
                </v:shape>
                <v:shape id="Shape 9" o:spid="_x0000_s1030" style="position:absolute;left:76043;top:845;width:39389;height:73304;visibility:visible;mso-wrap-style:square;v-text-anchor:top" coordsize="39389,7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" path="m,l2737,c24340,,39389,14897,39389,36576v,21755,-15354,36728,-37186,36728l,73304,,58161,15558,52988v4022,-3779,6165,-9313,6165,-16336c21723,29629,19580,24111,15567,20349l,15180,,xe" fillcolor="#181717" stroked="f" strokeweight="0">
                  <v:stroke miterlimit="83231f" joinstyle="miter"/>
                  <v:path arrowok="t" textboxrect="0,0,39389,73304"/>
                </v:shape>
                <v:shape id="Shape 10" o:spid="_x0000_s1031" style="position:absolute;left:127279;top:845;width:71069;height:111341;visibility:visible;mso-wrap-style:square;v-text-anchor:top" coordsize="71069,11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" path="m,l16510,r,43751l16904,43751c21374,34252,30251,28778,42596,28778v17818,,28473,11887,28473,30252l71069,111341r-16751,l54318,62268v,-11963,-6020,-19139,-17742,-19139c24232,43129,16662,51613,16662,64427r,46914l,111341,,xe" fillcolor="#181717" stroked="f" strokeweight="0">
                  <v:stroke miterlimit="83231f" joinstyle="miter"/>
                  <v:path arrowok="t" textboxrect="0,0,71069,111341"/>
                </v:shape>
                <v:shape id="Shape 11" o:spid="_x0000_s1032" style="position:absolute;left:209991;top:29548;width:38500;height:84176;visibility:visible;mso-wrap-style:square;v-text-anchor:top" coordsize="38500,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" path="m38494,r6,1l38500,13732r-6,-3c25451,13729,16967,24066,16967,42050v,18059,8484,28397,21527,28397l38500,70444r,13730l38494,84176c15278,84176,,68212,,42050,,15977,15354,,38494,xe" fillcolor="#181717" stroked="f" strokeweight="0">
                  <v:stroke miterlimit="83231f" joinstyle="miter"/>
                  <v:path arrowok="t" textboxrect="0,0,38500,84176"/>
                </v:shape>
                <v:shape id="Shape 12" o:spid="_x0000_s1033" style="position:absolute;left:248491;top:29549;width:38500;height:84173;visibility:visible;mso-wrap-style:square;v-text-anchor:top" coordsize="38500,8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" path="m,l15778,2903c29863,8618,38500,22494,38500,42049v,19621,-8594,33506,-22690,39222l,84173,,70443,15683,63019v3745,-4842,5850,-11941,5850,-20970c21533,33057,19409,25977,15654,21144l,13730,,xe" fillcolor="#181717" stroked="f" strokeweight="0">
                  <v:stroke miterlimit="83231f" joinstyle="miter"/>
                  <v:path arrowok="t" textboxrect="0,0,38500,84173"/>
                </v:shape>
                <v:shape id="Shape 13" o:spid="_x0000_s1034" style="position:absolute;left:299411;top:29628;width:69990;height:82550;visibility:visible;mso-wrap-style:square;v-text-anchor:top" coordsize="699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" path="m41821,c59728,,69990,11417,69990,30010r,52540l53238,82550r,-49301c53238,21057,47536,14351,35954,14351v-11722,,-19292,8331,-19292,20904l16662,82550,,82550,,1384r15900,l15900,14961r381,c20676,5702,29324,,41821,xe" fillcolor="#181717" stroked="f" strokeweight="0">
                  <v:stroke miterlimit="83231f" joinstyle="miter"/>
                  <v:path arrowok="t" textboxrect="0,0,69990,82550"/>
                </v:shape>
                <v:shape id="Shape 14" o:spid="_x0000_s1035" style="position:absolute;left:381032;top:29628;width:37198;height:83904;visibility:visible;mso-wrap-style:square;v-text-anchor:top" coordsize="37198,839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" adj="-11796480,,5400" path="m37198,r,13507l23193,19315v-3606,3750,-5864,9033,-6289,15167l37198,34482r,11658l16828,46140r,1004c16828,54199,18948,60063,22738,64163r14460,5847l37198,83904,22240,81180c8122,75443,,61568,,42356,,23258,8251,8940,22042,2974l37198,xe" fillcolor="#181717" stroked="f" strokeweight="0">
                  <v:stroke miterlimit="83231f" joinstyle="miter"/>
                  <v:formulas/>
                  <v:path arrowok="t" o:connecttype="custom" textboxrect="0,0,37198,83904"/>
                  <v:textbox>
                    <w:txbxContent>
                      <w:p w:rsidR="009D39E8" w:rsidRDefault="009D39E8" w:rsidP="00807B72">
                        <w:pPr>
                          <w:ind w:left="0"/>
                          <w:jc w:val="center"/>
                        </w:pPr>
                        <w:r>
                          <w:t>144</w:t>
                        </w:r>
                      </w:p>
                    </w:txbxContent>
                  </v:textbox>
                </v:shape>
                <v:shape id="Shape 15" o:spid="_x0000_s1036" style="position:absolute;left:418230;top:88341;width:36030;height:25387;visibility:visible;mso-wrap-style:square;v-text-anchor:top" coordsize="36030,2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" path="m20206,l36030,c33719,14821,19672,25387,1080,25387l,25191,,11297r1461,590c10947,11887,17971,7099,20206,xe" fillcolor="#181717" stroked="f" strokeweight="0">
                  <v:stroke miterlimit="83231f" joinstyle="miter"/>
                  <v:path arrowok="t" textboxrect="0,0,36030,25387"/>
                </v:shape>
                <v:shape id="Shape 16" o:spid="_x0000_s1037" style="position:absolute;left:418230;top:29553;width:36957;height:46215;visibility:visible;mso-wrap-style:square;v-text-anchor:top" coordsize="36957,4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" path="m381,c22911,,36957,15888,36957,40500r,5715l,46215,,34557r20295,c19901,22136,12027,13424,381,13424l,13582,,75,381,xe" fillcolor="#181717" stroked="f" strokeweight="0">
                  <v:stroke miterlimit="83231f" joinstyle="miter"/>
                  <v:path arrowok="t" textboxrect="0,0,36957,46215"/>
                </v:shape>
                <w10:anchorlock/>
              </v:group>
            </w:pict>
          </mc:Fallback>
        </mc:AlternateContent>
      </w:r>
      <w:proofErr w:type="gramStart"/>
      <w:r w:rsidR="009D39E8" w:rsidRPr="00141A37">
        <w:rPr>
          <w:b/>
          <w:i/>
          <w:color w:val="7F7F7F" w:themeColor="text1" w:themeTint="80"/>
          <w:sz w:val="44"/>
          <w:szCs w:val="44"/>
          <w:u w:val="single"/>
        </w:rPr>
        <w:t xml:space="preserve">16 </w:t>
      </w:r>
      <w:r w:rsidRPr="00141A37">
        <w:rPr>
          <w:b/>
          <w:i/>
          <w:color w:val="7F7F7F" w:themeColor="text1" w:themeTint="80"/>
          <w:sz w:val="44"/>
          <w:szCs w:val="44"/>
          <w:u w:val="single"/>
        </w:rPr>
        <w:t xml:space="preserve"> MORE</w:t>
      </w:r>
      <w:proofErr w:type="gramEnd"/>
      <w:r w:rsidRPr="00141A37">
        <w:rPr>
          <w:b/>
          <w:i/>
          <w:color w:val="7F7F7F" w:themeColor="text1" w:themeTint="80"/>
          <w:sz w:val="44"/>
          <w:szCs w:val="44"/>
          <w:u w:val="single"/>
        </w:rPr>
        <w:t xml:space="preserve"> DETAILES</w:t>
      </w:r>
    </w:p>
    <w:p w:rsidR="004A6E0C" w:rsidRDefault="004A6E0C" w:rsidP="004A6E0C">
      <w:pPr>
        <w:ind w:left="-5" w:right="13"/>
        <w:rPr>
          <w:sz w:val="32"/>
          <w:szCs w:val="32"/>
        </w:rPr>
      </w:pPr>
    </w:p>
    <w:p w:rsidR="004A6E0C" w:rsidRPr="004A6E0C" w:rsidRDefault="004A6E0C" w:rsidP="004A6E0C">
      <w:pPr>
        <w:pStyle w:val="NormalWeb"/>
        <w:rPr>
          <w:sz w:val="32"/>
          <w:szCs w:val="32"/>
        </w:rPr>
      </w:pPr>
      <w:r w:rsidRPr="004A6E0C">
        <w:rPr>
          <w:rStyle w:val="Strong"/>
          <w:sz w:val="32"/>
          <w:szCs w:val="32"/>
        </w:rPr>
        <w:t>iPhone 16 Features Summary</w:t>
      </w:r>
    </w:p>
    <w:p w:rsidR="004A6E0C" w:rsidRPr="004A6E0C" w:rsidRDefault="004A6E0C" w:rsidP="004A6E0C">
      <w:pPr>
        <w:pStyle w:val="NormalWeb"/>
        <w:rPr>
          <w:sz w:val="32"/>
          <w:szCs w:val="32"/>
        </w:rPr>
      </w:pPr>
      <w:r w:rsidRPr="004A6E0C">
        <w:rPr>
          <w:sz w:val="32"/>
          <w:szCs w:val="32"/>
        </w:rPr>
        <w:t>The iPhone 16, expected to be released in 2024 or later, is anticipated to come with a number of new and enhanced features. Below is a summary of the expected key features for the device:</w:t>
      </w:r>
    </w:p>
    <w:p w:rsidR="004A6E0C" w:rsidRPr="004A6E0C" w:rsidRDefault="004A6E0C" w:rsidP="004A6E0C">
      <w:pPr>
        <w:pStyle w:val="Heading3"/>
        <w:rPr>
          <w:sz w:val="32"/>
          <w:szCs w:val="32"/>
        </w:rPr>
      </w:pPr>
      <w:r w:rsidRPr="004A6E0C">
        <w:rPr>
          <w:sz w:val="32"/>
          <w:szCs w:val="32"/>
        </w:rPr>
        <w:t>Key Features:</w:t>
      </w:r>
    </w:p>
    <w:p w:rsidR="004A6E0C" w:rsidRPr="004A6E0C" w:rsidRDefault="004A6E0C" w:rsidP="004A6E0C">
      <w:pPr>
        <w:pStyle w:val="NormalWeb"/>
        <w:numPr>
          <w:ilvl w:val="0"/>
          <w:numId w:val="1"/>
        </w:numPr>
        <w:rPr>
          <w:sz w:val="32"/>
          <w:szCs w:val="32"/>
        </w:rPr>
      </w:pPr>
      <w:r w:rsidRPr="004A6E0C">
        <w:rPr>
          <w:rStyle w:val="Strong"/>
          <w:sz w:val="32"/>
          <w:szCs w:val="32"/>
        </w:rPr>
        <w:t>Display</w:t>
      </w:r>
      <w:r w:rsidRPr="004A6E0C">
        <w:rPr>
          <w:sz w:val="32"/>
          <w:szCs w:val="32"/>
        </w:rPr>
        <w:br/>
        <w:t xml:space="preserve">The iPhone 16 is expected to feature a larger, higher resolution OLED display, possibly offering </w:t>
      </w:r>
      <w:proofErr w:type="spellStart"/>
      <w:r w:rsidRPr="004A6E0C">
        <w:rPr>
          <w:sz w:val="32"/>
          <w:szCs w:val="32"/>
        </w:rPr>
        <w:t>ProMotion</w:t>
      </w:r>
      <w:proofErr w:type="spellEnd"/>
      <w:r w:rsidRPr="004A6E0C">
        <w:rPr>
          <w:sz w:val="32"/>
          <w:szCs w:val="32"/>
        </w:rPr>
        <w:t xml:space="preserve"> 120Hz refresh rate with enhanced color accuracy and brightness for better outdoor visibility.</w:t>
      </w:r>
    </w:p>
    <w:p w:rsidR="004A6E0C" w:rsidRPr="004A6E0C" w:rsidRDefault="004A6E0C" w:rsidP="004A6E0C">
      <w:pPr>
        <w:pStyle w:val="NormalWeb"/>
        <w:numPr>
          <w:ilvl w:val="0"/>
          <w:numId w:val="1"/>
        </w:numPr>
        <w:rPr>
          <w:sz w:val="32"/>
          <w:szCs w:val="32"/>
        </w:rPr>
      </w:pPr>
      <w:r w:rsidRPr="004A6E0C">
        <w:rPr>
          <w:rStyle w:val="Strong"/>
          <w:sz w:val="32"/>
          <w:szCs w:val="32"/>
        </w:rPr>
        <w:t>Processor</w:t>
      </w:r>
      <w:r w:rsidRPr="004A6E0C">
        <w:rPr>
          <w:sz w:val="32"/>
          <w:szCs w:val="32"/>
        </w:rPr>
        <w:br/>
        <w:t>The device will likely be powered by the A18 Bionic chip, bringing enhanced processing power, improved energy efficiency, and a more capable Neural Engine for better performance in AI-driven tasks.</w:t>
      </w:r>
    </w:p>
    <w:p w:rsidR="004A6E0C" w:rsidRPr="004A6E0C" w:rsidRDefault="004A6E0C" w:rsidP="004A6E0C">
      <w:pPr>
        <w:pStyle w:val="NormalWeb"/>
        <w:numPr>
          <w:ilvl w:val="0"/>
          <w:numId w:val="1"/>
        </w:numPr>
        <w:rPr>
          <w:sz w:val="32"/>
          <w:szCs w:val="32"/>
        </w:rPr>
      </w:pPr>
      <w:r w:rsidRPr="004A6E0C">
        <w:rPr>
          <w:rStyle w:val="Strong"/>
          <w:sz w:val="32"/>
          <w:szCs w:val="32"/>
        </w:rPr>
        <w:t>Camera</w:t>
      </w:r>
      <w:r w:rsidRPr="004A6E0C">
        <w:rPr>
          <w:sz w:val="32"/>
          <w:szCs w:val="32"/>
        </w:rPr>
        <w:br/>
      </w:r>
      <w:proofErr w:type="spellStart"/>
      <w:r w:rsidRPr="004A6E0C">
        <w:rPr>
          <w:sz w:val="32"/>
          <w:szCs w:val="32"/>
        </w:rPr>
        <w:t>Camera</w:t>
      </w:r>
      <w:proofErr w:type="spellEnd"/>
      <w:r w:rsidRPr="004A6E0C">
        <w:rPr>
          <w:sz w:val="32"/>
          <w:szCs w:val="32"/>
        </w:rPr>
        <w:t xml:space="preserve"> improvements are expected, including a new 48MP or higher primary sensor, better low-light performance, and enhanced zoom capabilities, likely with the addition of periscope zoom lenses on the Pro models.</w:t>
      </w:r>
    </w:p>
    <w:p w:rsidR="004A6E0C" w:rsidRPr="004A6E0C" w:rsidRDefault="004A6E0C" w:rsidP="004A6E0C">
      <w:pPr>
        <w:pStyle w:val="NormalWeb"/>
        <w:numPr>
          <w:ilvl w:val="0"/>
          <w:numId w:val="1"/>
        </w:numPr>
        <w:rPr>
          <w:sz w:val="32"/>
          <w:szCs w:val="32"/>
        </w:rPr>
      </w:pPr>
      <w:r w:rsidRPr="004A6E0C">
        <w:rPr>
          <w:rStyle w:val="Strong"/>
          <w:sz w:val="32"/>
          <w:szCs w:val="32"/>
        </w:rPr>
        <w:t>Battery and Charging</w:t>
      </w:r>
      <w:r w:rsidRPr="004A6E0C">
        <w:rPr>
          <w:sz w:val="32"/>
          <w:szCs w:val="32"/>
        </w:rPr>
        <w:br/>
        <w:t xml:space="preserve">Improved battery life </w:t>
      </w:r>
      <w:proofErr w:type="gramStart"/>
      <w:r w:rsidRPr="004A6E0C">
        <w:rPr>
          <w:sz w:val="32"/>
          <w:szCs w:val="32"/>
        </w:rPr>
        <w:t>is</w:t>
      </w:r>
      <w:proofErr w:type="gramEnd"/>
      <w:r w:rsidRPr="004A6E0C">
        <w:rPr>
          <w:sz w:val="32"/>
          <w:szCs w:val="32"/>
        </w:rPr>
        <w:t xml:space="preserve"> expected, with Apple possibly introducing faster charging speeds, wireless charging enhancements, and possibly more efficient power management systems.</w:t>
      </w:r>
    </w:p>
    <w:p w:rsidR="004A6E0C" w:rsidRPr="004A6E0C" w:rsidRDefault="004A6E0C" w:rsidP="004A6E0C">
      <w:pPr>
        <w:pStyle w:val="NormalWeb"/>
        <w:numPr>
          <w:ilvl w:val="0"/>
          <w:numId w:val="1"/>
        </w:numPr>
        <w:rPr>
          <w:sz w:val="32"/>
          <w:szCs w:val="32"/>
        </w:rPr>
      </w:pPr>
      <w:r w:rsidRPr="004A6E0C">
        <w:rPr>
          <w:rStyle w:val="Strong"/>
          <w:sz w:val="32"/>
          <w:szCs w:val="32"/>
        </w:rPr>
        <w:t>Design</w:t>
      </w:r>
      <w:r w:rsidRPr="004A6E0C">
        <w:rPr>
          <w:sz w:val="32"/>
          <w:szCs w:val="32"/>
        </w:rPr>
        <w:br/>
        <w:t xml:space="preserve">The iPhone 16 could feature a refined design, potentially with thinner bezels, more durable materials, and new color options. A </w:t>
      </w:r>
      <w:r w:rsidRPr="004A6E0C">
        <w:rPr>
          <w:sz w:val="32"/>
          <w:szCs w:val="32"/>
        </w:rPr>
        <w:lastRenderedPageBreak/>
        <w:t>smaller notch or even a completely notch-less front design is also speculated.</w:t>
      </w:r>
    </w:p>
    <w:p w:rsidR="004A6E0C" w:rsidRPr="004A6E0C" w:rsidRDefault="004A6E0C" w:rsidP="004A6E0C">
      <w:pPr>
        <w:pStyle w:val="NormalWeb"/>
        <w:numPr>
          <w:ilvl w:val="0"/>
          <w:numId w:val="1"/>
        </w:numPr>
        <w:rPr>
          <w:sz w:val="32"/>
          <w:szCs w:val="32"/>
        </w:rPr>
      </w:pPr>
      <w:r w:rsidRPr="004A6E0C">
        <w:rPr>
          <w:rStyle w:val="Strong"/>
          <w:sz w:val="32"/>
          <w:szCs w:val="32"/>
        </w:rPr>
        <w:t>Connectivity</w:t>
      </w:r>
      <w:r w:rsidRPr="004A6E0C">
        <w:rPr>
          <w:sz w:val="32"/>
          <w:szCs w:val="32"/>
        </w:rPr>
        <w:br/>
        <w:t>Support for the latest 5G bands and Wi-Fi 6E, enabling faster and more stable internet speeds.</w:t>
      </w:r>
    </w:p>
    <w:p w:rsidR="004A6E0C" w:rsidRPr="004A6E0C" w:rsidRDefault="004A6E0C" w:rsidP="004A6E0C">
      <w:pPr>
        <w:pStyle w:val="NormalWeb"/>
        <w:numPr>
          <w:ilvl w:val="0"/>
          <w:numId w:val="1"/>
        </w:numPr>
        <w:rPr>
          <w:sz w:val="32"/>
          <w:szCs w:val="32"/>
        </w:rPr>
      </w:pPr>
      <w:r w:rsidRPr="004A6E0C">
        <w:rPr>
          <w:rStyle w:val="Strong"/>
          <w:sz w:val="32"/>
          <w:szCs w:val="32"/>
        </w:rPr>
        <w:t>iOS Features</w:t>
      </w:r>
      <w:r w:rsidRPr="004A6E0C">
        <w:rPr>
          <w:sz w:val="32"/>
          <w:szCs w:val="32"/>
        </w:rPr>
        <w:br/>
        <w:t>The iPhone 16 will run iOS 18 or later, bringing new features like enhanced multitasking, advanced privacy tools, and improvements to the user interface and performance.</w:t>
      </w:r>
    </w:p>
    <w:p w:rsidR="004A6E0C" w:rsidRPr="004A6E0C" w:rsidRDefault="004A6E0C" w:rsidP="004A6E0C">
      <w:pPr>
        <w:pStyle w:val="NormalWeb"/>
        <w:numPr>
          <w:ilvl w:val="0"/>
          <w:numId w:val="1"/>
        </w:numPr>
        <w:rPr>
          <w:sz w:val="32"/>
          <w:szCs w:val="32"/>
        </w:rPr>
      </w:pPr>
      <w:r w:rsidRPr="004A6E0C">
        <w:rPr>
          <w:rStyle w:val="Strong"/>
          <w:sz w:val="32"/>
          <w:szCs w:val="32"/>
        </w:rPr>
        <w:t>New AI and Augmented Reality Features</w:t>
      </w:r>
      <w:r w:rsidRPr="004A6E0C">
        <w:rPr>
          <w:sz w:val="32"/>
          <w:szCs w:val="32"/>
        </w:rPr>
        <w:br/>
        <w:t>There will likely be more advanced AI-powered features, such as smarter Siri, and better integration of Augmented Reality (AR) capabilities for immersive experiences in gaming, shopping, and more.</w:t>
      </w:r>
    </w:p>
    <w:p w:rsidR="004A6E0C" w:rsidRPr="004A6E0C" w:rsidRDefault="004A6E0C" w:rsidP="004A6E0C">
      <w:pPr>
        <w:pStyle w:val="NormalWeb"/>
        <w:numPr>
          <w:ilvl w:val="0"/>
          <w:numId w:val="1"/>
        </w:numPr>
        <w:rPr>
          <w:sz w:val="32"/>
          <w:szCs w:val="32"/>
        </w:rPr>
      </w:pPr>
      <w:r w:rsidRPr="004A6E0C">
        <w:rPr>
          <w:rStyle w:val="Strong"/>
          <w:sz w:val="32"/>
          <w:szCs w:val="32"/>
        </w:rPr>
        <w:t>Satellite Connectivity</w:t>
      </w:r>
      <w:r w:rsidRPr="004A6E0C">
        <w:rPr>
          <w:sz w:val="32"/>
          <w:szCs w:val="32"/>
        </w:rPr>
        <w:br/>
        <w:t>Following the introduction of satellite connectivity in the iPhone 14, the iPhone 16 may bring more robust satellite-based communication capabilities for emergency situations and off-the-grid usage.</w:t>
      </w:r>
    </w:p>
    <w:p w:rsidR="004A6E0C" w:rsidRPr="004A6E0C" w:rsidRDefault="004A6E0C" w:rsidP="004A6E0C">
      <w:pPr>
        <w:pStyle w:val="NormalWeb"/>
        <w:numPr>
          <w:ilvl w:val="0"/>
          <w:numId w:val="1"/>
        </w:numPr>
        <w:rPr>
          <w:sz w:val="32"/>
          <w:szCs w:val="32"/>
        </w:rPr>
      </w:pPr>
      <w:r w:rsidRPr="004A6E0C">
        <w:rPr>
          <w:rStyle w:val="Strong"/>
          <w:sz w:val="32"/>
          <w:szCs w:val="32"/>
        </w:rPr>
        <w:t>Enhanced Security</w:t>
      </w:r>
      <w:r w:rsidRPr="004A6E0C">
        <w:rPr>
          <w:sz w:val="32"/>
          <w:szCs w:val="32"/>
        </w:rPr>
        <w:br/>
        <w:t>The iPhone 16 is expected to feature even stronger security protocols, including improvements to Face ID and fingerprint sensors, as well as more advanced encryption for data protection.</w:t>
      </w:r>
    </w:p>
    <w:p w:rsidR="004A6E0C" w:rsidRDefault="004A6E0C" w:rsidP="004A6E0C">
      <w:pPr>
        <w:ind w:left="-5" w:right="13"/>
        <w:rPr>
          <w:sz w:val="32"/>
          <w:szCs w:val="32"/>
        </w:rPr>
      </w:pPr>
    </w:p>
    <w:p w:rsidR="004A6E0C" w:rsidRDefault="004A6E0C" w:rsidP="004A6E0C">
      <w:pPr>
        <w:ind w:left="-5" w:right="13"/>
        <w:rPr>
          <w:sz w:val="32"/>
          <w:szCs w:val="32"/>
        </w:rPr>
      </w:pPr>
    </w:p>
    <w:p w:rsidR="004A6E0C" w:rsidRPr="004A6E0C" w:rsidRDefault="004A6E0C" w:rsidP="004A6E0C">
      <w:pPr>
        <w:ind w:left="-5" w:right="13"/>
        <w:rPr>
          <w:sz w:val="32"/>
          <w:szCs w:val="32"/>
        </w:rPr>
      </w:pPr>
      <w:r w:rsidRPr="004A6E0C">
        <w:rPr>
          <w:sz w:val="32"/>
          <w:szCs w:val="32"/>
        </w:rPr>
        <w:t xml:space="preserve">Before using iPhone, review the </w:t>
      </w:r>
      <w:r w:rsidRPr="004A6E0C">
        <w:rPr>
          <w:i/>
          <w:sz w:val="32"/>
          <w:szCs w:val="32"/>
        </w:rPr>
        <w:t>iPhone User Guide</w:t>
      </w:r>
      <w:r w:rsidRPr="004A6E0C">
        <w:rPr>
          <w:sz w:val="32"/>
          <w:szCs w:val="32"/>
        </w:rPr>
        <w:t xml:space="preserve"> at  </w:t>
      </w:r>
      <w:hyperlink r:id="rId5">
        <w:r w:rsidRPr="004A6E0C">
          <w:rPr>
            <w:sz w:val="32"/>
            <w:szCs w:val="32"/>
          </w:rPr>
          <w:t>support.apple.com/guide/</w:t>
        </w:r>
        <w:proofErr w:type="spellStart"/>
        <w:r w:rsidRPr="004A6E0C">
          <w:rPr>
            <w:sz w:val="32"/>
            <w:szCs w:val="32"/>
          </w:rPr>
          <w:t>iphone</w:t>
        </w:r>
        <w:proofErr w:type="spellEnd"/>
      </w:hyperlink>
      <w:r w:rsidRPr="004A6E0C">
        <w:rPr>
          <w:sz w:val="32"/>
          <w:szCs w:val="32"/>
        </w:rPr>
        <w:t>.</w:t>
      </w:r>
    </w:p>
    <w:p w:rsidR="004A6E0C" w:rsidRPr="004A6E0C" w:rsidRDefault="004A6E0C" w:rsidP="004A6E0C">
      <w:pPr>
        <w:pStyle w:val="Heading1"/>
        <w:ind w:left="-5"/>
        <w:rPr>
          <w:sz w:val="32"/>
          <w:szCs w:val="32"/>
        </w:rPr>
      </w:pPr>
      <w:r w:rsidRPr="004A6E0C">
        <w:rPr>
          <w:sz w:val="32"/>
          <w:szCs w:val="32"/>
        </w:rPr>
        <w:t>Safety and Handling</w:t>
      </w:r>
    </w:p>
    <w:p w:rsidR="004A6E0C" w:rsidRPr="004A6E0C" w:rsidRDefault="004A6E0C" w:rsidP="004A6E0C">
      <w:pPr>
        <w:spacing w:after="89"/>
        <w:ind w:left="-5" w:right="129"/>
        <w:rPr>
          <w:sz w:val="32"/>
          <w:szCs w:val="32"/>
        </w:rPr>
      </w:pPr>
      <w:r w:rsidRPr="004A6E0C">
        <w:rPr>
          <w:sz w:val="32"/>
          <w:szCs w:val="32"/>
        </w:rPr>
        <w:t xml:space="preserve">See “Safety, handling, and support” in the </w:t>
      </w:r>
      <w:proofErr w:type="gramStart"/>
      <w:r w:rsidRPr="004A6E0C">
        <w:rPr>
          <w:i/>
          <w:sz w:val="32"/>
          <w:szCs w:val="32"/>
        </w:rPr>
        <w:t>iPhone  User</w:t>
      </w:r>
      <w:proofErr w:type="gramEnd"/>
      <w:r w:rsidRPr="004A6E0C">
        <w:rPr>
          <w:i/>
          <w:sz w:val="32"/>
          <w:szCs w:val="32"/>
        </w:rPr>
        <w:t xml:space="preserve"> Guide</w:t>
      </w:r>
      <w:r w:rsidRPr="004A6E0C">
        <w:rPr>
          <w:sz w:val="32"/>
          <w:szCs w:val="32"/>
        </w:rPr>
        <w:t>.</w:t>
      </w:r>
    </w:p>
    <w:p w:rsidR="004A6E0C" w:rsidRPr="004A6E0C" w:rsidRDefault="004A6E0C" w:rsidP="004A6E0C">
      <w:pPr>
        <w:pStyle w:val="Heading1"/>
        <w:ind w:left="-5"/>
        <w:rPr>
          <w:sz w:val="32"/>
          <w:szCs w:val="32"/>
        </w:rPr>
      </w:pPr>
      <w:r w:rsidRPr="004A6E0C">
        <w:rPr>
          <w:sz w:val="32"/>
          <w:szCs w:val="32"/>
        </w:rPr>
        <w:t>Exposure to Radio Frequency</w:t>
      </w:r>
    </w:p>
    <w:p w:rsidR="004A6E0C" w:rsidRPr="004A6E0C" w:rsidRDefault="004A6E0C" w:rsidP="004A6E0C">
      <w:pPr>
        <w:ind w:left="-5" w:right="13"/>
        <w:rPr>
          <w:sz w:val="32"/>
          <w:szCs w:val="32"/>
        </w:rPr>
      </w:pPr>
      <w:r w:rsidRPr="004A6E0C">
        <w:rPr>
          <w:sz w:val="32"/>
          <w:szCs w:val="32"/>
        </w:rPr>
        <w:t xml:space="preserve">On iPhone, go to Settings &gt; General &gt; Legal </w:t>
      </w:r>
      <w:proofErr w:type="gramStart"/>
      <w:r w:rsidRPr="004A6E0C">
        <w:rPr>
          <w:sz w:val="32"/>
          <w:szCs w:val="32"/>
        </w:rPr>
        <w:t>&amp;  Regulatory</w:t>
      </w:r>
      <w:proofErr w:type="gramEnd"/>
      <w:r w:rsidRPr="004A6E0C">
        <w:rPr>
          <w:sz w:val="32"/>
          <w:szCs w:val="32"/>
        </w:rPr>
        <w:t xml:space="preserve"> &gt; RF Exposure. Or go to </w:t>
      </w:r>
      <w:hyperlink r:id="rId6">
        <w:r w:rsidRPr="004A6E0C">
          <w:rPr>
            <w:sz w:val="32"/>
            <w:szCs w:val="32"/>
          </w:rPr>
          <w:t>apple.com/</w:t>
        </w:r>
      </w:hyperlink>
      <w:hyperlink r:id="rId7">
        <w:r w:rsidRPr="004A6E0C">
          <w:rPr>
            <w:sz w:val="32"/>
            <w:szCs w:val="32"/>
          </w:rPr>
          <w:t xml:space="preserve"> </w:t>
        </w:r>
      </w:hyperlink>
      <w:hyperlink r:id="rId8">
        <w:r w:rsidRPr="004A6E0C">
          <w:rPr>
            <w:sz w:val="32"/>
            <w:szCs w:val="32"/>
          </w:rPr>
          <w:t>legal/</w:t>
        </w:r>
        <w:proofErr w:type="spellStart"/>
        <w:r w:rsidRPr="004A6E0C">
          <w:rPr>
            <w:sz w:val="32"/>
            <w:szCs w:val="32"/>
          </w:rPr>
          <w:t>rfexposure</w:t>
        </w:r>
        <w:proofErr w:type="spellEnd"/>
      </w:hyperlink>
      <w:r w:rsidRPr="004A6E0C">
        <w:rPr>
          <w:sz w:val="32"/>
          <w:szCs w:val="32"/>
        </w:rPr>
        <w:t>.</w:t>
      </w:r>
    </w:p>
    <w:p w:rsidR="004A6E0C" w:rsidRPr="004A6E0C" w:rsidRDefault="004A6E0C" w:rsidP="004A6E0C">
      <w:pPr>
        <w:pStyle w:val="Heading1"/>
        <w:ind w:left="-5"/>
        <w:rPr>
          <w:sz w:val="32"/>
          <w:szCs w:val="32"/>
        </w:rPr>
      </w:pPr>
      <w:r w:rsidRPr="004A6E0C">
        <w:rPr>
          <w:sz w:val="32"/>
          <w:szCs w:val="32"/>
        </w:rPr>
        <w:lastRenderedPageBreak/>
        <w:t>Battery and Charging</w:t>
      </w:r>
    </w:p>
    <w:p w:rsidR="004A6E0C" w:rsidRPr="004A6E0C" w:rsidRDefault="004A6E0C" w:rsidP="004A6E0C">
      <w:pPr>
        <w:ind w:left="-5" w:right="13"/>
        <w:rPr>
          <w:sz w:val="32"/>
          <w:szCs w:val="32"/>
        </w:rPr>
      </w:pPr>
      <w:r w:rsidRPr="004A6E0C">
        <w:rPr>
          <w:sz w:val="32"/>
          <w:szCs w:val="32"/>
        </w:rPr>
        <w:t xml:space="preserve">An iPhone battery should only be repaired by a trained technician to avoid battery damage, which could cause overheating, fire, or injury. Batteries should be recycled or disposed of separately from household waste and according to local environmental laws and guidelines. For information about Apple lithium-ion batteries and battery service and recycling, go to </w:t>
      </w:r>
      <w:hyperlink r:id="rId9">
        <w:r w:rsidRPr="004A6E0C">
          <w:rPr>
            <w:sz w:val="32"/>
            <w:szCs w:val="32"/>
          </w:rPr>
          <w:t>apple.com/batteries/</w:t>
        </w:r>
        <w:proofErr w:type="spellStart"/>
        <w:r w:rsidRPr="004A6E0C">
          <w:rPr>
            <w:sz w:val="32"/>
            <w:szCs w:val="32"/>
          </w:rPr>
          <w:t>service</w:t>
        </w:r>
      </w:hyperlink>
      <w:hyperlink r:id="rId10">
        <w:r w:rsidRPr="004A6E0C">
          <w:rPr>
            <w:sz w:val="32"/>
            <w:szCs w:val="32"/>
          </w:rPr>
          <w:t>and</w:t>
        </w:r>
        <w:proofErr w:type="spellEnd"/>
        <w:r w:rsidRPr="004A6E0C">
          <w:rPr>
            <w:sz w:val="32"/>
            <w:szCs w:val="32"/>
          </w:rPr>
          <w:t>-recycling</w:t>
        </w:r>
      </w:hyperlink>
      <w:r w:rsidRPr="004A6E0C">
        <w:rPr>
          <w:sz w:val="32"/>
          <w:szCs w:val="32"/>
        </w:rPr>
        <w:t xml:space="preserve">. For information about charging, see “Important safety information” in the </w:t>
      </w:r>
      <w:r w:rsidRPr="004A6E0C">
        <w:rPr>
          <w:i/>
          <w:sz w:val="32"/>
          <w:szCs w:val="32"/>
        </w:rPr>
        <w:t>iPhone User Guide.</w:t>
      </w:r>
    </w:p>
    <w:p w:rsidR="004A6E0C" w:rsidRPr="004A6E0C" w:rsidRDefault="004A6E0C" w:rsidP="004A6E0C">
      <w:pPr>
        <w:pStyle w:val="Heading1"/>
        <w:ind w:left="-5"/>
        <w:rPr>
          <w:sz w:val="32"/>
          <w:szCs w:val="32"/>
        </w:rPr>
      </w:pPr>
      <w:r w:rsidRPr="004A6E0C">
        <w:rPr>
          <w:sz w:val="32"/>
          <w:szCs w:val="32"/>
        </w:rPr>
        <w:t>Lasers</w:t>
      </w:r>
    </w:p>
    <w:p w:rsidR="004A6E0C" w:rsidRPr="004A6E0C" w:rsidRDefault="004A6E0C" w:rsidP="004A6E0C">
      <w:pPr>
        <w:spacing w:after="220" w:line="259" w:lineRule="auto"/>
        <w:ind w:left="-2" w:firstLine="0"/>
        <w:rPr>
          <w:sz w:val="36"/>
          <w:szCs w:val="36"/>
        </w:rPr>
      </w:pPr>
      <w:r w:rsidRPr="004A6E0C">
        <w:rPr>
          <w:sz w:val="32"/>
          <w:szCs w:val="32"/>
        </w:rPr>
        <w:t xml:space="preserve">The proximity sensor, the </w:t>
      </w:r>
      <w:proofErr w:type="spellStart"/>
      <w:r w:rsidRPr="004A6E0C">
        <w:rPr>
          <w:sz w:val="32"/>
          <w:szCs w:val="32"/>
        </w:rPr>
        <w:t>TrueDepth</w:t>
      </w:r>
      <w:proofErr w:type="spellEnd"/>
      <w:r w:rsidRPr="004A6E0C">
        <w:rPr>
          <w:sz w:val="32"/>
          <w:szCs w:val="32"/>
        </w:rPr>
        <w:t xml:space="preserve"> camera system, and the LiDAR Scanner contain one or more lasers. These laser systems may be disabled for safety reasons if the device is damaged or malfunctions. If you receive a notification on your iPhone that the laser system is disabled, you should always have it repaired by Apple or an authorized service provider. Improper repair, modification, or use of non-genuine </w:t>
      </w:r>
      <w:r w:rsidRPr="004A6E0C">
        <w:rPr>
          <w:sz w:val="56"/>
          <w:szCs w:val="56"/>
        </w:rPr>
        <w:t>Apple components in the</w:t>
      </w:r>
      <w:r w:rsidRPr="004A6E0C">
        <w:rPr>
          <w:noProof/>
          <w:color w:val="000000"/>
          <w:sz w:val="56"/>
          <w:szCs w:val="56"/>
        </w:rPr>
        <mc:AlternateContent>
          <mc:Choice Requires="wpg">
            <w:drawing>
              <wp:inline distT="0" distB="0" distL="0" distR="0" wp14:anchorId="0C768DC8" wp14:editId="3B29DE8A">
                <wp:extent cx="455187" cy="113729"/>
                <wp:effectExtent l="0" t="0" r="0" b="0"/>
                <wp:docPr id="1" name="Group 1"/>
                <wp:cNvGraphicFramePr/>
                <a:graphic xmlns:a="http://schemas.openxmlformats.org/drawingml/2006/main">
                  <a:graphicData uri="http://schemas.microsoft.com/office/word/2010/wordprocessingGroup">
                    <wpg:wgp>
                      <wpg:cNvGrpSpPr/>
                      <wpg:grpSpPr>
                        <a:xfrm>
                          <a:off x="0" y="0"/>
                          <a:ext cx="455187" cy="113729"/>
                          <a:chOff x="0" y="0"/>
                          <a:chExt cx="455187" cy="113729"/>
                        </a:xfrm>
                      </wpg:grpSpPr>
                      <wps:wsp>
                        <wps:cNvPr id="2" name="Shape 2424"/>
                        <wps:cNvSpPr/>
                        <wps:spPr>
                          <a:xfrm>
                            <a:off x="1308" y="31013"/>
                            <a:ext cx="16662" cy="81166"/>
                          </a:xfrm>
                          <a:custGeom>
                            <a:avLst/>
                            <a:gdLst/>
                            <a:ahLst/>
                            <a:cxnLst/>
                            <a:rect l="0" t="0" r="0" b="0"/>
                            <a:pathLst>
                              <a:path w="16662" h="81166">
                                <a:moveTo>
                                  <a:pt x="0" y="0"/>
                                </a:moveTo>
                                <a:lnTo>
                                  <a:pt x="16662" y="0"/>
                                </a:lnTo>
                                <a:lnTo>
                                  <a:pt x="16662" y="81166"/>
                                </a:lnTo>
                                <a:lnTo>
                                  <a:pt x="0" y="8116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 name="Shape 7"/>
                        <wps:cNvSpPr/>
                        <wps:spPr>
                          <a:xfrm>
                            <a:off x="0" y="0"/>
                            <a:ext cx="19291" cy="19126"/>
                          </a:xfrm>
                          <a:custGeom>
                            <a:avLst/>
                            <a:gdLst/>
                            <a:ahLst/>
                            <a:cxnLst/>
                            <a:rect l="0" t="0" r="0" b="0"/>
                            <a:pathLst>
                              <a:path w="19291" h="19126">
                                <a:moveTo>
                                  <a:pt x="9639" y="0"/>
                                </a:moveTo>
                                <a:cubicBezTo>
                                  <a:pt x="14973" y="0"/>
                                  <a:pt x="19291" y="4242"/>
                                  <a:pt x="19291" y="9563"/>
                                </a:cubicBezTo>
                                <a:cubicBezTo>
                                  <a:pt x="19291" y="14808"/>
                                  <a:pt x="14973" y="19126"/>
                                  <a:pt x="9639" y="19126"/>
                                </a:cubicBezTo>
                                <a:cubicBezTo>
                                  <a:pt x="4318" y="19126"/>
                                  <a:pt x="0" y="14808"/>
                                  <a:pt x="0" y="9563"/>
                                </a:cubicBezTo>
                                <a:cubicBezTo>
                                  <a:pt x="0" y="4242"/>
                                  <a:pt x="4318" y="0"/>
                                  <a:pt x="96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 name="Shape 8"/>
                        <wps:cNvSpPr/>
                        <wps:spPr>
                          <a:xfrm>
                            <a:off x="37034" y="845"/>
                            <a:ext cx="39008" cy="111341"/>
                          </a:xfrm>
                          <a:custGeom>
                            <a:avLst/>
                            <a:gdLst/>
                            <a:ahLst/>
                            <a:cxnLst/>
                            <a:rect l="0" t="0" r="0" b="0"/>
                            <a:pathLst>
                              <a:path w="39008" h="111341">
                                <a:moveTo>
                                  <a:pt x="0" y="0"/>
                                </a:moveTo>
                                <a:lnTo>
                                  <a:pt x="39008" y="0"/>
                                </a:lnTo>
                                <a:lnTo>
                                  <a:pt x="39008" y="15180"/>
                                </a:lnTo>
                                <a:lnTo>
                                  <a:pt x="37198" y="14580"/>
                                </a:lnTo>
                                <a:lnTo>
                                  <a:pt x="17285" y="14580"/>
                                </a:lnTo>
                                <a:lnTo>
                                  <a:pt x="17285" y="58788"/>
                                </a:lnTo>
                                <a:lnTo>
                                  <a:pt x="37122" y="58788"/>
                                </a:lnTo>
                                <a:lnTo>
                                  <a:pt x="39008" y="58161"/>
                                </a:lnTo>
                                <a:lnTo>
                                  <a:pt x="39008" y="73304"/>
                                </a:lnTo>
                                <a:lnTo>
                                  <a:pt x="17285" y="73304"/>
                                </a:lnTo>
                                <a:lnTo>
                                  <a:pt x="17285" y="111341"/>
                                </a:lnTo>
                                <a:lnTo>
                                  <a:pt x="0" y="11134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 name="Shape 9"/>
                        <wps:cNvSpPr/>
                        <wps:spPr>
                          <a:xfrm>
                            <a:off x="76043" y="845"/>
                            <a:ext cx="39389" cy="73304"/>
                          </a:xfrm>
                          <a:custGeom>
                            <a:avLst/>
                            <a:gdLst/>
                            <a:ahLst/>
                            <a:cxnLst/>
                            <a:rect l="0" t="0" r="0" b="0"/>
                            <a:pathLst>
                              <a:path w="39389" h="73304">
                                <a:moveTo>
                                  <a:pt x="0" y="0"/>
                                </a:moveTo>
                                <a:lnTo>
                                  <a:pt x="2737" y="0"/>
                                </a:lnTo>
                                <a:cubicBezTo>
                                  <a:pt x="24340" y="0"/>
                                  <a:pt x="39389" y="14897"/>
                                  <a:pt x="39389" y="36576"/>
                                </a:cubicBezTo>
                                <a:cubicBezTo>
                                  <a:pt x="39389" y="58331"/>
                                  <a:pt x="24035" y="73304"/>
                                  <a:pt x="2203" y="73304"/>
                                </a:cubicBezTo>
                                <a:lnTo>
                                  <a:pt x="0" y="73304"/>
                                </a:lnTo>
                                <a:lnTo>
                                  <a:pt x="0" y="58161"/>
                                </a:lnTo>
                                <a:lnTo>
                                  <a:pt x="15558" y="52988"/>
                                </a:lnTo>
                                <a:cubicBezTo>
                                  <a:pt x="19580" y="49209"/>
                                  <a:pt x="21723" y="43675"/>
                                  <a:pt x="21723" y="36652"/>
                                </a:cubicBezTo>
                                <a:cubicBezTo>
                                  <a:pt x="21723" y="29629"/>
                                  <a:pt x="19580" y="24111"/>
                                  <a:pt x="15567" y="20349"/>
                                </a:cubicBezTo>
                                <a:lnTo>
                                  <a:pt x="0" y="1518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 name="Shape 10"/>
                        <wps:cNvSpPr/>
                        <wps:spPr>
                          <a:xfrm>
                            <a:off x="127279" y="845"/>
                            <a:ext cx="71069" cy="111341"/>
                          </a:xfrm>
                          <a:custGeom>
                            <a:avLst/>
                            <a:gdLst/>
                            <a:ahLst/>
                            <a:cxnLst/>
                            <a:rect l="0" t="0" r="0" b="0"/>
                            <a:pathLst>
                              <a:path w="71069" h="111341">
                                <a:moveTo>
                                  <a:pt x="0" y="0"/>
                                </a:moveTo>
                                <a:lnTo>
                                  <a:pt x="16510" y="0"/>
                                </a:lnTo>
                                <a:lnTo>
                                  <a:pt x="16510" y="43751"/>
                                </a:lnTo>
                                <a:lnTo>
                                  <a:pt x="16904" y="43751"/>
                                </a:lnTo>
                                <a:cubicBezTo>
                                  <a:pt x="21374" y="34252"/>
                                  <a:pt x="30251" y="28778"/>
                                  <a:pt x="42596" y="28778"/>
                                </a:cubicBezTo>
                                <a:cubicBezTo>
                                  <a:pt x="60414" y="28778"/>
                                  <a:pt x="71069" y="40665"/>
                                  <a:pt x="71069" y="59030"/>
                                </a:cubicBezTo>
                                <a:lnTo>
                                  <a:pt x="71069" y="111341"/>
                                </a:lnTo>
                                <a:lnTo>
                                  <a:pt x="54318" y="111341"/>
                                </a:lnTo>
                                <a:lnTo>
                                  <a:pt x="54318" y="62268"/>
                                </a:lnTo>
                                <a:cubicBezTo>
                                  <a:pt x="54318" y="50305"/>
                                  <a:pt x="48298" y="43129"/>
                                  <a:pt x="36576" y="43129"/>
                                </a:cubicBezTo>
                                <a:cubicBezTo>
                                  <a:pt x="24232" y="43129"/>
                                  <a:pt x="16662" y="51613"/>
                                  <a:pt x="16662" y="64427"/>
                                </a:cubicBezTo>
                                <a:lnTo>
                                  <a:pt x="16662" y="111341"/>
                                </a:lnTo>
                                <a:lnTo>
                                  <a:pt x="0" y="11134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1"/>
                        <wps:cNvSpPr/>
                        <wps:spPr>
                          <a:xfrm>
                            <a:off x="209991" y="29548"/>
                            <a:ext cx="38500" cy="84176"/>
                          </a:xfrm>
                          <a:custGeom>
                            <a:avLst/>
                            <a:gdLst/>
                            <a:ahLst/>
                            <a:cxnLst/>
                            <a:rect l="0" t="0" r="0" b="0"/>
                            <a:pathLst>
                              <a:path w="38500" h="84176">
                                <a:moveTo>
                                  <a:pt x="38494" y="0"/>
                                </a:moveTo>
                                <a:lnTo>
                                  <a:pt x="38500" y="1"/>
                                </a:lnTo>
                                <a:lnTo>
                                  <a:pt x="38500" y="13732"/>
                                </a:lnTo>
                                <a:lnTo>
                                  <a:pt x="38494" y="13729"/>
                                </a:lnTo>
                                <a:cubicBezTo>
                                  <a:pt x="25451" y="13729"/>
                                  <a:pt x="16967" y="24066"/>
                                  <a:pt x="16967" y="42050"/>
                                </a:cubicBezTo>
                                <a:cubicBezTo>
                                  <a:pt x="16967" y="60109"/>
                                  <a:pt x="25451" y="70447"/>
                                  <a:pt x="38494" y="70447"/>
                                </a:cubicBezTo>
                                <a:lnTo>
                                  <a:pt x="38500" y="70444"/>
                                </a:lnTo>
                                <a:lnTo>
                                  <a:pt x="38500" y="84174"/>
                                </a:lnTo>
                                <a:lnTo>
                                  <a:pt x="38494" y="84176"/>
                                </a:lnTo>
                                <a:cubicBezTo>
                                  <a:pt x="15278" y="84176"/>
                                  <a:pt x="0" y="68212"/>
                                  <a:pt x="0" y="42050"/>
                                </a:cubicBezTo>
                                <a:cubicBezTo>
                                  <a:pt x="0" y="15977"/>
                                  <a:pt x="15354" y="0"/>
                                  <a:pt x="3849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2"/>
                        <wps:cNvSpPr/>
                        <wps:spPr>
                          <a:xfrm>
                            <a:off x="248491" y="29549"/>
                            <a:ext cx="38500" cy="84173"/>
                          </a:xfrm>
                          <a:custGeom>
                            <a:avLst/>
                            <a:gdLst/>
                            <a:ahLst/>
                            <a:cxnLst/>
                            <a:rect l="0" t="0" r="0" b="0"/>
                            <a:pathLst>
                              <a:path w="38500" h="84173">
                                <a:moveTo>
                                  <a:pt x="0" y="0"/>
                                </a:moveTo>
                                <a:lnTo>
                                  <a:pt x="15778" y="2903"/>
                                </a:lnTo>
                                <a:cubicBezTo>
                                  <a:pt x="29863" y="8618"/>
                                  <a:pt x="38500" y="22494"/>
                                  <a:pt x="38500" y="42049"/>
                                </a:cubicBezTo>
                                <a:cubicBezTo>
                                  <a:pt x="38500" y="61670"/>
                                  <a:pt x="29906" y="75555"/>
                                  <a:pt x="15810" y="81271"/>
                                </a:cubicBezTo>
                                <a:lnTo>
                                  <a:pt x="0" y="84173"/>
                                </a:lnTo>
                                <a:lnTo>
                                  <a:pt x="0" y="70443"/>
                                </a:lnTo>
                                <a:lnTo>
                                  <a:pt x="15683" y="63019"/>
                                </a:lnTo>
                                <a:cubicBezTo>
                                  <a:pt x="19428" y="58177"/>
                                  <a:pt x="21533" y="51078"/>
                                  <a:pt x="21533" y="42049"/>
                                </a:cubicBezTo>
                                <a:cubicBezTo>
                                  <a:pt x="21533" y="33057"/>
                                  <a:pt x="19409" y="25977"/>
                                  <a:pt x="15654" y="21144"/>
                                </a:cubicBezTo>
                                <a:lnTo>
                                  <a:pt x="0" y="1373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3"/>
                        <wps:cNvSpPr/>
                        <wps:spPr>
                          <a:xfrm>
                            <a:off x="299411" y="29628"/>
                            <a:ext cx="69990" cy="82550"/>
                          </a:xfrm>
                          <a:custGeom>
                            <a:avLst/>
                            <a:gdLst/>
                            <a:ahLst/>
                            <a:cxnLst/>
                            <a:rect l="0" t="0" r="0" b="0"/>
                            <a:pathLst>
                              <a:path w="69990" h="82550">
                                <a:moveTo>
                                  <a:pt x="41821" y="0"/>
                                </a:moveTo>
                                <a:cubicBezTo>
                                  <a:pt x="59728" y="0"/>
                                  <a:pt x="69990" y="11417"/>
                                  <a:pt x="69990" y="30010"/>
                                </a:cubicBezTo>
                                <a:lnTo>
                                  <a:pt x="69990" y="82550"/>
                                </a:lnTo>
                                <a:lnTo>
                                  <a:pt x="53238" y="82550"/>
                                </a:lnTo>
                                <a:lnTo>
                                  <a:pt x="53238" y="33249"/>
                                </a:lnTo>
                                <a:cubicBezTo>
                                  <a:pt x="53238" y="21057"/>
                                  <a:pt x="47536" y="14351"/>
                                  <a:pt x="35954" y="14351"/>
                                </a:cubicBezTo>
                                <a:cubicBezTo>
                                  <a:pt x="24232" y="14351"/>
                                  <a:pt x="16662" y="22682"/>
                                  <a:pt x="16662" y="35255"/>
                                </a:cubicBezTo>
                                <a:lnTo>
                                  <a:pt x="16662" y="82550"/>
                                </a:lnTo>
                                <a:lnTo>
                                  <a:pt x="0" y="82550"/>
                                </a:lnTo>
                                <a:lnTo>
                                  <a:pt x="0" y="1384"/>
                                </a:lnTo>
                                <a:lnTo>
                                  <a:pt x="15900" y="1384"/>
                                </a:lnTo>
                                <a:lnTo>
                                  <a:pt x="15900" y="14961"/>
                                </a:lnTo>
                                <a:lnTo>
                                  <a:pt x="16281" y="14961"/>
                                </a:lnTo>
                                <a:cubicBezTo>
                                  <a:pt x="20676" y="5702"/>
                                  <a:pt x="29324" y="0"/>
                                  <a:pt x="4182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14"/>
                        <wps:cNvSpPr/>
                        <wps:spPr>
                          <a:xfrm>
                            <a:off x="381032" y="29628"/>
                            <a:ext cx="37198" cy="83904"/>
                          </a:xfrm>
                          <a:custGeom>
                            <a:avLst/>
                            <a:gdLst/>
                            <a:ahLst/>
                            <a:cxnLst/>
                            <a:rect l="0" t="0" r="0" b="0"/>
                            <a:pathLst>
                              <a:path w="37198" h="83904">
                                <a:moveTo>
                                  <a:pt x="37198" y="0"/>
                                </a:moveTo>
                                <a:lnTo>
                                  <a:pt x="37198" y="13507"/>
                                </a:lnTo>
                                <a:lnTo>
                                  <a:pt x="23193" y="19315"/>
                                </a:lnTo>
                                <a:cubicBezTo>
                                  <a:pt x="19587" y="23065"/>
                                  <a:pt x="17329" y="28348"/>
                                  <a:pt x="16904" y="34482"/>
                                </a:cubicBezTo>
                                <a:lnTo>
                                  <a:pt x="37198" y="34482"/>
                                </a:lnTo>
                                <a:lnTo>
                                  <a:pt x="37198" y="46140"/>
                                </a:lnTo>
                                <a:lnTo>
                                  <a:pt x="16828" y="46140"/>
                                </a:lnTo>
                                <a:lnTo>
                                  <a:pt x="16828" y="47144"/>
                                </a:lnTo>
                                <a:cubicBezTo>
                                  <a:pt x="16828" y="54199"/>
                                  <a:pt x="18948" y="60063"/>
                                  <a:pt x="22738" y="64163"/>
                                </a:cubicBezTo>
                                <a:lnTo>
                                  <a:pt x="37198" y="70010"/>
                                </a:lnTo>
                                <a:lnTo>
                                  <a:pt x="37198" y="83904"/>
                                </a:lnTo>
                                <a:lnTo>
                                  <a:pt x="22240" y="81180"/>
                                </a:lnTo>
                                <a:cubicBezTo>
                                  <a:pt x="8122" y="75443"/>
                                  <a:pt x="0" y="61568"/>
                                  <a:pt x="0" y="42356"/>
                                </a:cubicBezTo>
                                <a:cubicBezTo>
                                  <a:pt x="0" y="23258"/>
                                  <a:pt x="8251" y="8940"/>
                                  <a:pt x="22042" y="2974"/>
                                </a:cubicBezTo>
                                <a:lnTo>
                                  <a:pt x="3719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15"/>
                        <wps:cNvSpPr/>
                        <wps:spPr>
                          <a:xfrm>
                            <a:off x="418230" y="88341"/>
                            <a:ext cx="36030" cy="25387"/>
                          </a:xfrm>
                          <a:custGeom>
                            <a:avLst/>
                            <a:gdLst/>
                            <a:ahLst/>
                            <a:cxnLst/>
                            <a:rect l="0" t="0" r="0" b="0"/>
                            <a:pathLst>
                              <a:path w="36030" h="25387">
                                <a:moveTo>
                                  <a:pt x="20206" y="0"/>
                                </a:moveTo>
                                <a:lnTo>
                                  <a:pt x="36030" y="0"/>
                                </a:lnTo>
                                <a:cubicBezTo>
                                  <a:pt x="33719" y="14821"/>
                                  <a:pt x="19672" y="25387"/>
                                  <a:pt x="1080" y="25387"/>
                                </a:cubicBezTo>
                                <a:lnTo>
                                  <a:pt x="0" y="25191"/>
                                </a:lnTo>
                                <a:lnTo>
                                  <a:pt x="0" y="11297"/>
                                </a:lnTo>
                                <a:lnTo>
                                  <a:pt x="1461" y="11887"/>
                                </a:lnTo>
                                <a:cubicBezTo>
                                  <a:pt x="10947" y="11887"/>
                                  <a:pt x="17971" y="7099"/>
                                  <a:pt x="202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16"/>
                        <wps:cNvSpPr/>
                        <wps:spPr>
                          <a:xfrm>
                            <a:off x="418230" y="29553"/>
                            <a:ext cx="36957" cy="46215"/>
                          </a:xfrm>
                          <a:custGeom>
                            <a:avLst/>
                            <a:gdLst/>
                            <a:ahLst/>
                            <a:cxnLst/>
                            <a:rect l="0" t="0" r="0" b="0"/>
                            <a:pathLst>
                              <a:path w="36957" h="46215">
                                <a:moveTo>
                                  <a:pt x="381" y="0"/>
                                </a:moveTo>
                                <a:cubicBezTo>
                                  <a:pt x="22911" y="0"/>
                                  <a:pt x="36957" y="15888"/>
                                  <a:pt x="36957" y="40500"/>
                                </a:cubicBezTo>
                                <a:lnTo>
                                  <a:pt x="36957" y="46215"/>
                                </a:lnTo>
                                <a:lnTo>
                                  <a:pt x="0" y="46215"/>
                                </a:lnTo>
                                <a:lnTo>
                                  <a:pt x="0" y="34557"/>
                                </a:lnTo>
                                <a:lnTo>
                                  <a:pt x="20295" y="34557"/>
                                </a:lnTo>
                                <a:cubicBezTo>
                                  <a:pt x="19901" y="22136"/>
                                  <a:pt x="12027" y="13424"/>
                                  <a:pt x="381" y="13424"/>
                                </a:cubicBezTo>
                                <a:lnTo>
                                  <a:pt x="0" y="13582"/>
                                </a:lnTo>
                                <a:lnTo>
                                  <a:pt x="0" y="75"/>
                                </a:lnTo>
                                <a:lnTo>
                                  <a:pt x="3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6D8CFEA0" id="Group 1" o:spid="_x0000_s1026" style="width:35.85pt;height:8.95pt;mso-position-horizontal-relative:char;mso-position-vertical-relative:line" coordsize="455187,113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">
                <v:shape id="Shape 2424" o:spid="_x0000_s1027" style="position:absolute;left:1308;top:31013;width:16662;height:81166;visibility:visible;mso-wrap-style:square;v-text-anchor:top" coordsize="16662,8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" path="m,l16662,r,81166l,81166,,e" fillcolor="#181717" stroked="f" strokeweight="0">
                  <v:stroke miterlimit="83231f" joinstyle="miter"/>
                  <v:path arrowok="t" textboxrect="0,0,16662,81166"/>
                </v:shape>
                <v:shape id="Shape 7" o:spid="_x0000_s1028" style="position:absolute;width:19291;height:19126;visibility:visible;mso-wrap-style:square;v-text-anchor:top" coordsize="19291,1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" path="m9639,v5334,,9652,4242,9652,9563c19291,14808,14973,19126,9639,19126,4318,19126,,14808,,9563,,4242,4318,,9639,xe" fillcolor="#181717" stroked="f" strokeweight="0">
                  <v:stroke miterlimit="83231f" joinstyle="miter"/>
                  <v:path arrowok="t" textboxrect="0,0,19291,19126"/>
                </v:shape>
                <v:shape id="Shape 8" o:spid="_x0000_s1029" style="position:absolute;left:37034;top:845;width:39008;height:111341;visibility:visible;mso-wrap-style:square;v-text-anchor:top" coordsize="39008,11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" path="m,l39008,r,15180l37198,14580r-19913,l17285,58788r19837,l39008,58161r,15143l17285,73304r,38037l,111341,,xe" fillcolor="#181717" stroked="f" strokeweight="0">
                  <v:stroke miterlimit="83231f" joinstyle="miter"/>
                  <v:path arrowok="t" textboxrect="0,0,39008,111341"/>
                </v:shape>
                <v:shape id="Shape 9" o:spid="_x0000_s1030" style="position:absolute;left:76043;top:845;width:39389;height:73304;visibility:visible;mso-wrap-style:square;v-text-anchor:top" coordsize="39389,7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" path="m,l2737,c24340,,39389,14897,39389,36576v,21755,-15354,36728,-37186,36728l,73304,,58161,15558,52988v4022,-3779,6165,-9313,6165,-16336c21723,29629,19580,24111,15567,20349l,15180,,xe" fillcolor="#181717" stroked="f" strokeweight="0">
                  <v:stroke miterlimit="83231f" joinstyle="miter"/>
                  <v:path arrowok="t" textboxrect="0,0,39389,73304"/>
                </v:shape>
                <v:shape id="Shape 10" o:spid="_x0000_s1031" style="position:absolute;left:127279;top:845;width:71069;height:111341;visibility:visible;mso-wrap-style:square;v-text-anchor:top" coordsize="71069,111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" path="m,l16510,r,43751l16904,43751c21374,34252,30251,28778,42596,28778v17818,,28473,11887,28473,30252l71069,111341r-16751,l54318,62268v,-11963,-6020,-19139,-17742,-19139c24232,43129,16662,51613,16662,64427r,46914l,111341,,xe" fillcolor="#181717" stroked="f" strokeweight="0">
                  <v:stroke miterlimit="83231f" joinstyle="miter"/>
                  <v:path arrowok="t" textboxrect="0,0,71069,111341"/>
                </v:shape>
                <v:shape id="Shape 11" o:spid="_x0000_s1032" style="position:absolute;left:209991;top:29548;width:38500;height:84176;visibility:visible;mso-wrap-style:square;v-text-anchor:top" coordsize="38500,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" path="m38494,r6,1l38500,13732r-6,-3c25451,13729,16967,24066,16967,42050v,18059,8484,28397,21527,28397l38500,70444r,13730l38494,84176c15278,84176,,68212,,42050,,15977,15354,,38494,xe" fillcolor="#181717" stroked="f" strokeweight="0">
                  <v:stroke miterlimit="83231f" joinstyle="miter"/>
                  <v:path arrowok="t" textboxrect="0,0,38500,84176"/>
                </v:shape>
                <v:shape id="Shape 12" o:spid="_x0000_s1033" style="position:absolute;left:248491;top:29549;width:38500;height:84173;visibility:visible;mso-wrap-style:square;v-text-anchor:top" coordsize="38500,8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" path="m,l15778,2903c29863,8618,38500,22494,38500,42049v,19621,-8594,33506,-22690,39222l,84173,,70443,15683,63019v3745,-4842,5850,-11941,5850,-20970c21533,33057,19409,25977,15654,21144l,13730,,xe" fillcolor="#181717" stroked="f" strokeweight="0">
                  <v:stroke miterlimit="83231f" joinstyle="miter"/>
                  <v:path arrowok="t" textboxrect="0,0,38500,84173"/>
                </v:shape>
                <v:shape id="Shape 13" o:spid="_x0000_s1034" style="position:absolute;left:299411;top:29628;width:69990;height:82550;visibility:visible;mso-wrap-style:square;v-text-anchor:top" coordsize="6999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" path="m41821,c59728,,69990,11417,69990,30010r,52540l53238,82550r,-49301c53238,21057,47536,14351,35954,14351v-11722,,-19292,8331,-19292,20904l16662,82550,,82550,,1384r15900,l15900,14961r381,c20676,5702,29324,,41821,xe" fillcolor="#181717" stroked="f" strokeweight="0">
                  <v:stroke miterlimit="83231f" joinstyle="miter"/>
                  <v:path arrowok="t" textboxrect="0,0,69990,82550"/>
                </v:shape>
                <v:shape id="Shape 14" o:spid="_x0000_s1035" style="position:absolute;left:381032;top:29628;width:37198;height:83904;visibility:visible;mso-wrap-style:square;v-text-anchor:top" coordsize="37198,83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" path="m37198,r,13507l23193,19315v-3606,3750,-5864,9033,-6289,15167l37198,34482r,11658l16828,46140r,1004c16828,54199,18948,60063,22738,64163r14460,5847l37198,83904,22240,81180c8122,75443,,61568,,42356,,23258,8251,8940,22042,2974l37198,xe" fillcolor="#181717" stroked="f" strokeweight="0">
                  <v:stroke miterlimit="83231f" joinstyle="miter"/>
                  <v:path arrowok="t" textboxrect="0,0,37198,83904"/>
                </v:shape>
                <v:shape id="Shape 15" o:spid="_x0000_s1036" style="position:absolute;left:418230;top:88341;width:36030;height:25387;visibility:visible;mso-wrap-style:square;v-text-anchor:top" coordsize="36030,2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" path="m20206,l36030,c33719,14821,19672,25387,1080,25387l,25191,,11297r1461,590c10947,11887,17971,7099,20206,xe" fillcolor="#181717" stroked="f" strokeweight="0">
                  <v:stroke miterlimit="83231f" joinstyle="miter"/>
                  <v:path arrowok="t" textboxrect="0,0,36030,25387"/>
                </v:shape>
                <v:shape id="Shape 16" o:spid="_x0000_s1037" style="position:absolute;left:418230;top:29553;width:36957;height:46215;visibility:visible;mso-wrap-style:square;v-text-anchor:top" coordsize="36957,4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" path="m381,c22911,,36957,15888,36957,40500r,5715l,46215,,34557r20295,c19901,22136,12027,13424,381,13424l,13582,,75,381,xe" fillcolor="#181717" stroked="f" strokeweight="0">
                  <v:stroke miterlimit="83231f" joinstyle="miter"/>
                  <v:path arrowok="t" textboxrect="0,0,36957,46215"/>
                </v:shape>
                <w10:anchorlock/>
              </v:group>
            </w:pict>
          </mc:Fallback>
        </mc:AlternateContent>
      </w:r>
    </w:p>
    <w:p w:rsidR="004A6E0C" w:rsidRPr="004A6E0C" w:rsidRDefault="004A6E0C" w:rsidP="004A6E0C">
      <w:pPr>
        <w:ind w:left="-5" w:right="13"/>
        <w:rPr>
          <w:sz w:val="36"/>
          <w:szCs w:val="36"/>
        </w:rPr>
      </w:pPr>
      <w:r w:rsidRPr="004A6E0C">
        <w:rPr>
          <w:sz w:val="36"/>
          <w:szCs w:val="36"/>
        </w:rPr>
        <w:t xml:space="preserve">Before using iPhone, review the </w:t>
      </w:r>
      <w:r w:rsidRPr="004A6E0C">
        <w:rPr>
          <w:i/>
          <w:sz w:val="36"/>
          <w:szCs w:val="36"/>
        </w:rPr>
        <w:t>iPhone User Guide</w:t>
      </w:r>
      <w:r w:rsidRPr="004A6E0C">
        <w:rPr>
          <w:sz w:val="36"/>
          <w:szCs w:val="36"/>
        </w:rPr>
        <w:t xml:space="preserve"> at  </w:t>
      </w:r>
      <w:hyperlink r:id="rId11">
        <w:r w:rsidRPr="004A6E0C">
          <w:rPr>
            <w:sz w:val="36"/>
            <w:szCs w:val="36"/>
          </w:rPr>
          <w:t>support.apple.com/guide/</w:t>
        </w:r>
        <w:proofErr w:type="spellStart"/>
        <w:r w:rsidRPr="004A6E0C">
          <w:rPr>
            <w:sz w:val="36"/>
            <w:szCs w:val="36"/>
          </w:rPr>
          <w:t>iphone</w:t>
        </w:r>
        <w:proofErr w:type="spellEnd"/>
      </w:hyperlink>
      <w:r w:rsidRPr="004A6E0C">
        <w:rPr>
          <w:sz w:val="36"/>
          <w:szCs w:val="36"/>
        </w:rPr>
        <w:t>.</w:t>
      </w:r>
    </w:p>
    <w:p w:rsidR="004A6E0C" w:rsidRPr="004A6E0C" w:rsidRDefault="004A6E0C" w:rsidP="004A6E0C">
      <w:pPr>
        <w:pStyle w:val="Heading1"/>
        <w:ind w:left="-5"/>
        <w:rPr>
          <w:sz w:val="36"/>
          <w:szCs w:val="36"/>
        </w:rPr>
      </w:pPr>
      <w:r w:rsidRPr="004A6E0C">
        <w:rPr>
          <w:sz w:val="36"/>
          <w:szCs w:val="36"/>
        </w:rPr>
        <w:t>Safety and Handling</w:t>
      </w:r>
    </w:p>
    <w:p w:rsidR="004A6E0C" w:rsidRPr="004A6E0C" w:rsidRDefault="004A6E0C" w:rsidP="004A6E0C">
      <w:pPr>
        <w:spacing w:after="89"/>
        <w:ind w:left="-5" w:right="129"/>
        <w:rPr>
          <w:sz w:val="36"/>
          <w:szCs w:val="36"/>
        </w:rPr>
      </w:pPr>
      <w:r w:rsidRPr="004A6E0C">
        <w:rPr>
          <w:sz w:val="36"/>
          <w:szCs w:val="36"/>
        </w:rPr>
        <w:t xml:space="preserve">See “Safety, handling, and support” in the </w:t>
      </w:r>
      <w:proofErr w:type="gramStart"/>
      <w:r w:rsidRPr="004A6E0C">
        <w:rPr>
          <w:i/>
          <w:sz w:val="36"/>
          <w:szCs w:val="36"/>
        </w:rPr>
        <w:t>iPhone  User</w:t>
      </w:r>
      <w:proofErr w:type="gramEnd"/>
      <w:r w:rsidRPr="004A6E0C">
        <w:rPr>
          <w:i/>
          <w:sz w:val="36"/>
          <w:szCs w:val="36"/>
        </w:rPr>
        <w:t xml:space="preserve"> Guide</w:t>
      </w:r>
      <w:r w:rsidRPr="004A6E0C">
        <w:rPr>
          <w:sz w:val="36"/>
          <w:szCs w:val="36"/>
        </w:rPr>
        <w:t>.</w:t>
      </w:r>
    </w:p>
    <w:p w:rsidR="004A6E0C" w:rsidRPr="004A6E0C" w:rsidRDefault="004A6E0C" w:rsidP="004A6E0C">
      <w:pPr>
        <w:pStyle w:val="Heading1"/>
        <w:ind w:left="-5"/>
        <w:rPr>
          <w:sz w:val="36"/>
          <w:szCs w:val="36"/>
        </w:rPr>
      </w:pPr>
      <w:r w:rsidRPr="004A6E0C">
        <w:rPr>
          <w:sz w:val="36"/>
          <w:szCs w:val="36"/>
        </w:rPr>
        <w:t>Exposure to Radio Frequency</w:t>
      </w:r>
    </w:p>
    <w:p w:rsidR="004A6E0C" w:rsidRPr="004A6E0C" w:rsidRDefault="004A6E0C" w:rsidP="004A6E0C">
      <w:pPr>
        <w:ind w:left="-5" w:right="13"/>
        <w:rPr>
          <w:sz w:val="36"/>
          <w:szCs w:val="36"/>
        </w:rPr>
      </w:pPr>
      <w:r w:rsidRPr="004A6E0C">
        <w:rPr>
          <w:sz w:val="36"/>
          <w:szCs w:val="36"/>
        </w:rPr>
        <w:t xml:space="preserve">On iPhone, go to Settings &gt; General &gt; Legal </w:t>
      </w:r>
      <w:proofErr w:type="gramStart"/>
      <w:r w:rsidRPr="004A6E0C">
        <w:rPr>
          <w:sz w:val="36"/>
          <w:szCs w:val="36"/>
        </w:rPr>
        <w:t>&amp;  Regulatory</w:t>
      </w:r>
      <w:proofErr w:type="gramEnd"/>
      <w:r w:rsidRPr="004A6E0C">
        <w:rPr>
          <w:sz w:val="36"/>
          <w:szCs w:val="36"/>
        </w:rPr>
        <w:t xml:space="preserve"> &gt; RF Exposure. Or go to </w:t>
      </w:r>
      <w:hyperlink r:id="rId12">
        <w:r w:rsidRPr="004A6E0C">
          <w:rPr>
            <w:sz w:val="36"/>
            <w:szCs w:val="36"/>
          </w:rPr>
          <w:t>apple.com/</w:t>
        </w:r>
      </w:hyperlink>
      <w:hyperlink r:id="rId13">
        <w:r w:rsidRPr="004A6E0C">
          <w:rPr>
            <w:sz w:val="36"/>
            <w:szCs w:val="36"/>
          </w:rPr>
          <w:t xml:space="preserve"> </w:t>
        </w:r>
      </w:hyperlink>
      <w:hyperlink r:id="rId14">
        <w:r w:rsidRPr="004A6E0C">
          <w:rPr>
            <w:sz w:val="36"/>
            <w:szCs w:val="36"/>
          </w:rPr>
          <w:t>legal/</w:t>
        </w:r>
        <w:proofErr w:type="spellStart"/>
        <w:r w:rsidRPr="004A6E0C">
          <w:rPr>
            <w:sz w:val="36"/>
            <w:szCs w:val="36"/>
          </w:rPr>
          <w:t>rfexposure</w:t>
        </w:r>
        <w:proofErr w:type="spellEnd"/>
      </w:hyperlink>
      <w:r w:rsidRPr="004A6E0C">
        <w:rPr>
          <w:sz w:val="36"/>
          <w:szCs w:val="36"/>
        </w:rPr>
        <w:t>.</w:t>
      </w:r>
    </w:p>
    <w:p w:rsidR="004A6E0C" w:rsidRPr="004A6E0C" w:rsidRDefault="004A6E0C" w:rsidP="004A6E0C">
      <w:pPr>
        <w:pStyle w:val="Heading1"/>
        <w:ind w:left="-5"/>
        <w:rPr>
          <w:sz w:val="36"/>
          <w:szCs w:val="36"/>
        </w:rPr>
      </w:pPr>
      <w:r w:rsidRPr="004A6E0C">
        <w:rPr>
          <w:sz w:val="36"/>
          <w:szCs w:val="36"/>
        </w:rPr>
        <w:t>Battery and Charging</w:t>
      </w:r>
    </w:p>
    <w:p w:rsidR="004A6E0C" w:rsidRPr="004A6E0C" w:rsidRDefault="004A6E0C" w:rsidP="004A6E0C">
      <w:pPr>
        <w:ind w:left="-5" w:right="13"/>
        <w:rPr>
          <w:sz w:val="36"/>
          <w:szCs w:val="36"/>
        </w:rPr>
      </w:pPr>
      <w:r w:rsidRPr="004A6E0C">
        <w:rPr>
          <w:sz w:val="36"/>
          <w:szCs w:val="36"/>
        </w:rPr>
        <w:t xml:space="preserve">An iPhone battery should only be repaired by a trained technician to avoid battery damage, which could cause </w:t>
      </w:r>
      <w:r w:rsidRPr="004A6E0C">
        <w:rPr>
          <w:sz w:val="36"/>
          <w:szCs w:val="36"/>
        </w:rPr>
        <w:lastRenderedPageBreak/>
        <w:t xml:space="preserve">overheating, fire, or injury. Batteries should be recycled or disposed of separately from household waste and according to local environmental laws and guidelines. For information about Apple lithium-ion batteries and battery service and recycling, go to </w:t>
      </w:r>
      <w:hyperlink r:id="rId15">
        <w:r w:rsidRPr="004A6E0C">
          <w:rPr>
            <w:sz w:val="36"/>
            <w:szCs w:val="36"/>
          </w:rPr>
          <w:t>apple.com/batteries/</w:t>
        </w:r>
        <w:proofErr w:type="spellStart"/>
        <w:r w:rsidRPr="004A6E0C">
          <w:rPr>
            <w:sz w:val="36"/>
            <w:szCs w:val="36"/>
          </w:rPr>
          <w:t>service</w:t>
        </w:r>
      </w:hyperlink>
      <w:hyperlink r:id="rId16">
        <w:r w:rsidRPr="004A6E0C">
          <w:rPr>
            <w:sz w:val="36"/>
            <w:szCs w:val="36"/>
          </w:rPr>
          <w:t>and</w:t>
        </w:r>
        <w:proofErr w:type="spellEnd"/>
        <w:r w:rsidRPr="004A6E0C">
          <w:rPr>
            <w:sz w:val="36"/>
            <w:szCs w:val="36"/>
          </w:rPr>
          <w:t>-recycling</w:t>
        </w:r>
      </w:hyperlink>
      <w:r w:rsidRPr="004A6E0C">
        <w:rPr>
          <w:sz w:val="36"/>
          <w:szCs w:val="36"/>
        </w:rPr>
        <w:t xml:space="preserve">. For information about charging, see “Important safety information” in the </w:t>
      </w:r>
      <w:r w:rsidRPr="004A6E0C">
        <w:rPr>
          <w:i/>
          <w:sz w:val="36"/>
          <w:szCs w:val="36"/>
        </w:rPr>
        <w:t>iPhone User Guide.</w:t>
      </w:r>
    </w:p>
    <w:p w:rsidR="004A6E0C" w:rsidRPr="004A6E0C" w:rsidRDefault="004A6E0C" w:rsidP="004A6E0C">
      <w:pPr>
        <w:pStyle w:val="Heading1"/>
        <w:ind w:left="-5"/>
        <w:rPr>
          <w:sz w:val="36"/>
          <w:szCs w:val="36"/>
        </w:rPr>
      </w:pPr>
      <w:r w:rsidRPr="004A6E0C">
        <w:rPr>
          <w:sz w:val="36"/>
          <w:szCs w:val="36"/>
        </w:rPr>
        <w:t>Lasers</w:t>
      </w:r>
    </w:p>
    <w:p w:rsidR="009D39E8" w:rsidRDefault="004A6E0C" w:rsidP="004A6E0C">
      <w:pPr>
        <w:rPr>
          <w:sz w:val="36"/>
          <w:szCs w:val="36"/>
        </w:rPr>
      </w:pPr>
      <w:r w:rsidRPr="004A6E0C">
        <w:rPr>
          <w:sz w:val="36"/>
          <w:szCs w:val="36"/>
        </w:rPr>
        <w:t xml:space="preserve">The proximity sensor, the </w:t>
      </w:r>
      <w:proofErr w:type="spellStart"/>
      <w:r w:rsidRPr="004A6E0C">
        <w:rPr>
          <w:sz w:val="36"/>
          <w:szCs w:val="36"/>
        </w:rPr>
        <w:t>TrueDepth</w:t>
      </w:r>
      <w:proofErr w:type="spellEnd"/>
      <w:r w:rsidRPr="004A6E0C">
        <w:rPr>
          <w:sz w:val="36"/>
          <w:szCs w:val="36"/>
        </w:rPr>
        <w:t xml:space="preserve"> camera system, and the LiDAR Scanner contain one or more lasers. These laser systems may be disabled for safety reasons if the device is damaged or malfunctions. If you receive a notification on your iPhone that the laser system is disabled, you should always have it repaired by Apple or an authorized service provider. Improper repair, modification, or use of non-genuine</w:t>
      </w:r>
      <w:r w:rsidR="009D39E8">
        <w:rPr>
          <w:sz w:val="36"/>
          <w:szCs w:val="36"/>
        </w:rPr>
        <w:t>.</w:t>
      </w:r>
    </w:p>
    <w:p w:rsidR="009D39E8" w:rsidRPr="009D39E8" w:rsidRDefault="004A6E0C" w:rsidP="009D39E8">
      <w:pPr>
        <w:rPr>
          <w:sz w:val="36"/>
          <w:szCs w:val="36"/>
        </w:rPr>
      </w:pPr>
      <w:r w:rsidRPr="004A6E0C">
        <w:rPr>
          <w:sz w:val="36"/>
          <w:szCs w:val="36"/>
        </w:rPr>
        <w:t>Apple components in the</w:t>
      </w:r>
      <w:r w:rsidR="009D39E8">
        <w:rPr>
          <w:sz w:val="36"/>
          <w:szCs w:val="36"/>
        </w:rPr>
        <w:t xml:space="preserve"> </w:t>
      </w:r>
      <w:r w:rsidR="009D39E8" w:rsidRPr="009D39E8">
        <w:rPr>
          <w:sz w:val="36"/>
          <w:szCs w:val="36"/>
        </w:rPr>
        <w:t xml:space="preserve">© 2024 Apple Inc. All rights reserved. Apple, the Apple logo, iPhone, and </w:t>
      </w:r>
      <w:proofErr w:type="spellStart"/>
      <w:r w:rsidR="009D39E8" w:rsidRPr="009D39E8">
        <w:rPr>
          <w:sz w:val="36"/>
          <w:szCs w:val="36"/>
        </w:rPr>
        <w:t>TrueDepth</w:t>
      </w:r>
      <w:proofErr w:type="spellEnd"/>
      <w:r w:rsidR="009D39E8" w:rsidRPr="009D39E8">
        <w:rPr>
          <w:sz w:val="36"/>
          <w:szCs w:val="36"/>
        </w:rPr>
        <w:t xml:space="preserve"> are trademarks of Apple Inc., registered in the U.S. and other countries and regions. Apple Store is a service mark of Apple Inc., registered in the U.S. and other countries and regions. Printed in XXXX. 034-06537-A</w:t>
      </w:r>
    </w:p>
    <w:sectPr w:rsidR="009D39E8" w:rsidRPr="009D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E46BE"/>
    <w:multiLevelType w:val="multilevel"/>
    <w:tmpl w:val="4968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0C"/>
    <w:rsid w:val="00141A37"/>
    <w:rsid w:val="00162E84"/>
    <w:rsid w:val="00361A65"/>
    <w:rsid w:val="004A6E0C"/>
    <w:rsid w:val="00807B72"/>
    <w:rsid w:val="009D39E8"/>
    <w:rsid w:val="00D0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099B"/>
  <w15:chartTrackingRefBased/>
  <w15:docId w15:val="{C81B25E0-0962-4DFB-ACFD-7AA5484D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E0C"/>
    <w:pPr>
      <w:spacing w:after="65" w:line="251" w:lineRule="auto"/>
      <w:ind w:left="10" w:hanging="10"/>
    </w:pPr>
    <w:rPr>
      <w:rFonts w:ascii="Calibri" w:eastAsia="Calibri" w:hAnsi="Calibri" w:cs="Calibri"/>
      <w:color w:val="181717"/>
      <w:sz w:val="9"/>
    </w:rPr>
  </w:style>
  <w:style w:type="paragraph" w:styleId="Heading1">
    <w:name w:val="heading 1"/>
    <w:next w:val="Normal"/>
    <w:link w:val="Heading1Char"/>
    <w:uiPriority w:val="9"/>
    <w:qFormat/>
    <w:rsid w:val="004A6E0C"/>
    <w:pPr>
      <w:keepNext/>
      <w:keepLines/>
      <w:spacing w:after="0"/>
      <w:ind w:left="10" w:hanging="10"/>
      <w:outlineLvl w:val="0"/>
    </w:pPr>
    <w:rPr>
      <w:rFonts w:ascii="Calibri" w:eastAsia="Calibri" w:hAnsi="Calibri" w:cs="Calibri"/>
      <w:b/>
      <w:color w:val="181717"/>
      <w:sz w:val="9"/>
    </w:rPr>
  </w:style>
  <w:style w:type="paragraph" w:styleId="Heading3">
    <w:name w:val="heading 3"/>
    <w:basedOn w:val="Normal"/>
    <w:next w:val="Normal"/>
    <w:link w:val="Heading3Char"/>
    <w:uiPriority w:val="9"/>
    <w:semiHidden/>
    <w:unhideWhenUsed/>
    <w:qFormat/>
    <w:rsid w:val="004A6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0C"/>
    <w:rPr>
      <w:rFonts w:ascii="Calibri" w:eastAsia="Calibri" w:hAnsi="Calibri" w:cs="Calibri"/>
      <w:b/>
      <w:color w:val="181717"/>
      <w:sz w:val="9"/>
    </w:rPr>
  </w:style>
  <w:style w:type="character" w:customStyle="1" w:styleId="Heading3Char">
    <w:name w:val="Heading 3 Char"/>
    <w:basedOn w:val="DefaultParagraphFont"/>
    <w:link w:val="Heading3"/>
    <w:uiPriority w:val="9"/>
    <w:semiHidden/>
    <w:rsid w:val="004A6E0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A6E0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A6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8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e.com/legal/rfexposure" TargetMode="External"/><Relationship Id="rId13" Type="http://schemas.openxmlformats.org/officeDocument/2006/relationships/hyperlink" Target="http://apple.com/legal/rfexpos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pple.com/legal/rfexposure" TargetMode="External"/><Relationship Id="rId12" Type="http://schemas.openxmlformats.org/officeDocument/2006/relationships/hyperlink" Target="http://apple.com/legal/rfexpos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ple.com/batteries/service-and-recycling" TargetMode="External"/><Relationship Id="rId1" Type="http://schemas.openxmlformats.org/officeDocument/2006/relationships/numbering" Target="numbering.xml"/><Relationship Id="rId6" Type="http://schemas.openxmlformats.org/officeDocument/2006/relationships/hyperlink" Target="http://apple.com/legal/rfexposure" TargetMode="External"/><Relationship Id="rId11" Type="http://schemas.openxmlformats.org/officeDocument/2006/relationships/hyperlink" Target="http://support.apple.com/guide/iphone" TargetMode="External"/><Relationship Id="rId5" Type="http://schemas.openxmlformats.org/officeDocument/2006/relationships/hyperlink" Target="http://support.apple.com/guide/iphone" TargetMode="External"/><Relationship Id="rId15" Type="http://schemas.openxmlformats.org/officeDocument/2006/relationships/hyperlink" Target="http://apple.com/batteries/service-and-recycling" TargetMode="External"/><Relationship Id="rId10" Type="http://schemas.openxmlformats.org/officeDocument/2006/relationships/hyperlink" Target="http://apple.com/batteries/service-and-recycling" TargetMode="External"/><Relationship Id="rId4" Type="http://schemas.openxmlformats.org/officeDocument/2006/relationships/webSettings" Target="webSettings.xml"/><Relationship Id="rId9" Type="http://schemas.openxmlformats.org/officeDocument/2006/relationships/hyperlink" Target="http://apple.com/batteries/service-and-recycling" TargetMode="External"/><Relationship Id="rId14" Type="http://schemas.openxmlformats.org/officeDocument/2006/relationships/hyperlink" Target="http://apple.com/legal/rfexpo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Sheikh</dc:creator>
  <cp:keywords/>
  <dc:description/>
  <cp:lastModifiedBy>Bilal Sheikh</cp:lastModifiedBy>
  <cp:revision>8</cp:revision>
  <dcterms:created xsi:type="dcterms:W3CDTF">2024-12-29T19:04:00Z</dcterms:created>
  <dcterms:modified xsi:type="dcterms:W3CDTF">2024-12-30T18:29:00Z</dcterms:modified>
</cp:coreProperties>
</file>