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F9" w:rsidRDefault="001651F9"/>
    <w:p w:rsidR="006677E8" w:rsidRDefault="006677E8">
      <w:r>
        <w:t>Brugte matematik til at udregne at main indholdet skal være 40 %;</w:t>
      </w:r>
      <w:bookmarkStart w:id="0" w:name="_GoBack"/>
      <w:bookmarkEnd w:id="0"/>
    </w:p>
    <w:sectPr w:rsidR="006677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3B"/>
    <w:rsid w:val="001651F9"/>
    <w:rsid w:val="006677E8"/>
    <w:rsid w:val="009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317D"/>
  <w15:chartTrackingRefBased/>
  <w15:docId w15:val="{08343AE7-1C33-4A2F-9398-B2B58CC5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>Viden Djurs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2</cp:revision>
  <dcterms:created xsi:type="dcterms:W3CDTF">2020-02-24T15:32:00Z</dcterms:created>
  <dcterms:modified xsi:type="dcterms:W3CDTF">2020-02-24T15:32:00Z</dcterms:modified>
</cp:coreProperties>
</file>