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614" w:rsidRPr="005C000D" w:rsidRDefault="00243614" w:rsidP="005C000D">
      <w:pPr>
        <w:jc w:val="center"/>
        <w:rPr>
          <w:b/>
          <w:sz w:val="28"/>
          <w:szCs w:val="28"/>
        </w:rPr>
      </w:pPr>
      <w:r w:rsidRPr="005C000D">
        <w:rPr>
          <w:b/>
          <w:sz w:val="28"/>
          <w:szCs w:val="28"/>
        </w:rPr>
        <w:t>Department of Electronics &amp; Communication Engineering</w:t>
      </w:r>
    </w:p>
    <w:p w:rsidR="00243614" w:rsidRPr="005C000D" w:rsidRDefault="00243614" w:rsidP="005C000D">
      <w:pPr>
        <w:jc w:val="center"/>
        <w:rPr>
          <w:b/>
          <w:sz w:val="28"/>
          <w:szCs w:val="28"/>
        </w:rPr>
      </w:pPr>
      <w:r w:rsidRPr="005C000D">
        <w:rPr>
          <w:b/>
          <w:sz w:val="28"/>
          <w:szCs w:val="28"/>
        </w:rPr>
        <w:t xml:space="preserve">Indian Institute of Technology </w:t>
      </w:r>
      <w:proofErr w:type="spellStart"/>
      <w:r w:rsidRPr="005C000D">
        <w:rPr>
          <w:b/>
          <w:sz w:val="28"/>
          <w:szCs w:val="28"/>
        </w:rPr>
        <w:t>Roorkee</w:t>
      </w:r>
      <w:proofErr w:type="spellEnd"/>
    </w:p>
    <w:p w:rsidR="00243614" w:rsidRDefault="00243614" w:rsidP="005C000D">
      <w:pPr>
        <w:jc w:val="center"/>
      </w:pPr>
    </w:p>
    <w:p w:rsidR="00243614" w:rsidRPr="005C000D" w:rsidRDefault="00243614" w:rsidP="005C000D">
      <w:pPr>
        <w:spacing w:after="120"/>
        <w:jc w:val="center"/>
        <w:rPr>
          <w:rFonts w:ascii="Arial" w:hAnsi="Arial" w:cs="Arial"/>
          <w:b/>
          <w:u w:val="single"/>
        </w:rPr>
      </w:pPr>
      <w:r w:rsidRPr="005C000D">
        <w:rPr>
          <w:rFonts w:ascii="Arial" w:hAnsi="Arial" w:cs="Arial"/>
          <w:b/>
          <w:u w:val="single"/>
        </w:rPr>
        <w:t>EC</w:t>
      </w:r>
      <w:r w:rsidR="00107DA5">
        <w:rPr>
          <w:rFonts w:ascii="Arial" w:hAnsi="Arial" w:cs="Arial"/>
          <w:b/>
          <w:u w:val="single"/>
        </w:rPr>
        <w:t>N</w:t>
      </w:r>
      <w:r w:rsidRPr="005C000D">
        <w:rPr>
          <w:rFonts w:ascii="Arial" w:hAnsi="Arial" w:cs="Arial"/>
          <w:b/>
          <w:u w:val="single"/>
        </w:rPr>
        <w:t xml:space="preserve"> </w:t>
      </w:r>
      <w:r w:rsidR="00555290">
        <w:rPr>
          <w:rFonts w:ascii="Arial" w:hAnsi="Arial" w:cs="Arial"/>
          <w:b/>
          <w:u w:val="single"/>
        </w:rPr>
        <w:t>614</w:t>
      </w:r>
      <w:r w:rsidRPr="005C000D">
        <w:rPr>
          <w:rFonts w:ascii="Arial" w:hAnsi="Arial" w:cs="Arial"/>
          <w:b/>
          <w:u w:val="single"/>
        </w:rPr>
        <w:t xml:space="preserve"> – </w:t>
      </w:r>
      <w:r w:rsidR="00555290">
        <w:rPr>
          <w:rFonts w:ascii="Arial" w:hAnsi="Arial" w:cs="Arial"/>
          <w:b/>
          <w:u w:val="single"/>
        </w:rPr>
        <w:t>Adaptive Signal Processing Techniques</w:t>
      </w:r>
    </w:p>
    <w:p w:rsidR="00243614" w:rsidRPr="005C000D" w:rsidRDefault="00243614" w:rsidP="005C000D">
      <w:pPr>
        <w:jc w:val="center"/>
        <w:rPr>
          <w:rFonts w:ascii="Castellar" w:hAnsi="Castellar"/>
          <w:sz w:val="28"/>
          <w:szCs w:val="28"/>
        </w:rPr>
      </w:pPr>
      <w:r w:rsidRPr="005C000D">
        <w:rPr>
          <w:rFonts w:ascii="Castellar" w:hAnsi="Castellar"/>
          <w:b/>
          <w:sz w:val="28"/>
          <w:szCs w:val="28"/>
        </w:rPr>
        <w:t>Tutorial #1</w:t>
      </w:r>
    </w:p>
    <w:p w:rsidR="00243614" w:rsidRDefault="00243614"/>
    <w:p w:rsidR="00243614" w:rsidRDefault="00243614"/>
    <w:p w:rsidR="00243614" w:rsidRPr="00555290" w:rsidRDefault="00555290" w:rsidP="001E4EF2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 w:rsidRPr="00555290">
        <w:t xml:space="preserve">Show </w:t>
      </w:r>
      <w:r>
        <w:t xml:space="preserve">that the product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an analytic function of the complex tap weight </w:t>
      </w:r>
      <w:r w:rsidRPr="00677B5B">
        <w:rPr>
          <w:i/>
        </w:rPr>
        <w:t>w</w:t>
      </w:r>
      <w:r w:rsidRPr="00677B5B">
        <w:rPr>
          <w:i/>
          <w:vertAlign w:val="subscript"/>
        </w:rPr>
        <w:t>k</w:t>
      </w:r>
      <w:r w:rsidRPr="00677B5B">
        <w:rPr>
          <w:vertAlign w:val="subscript"/>
        </w:rPr>
        <w:t xml:space="preserve"> </w:t>
      </w:r>
      <w:r>
        <w:t xml:space="preserve">but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</m:t>
            </m:r>
          </m:e>
        </m:d>
      </m:oMath>
      <w:r w:rsidR="00677B5B">
        <w:t xml:space="preserve"> is not </w:t>
      </w:r>
      <w:r w:rsidR="009D62A8">
        <w:t xml:space="preserve">an </w:t>
      </w:r>
      <w:r w:rsidR="00677B5B">
        <w:t>analytic</w:t>
      </w:r>
      <w:r w:rsidR="009D62A8">
        <w:t xml:space="preserve"> function</w:t>
      </w:r>
      <w:r w:rsidR="00677B5B">
        <w:t>.</w:t>
      </w:r>
    </w:p>
    <w:p w:rsidR="007F3745" w:rsidRDefault="007F3745" w:rsidP="007F3745">
      <w:pPr>
        <w:ind w:left="360"/>
        <w:jc w:val="both"/>
      </w:pPr>
    </w:p>
    <w:p w:rsidR="00DF0D70" w:rsidRDefault="00DF0D70" w:rsidP="007F3745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both"/>
      </w:pPr>
      <w:r>
        <w:t>A second-order autoregressive process is defined by the difference equation</w:t>
      </w:r>
    </w:p>
    <w:p w:rsidR="00DF0D70" w:rsidRDefault="00AC3DC9" w:rsidP="00DF0D70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-0.6x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DF0D70" w:rsidRDefault="00DF0D70" w:rsidP="001E4EF2">
      <w:pPr>
        <w:spacing w:before="120" w:after="120"/>
        <w:ind w:left="357"/>
        <w:jc w:val="both"/>
      </w:pPr>
      <w:proofErr w:type="gramStart"/>
      <w:r>
        <w:t>where</w:t>
      </w:r>
      <w:proofErr w:type="gramEnd"/>
      <w:r>
        <w:t xml:space="preserve"> {</w:t>
      </w:r>
      <w:r w:rsidRPr="00DF0D70">
        <w:rPr>
          <w:i/>
        </w:rPr>
        <w:t>w</w:t>
      </w:r>
      <w:r>
        <w:t>[</w:t>
      </w:r>
      <w:r w:rsidRPr="00DF0D70">
        <w:rPr>
          <w:i/>
        </w:rPr>
        <w:t>n</w:t>
      </w:r>
      <w:r>
        <w:t xml:space="preserve">]} is a </w:t>
      </w:r>
      <w:r w:rsidR="00F71937">
        <w:t xml:space="preserve">zero-mean </w:t>
      </w:r>
      <w:r>
        <w:t xml:space="preserve">white-noise process with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. Determine the autocorrelation function values </w:t>
      </w:r>
      <w:proofErr w:type="spellStart"/>
      <w:proofErr w:type="gramStart"/>
      <w:r w:rsidRPr="00DF0D70">
        <w:rPr>
          <w:i/>
        </w:rPr>
        <w:t>r</w:t>
      </w:r>
      <w:r w:rsidRPr="00DF0D70">
        <w:rPr>
          <w:i/>
          <w:vertAlign w:val="subscript"/>
        </w:rPr>
        <w:t>xx</w:t>
      </w:r>
      <w:proofErr w:type="spellEnd"/>
      <w:r>
        <w:t>(</w:t>
      </w:r>
      <w:proofErr w:type="gramEnd"/>
      <w:r>
        <w:t xml:space="preserve">0), </w:t>
      </w:r>
      <w:proofErr w:type="spellStart"/>
      <w:r w:rsidRPr="00DF0D70">
        <w:rPr>
          <w:i/>
        </w:rPr>
        <w:t>r</w:t>
      </w:r>
      <w:r w:rsidRPr="00DF0D70">
        <w:rPr>
          <w:i/>
          <w:vertAlign w:val="subscript"/>
        </w:rPr>
        <w:t>xx</w:t>
      </w:r>
      <w:proofErr w:type="spellEnd"/>
      <w:r>
        <w:t xml:space="preserve">(1) and </w:t>
      </w:r>
      <w:proofErr w:type="spellStart"/>
      <w:r w:rsidRPr="00DF0D70">
        <w:rPr>
          <w:i/>
        </w:rPr>
        <w:t>r</w:t>
      </w:r>
      <w:r w:rsidRPr="00DF0D70">
        <w:rPr>
          <w:i/>
          <w:vertAlign w:val="subscript"/>
        </w:rPr>
        <w:t>xx</w:t>
      </w:r>
      <w:proofErr w:type="spellEnd"/>
      <w:r>
        <w:t>(2).</w:t>
      </w:r>
    </w:p>
    <w:p w:rsidR="00DF0D70" w:rsidRDefault="00DF0D70" w:rsidP="00DF0D70">
      <w:pPr>
        <w:pStyle w:val="ListParagraph"/>
      </w:pPr>
    </w:p>
    <w:p w:rsidR="009D62A8" w:rsidRDefault="009D62A8" w:rsidP="007F3745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both"/>
      </w:pPr>
      <w:r>
        <w:t xml:space="preserve">Consider a Wiener filtering problem characterized as follows: The correlation matrix of the tap-input vector </w:t>
      </w:r>
      <w:r w:rsidRPr="009D62A8">
        <w:rPr>
          <w:b/>
        </w:rPr>
        <w:t>x</w:t>
      </w:r>
      <w:r>
        <w:t>[</w:t>
      </w:r>
      <w:r w:rsidRPr="009D62A8">
        <w:rPr>
          <w:i/>
        </w:rPr>
        <w:t>n</w:t>
      </w:r>
      <w:r>
        <w:t>] is</w:t>
      </w:r>
    </w:p>
    <w:p w:rsidR="009D62A8" w:rsidRDefault="009D62A8" w:rsidP="009D62A8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D62A8" w:rsidRDefault="009D62A8" w:rsidP="003648A3">
      <w:pPr>
        <w:spacing w:before="240" w:after="120"/>
        <w:ind w:left="357"/>
        <w:jc w:val="both"/>
      </w:pPr>
      <w:proofErr w:type="gramStart"/>
      <w:r>
        <w:t>and</w:t>
      </w:r>
      <w:proofErr w:type="gramEnd"/>
      <w:r>
        <w:t xml:space="preserve"> the cross-correlation vector between the tap-input vector </w:t>
      </w:r>
      <w:r w:rsidRPr="009D62A8">
        <w:rPr>
          <w:b/>
        </w:rPr>
        <w:t>x</w:t>
      </w:r>
      <w:r>
        <w:t>[</w:t>
      </w:r>
      <w:r w:rsidRPr="009D62A8">
        <w:rPr>
          <w:i/>
        </w:rPr>
        <w:t>n</w:t>
      </w:r>
      <w:r>
        <w:t>]</w:t>
      </w:r>
      <w:r>
        <w:t xml:space="preserve"> and the desired response </w:t>
      </w:r>
      <w:r>
        <w:rPr>
          <w:i/>
        </w:rPr>
        <w:t>d</w:t>
      </w:r>
      <w:r>
        <w:t>[</w:t>
      </w:r>
      <w:r w:rsidRPr="009D62A8">
        <w:rPr>
          <w:i/>
        </w:rPr>
        <w:t>n</w:t>
      </w:r>
      <w:r>
        <w:t>]</w:t>
      </w:r>
      <w:r>
        <w:t xml:space="preserve"> is </w:t>
      </w:r>
    </w:p>
    <w:p w:rsidR="009D62A8" w:rsidRDefault="003648A3" w:rsidP="003648A3">
      <w:pPr>
        <w:spacing w:after="120"/>
        <w:ind w:left="360"/>
        <w:jc w:val="center"/>
      </w:pPr>
      <m:oMath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0.125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:rsidR="009D62A8" w:rsidRDefault="009D62A8" w:rsidP="003648A3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before="240" w:after="120"/>
        <w:ind w:left="709" w:hanging="425"/>
        <w:contextualSpacing w:val="0"/>
        <w:jc w:val="both"/>
      </w:pPr>
      <w:r>
        <w:t>Evaluate the tap weights of the Wiener filter.</w:t>
      </w:r>
    </w:p>
    <w:p w:rsidR="009D62A8" w:rsidRDefault="009D62A8" w:rsidP="00967EB1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before="120" w:after="120"/>
        <w:ind w:left="709" w:hanging="425"/>
        <w:contextualSpacing w:val="0"/>
        <w:jc w:val="both"/>
      </w:pPr>
      <w:r>
        <w:t>What is the minimum mean-square error produced by this Wiener filter?</w:t>
      </w:r>
    </w:p>
    <w:p w:rsidR="009D62A8" w:rsidRDefault="009D62A8" w:rsidP="00967EB1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before="120" w:after="120"/>
        <w:ind w:left="709" w:hanging="425"/>
        <w:contextualSpacing w:val="0"/>
        <w:jc w:val="both"/>
      </w:pPr>
      <w:r>
        <w:t xml:space="preserve">Formulate a representation of the Wiener filter in terms of the eigenvalues of the matrix </w:t>
      </w:r>
      <w:proofErr w:type="spellStart"/>
      <w:r w:rsidRPr="009D62A8">
        <w:rPr>
          <w:b/>
        </w:rPr>
        <w:t>R</w:t>
      </w:r>
      <w:r w:rsidRPr="009D62A8">
        <w:rPr>
          <w:vertAlign w:val="subscript"/>
        </w:rPr>
        <w:t>xx</w:t>
      </w:r>
      <w:proofErr w:type="spellEnd"/>
      <w:r>
        <w:t xml:space="preserve"> and associated eigenvalues.</w:t>
      </w:r>
    </w:p>
    <w:p w:rsidR="009D62A8" w:rsidRDefault="009D62A8" w:rsidP="001E4EF2">
      <w:pPr>
        <w:pStyle w:val="ListParagraph"/>
        <w:contextualSpacing w:val="0"/>
      </w:pPr>
    </w:p>
    <w:p w:rsidR="00AC3DC9" w:rsidRDefault="00AC3DC9" w:rsidP="007F3745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both"/>
      </w:pPr>
      <w:r>
        <w:t>The tap-</w:t>
      </w:r>
      <w:r w:rsidR="008008D6">
        <w:t>input</w:t>
      </w:r>
      <w:r>
        <w:t xml:space="preserve"> vector of a transversal filter is defined by</w:t>
      </w:r>
    </w:p>
    <w:p w:rsidR="00AC3DC9" w:rsidRDefault="008008D6" w:rsidP="008008D6">
      <w:pPr>
        <w:spacing w:after="120"/>
        <w:ind w:left="360"/>
        <w:jc w:val="center"/>
      </w:pP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+ </m:t>
        </m:r>
        <m:r>
          <m:rPr>
            <m:sty m:val="b"/>
          </m:rPr>
          <w:rPr>
            <w:rFonts w:ascii="Cambria Math" w:hAnsi="Cambria Math"/>
          </w:rPr>
          <m:t>ν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</w:t>
      </w:r>
    </w:p>
    <w:p w:rsidR="00AC3DC9" w:rsidRDefault="00AC3DC9" w:rsidP="00AC3DC9">
      <w:pPr>
        <w:spacing w:after="120"/>
        <w:ind w:left="360"/>
        <w:jc w:val="both"/>
      </w:pPr>
      <w:proofErr w:type="gramStart"/>
      <w:r>
        <w:t>where</w:t>
      </w:r>
      <w:proofErr w:type="gramEnd"/>
      <w:r>
        <w:t xml:space="preserve"> </w:t>
      </w:r>
    </w:p>
    <w:p w:rsidR="00AC3DC9" w:rsidRDefault="00F057D9" w:rsidP="008008D6">
      <w:pPr>
        <w:spacing w:after="120"/>
        <w:ind w:left="360"/>
        <w:jc w:val="center"/>
      </w:pPr>
      <m:oMathPara>
        <m:oMath>
          <m:r>
            <m:rPr>
              <m:sty m:val="b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p>
                        </m:sSup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M-1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3DC9" w:rsidRDefault="00AC3DC9" w:rsidP="00AC3DC9">
      <w:pPr>
        <w:spacing w:after="120"/>
        <w:ind w:left="360"/>
        <w:jc w:val="both"/>
      </w:pPr>
      <w:proofErr w:type="gramStart"/>
      <w:r>
        <w:t>and</w:t>
      </w:r>
      <w:proofErr w:type="gramEnd"/>
    </w:p>
    <w:p w:rsidR="00F057D9" w:rsidRDefault="00F057D9" w:rsidP="00F057D9">
      <w:pPr>
        <w:spacing w:after="120"/>
        <w:ind w:left="360"/>
        <w:jc w:val="center"/>
      </w:pPr>
      <m:oMathPara>
        <m:oMath>
          <m:r>
            <m:rPr>
              <m:sty m:val="b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3DC9" w:rsidRDefault="00AC3DC9" w:rsidP="00F057D9">
      <w:pPr>
        <w:spacing w:before="240" w:after="120"/>
        <w:ind w:left="357"/>
        <w:jc w:val="both"/>
      </w:pPr>
      <w:r>
        <w:t xml:space="preserve">The complex amplitude </w:t>
      </w:r>
      <m:oMath>
        <m:r>
          <w:rPr>
            <w:rFonts w:ascii="Cambria Math" w:hAnsi="Cambria Math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of the sinusoidal vector </w:t>
      </w:r>
      <m:oMath>
        <m:r>
          <m:rPr>
            <m:sty m:val="b"/>
          </m:rP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w:bookmarkStart w:id="0" w:name="_GoBack"/>
            <w:bookmarkEnd w:id="0"/>
          </m:e>
        </m:d>
      </m:oMath>
      <w:r>
        <w:t xml:space="preserve"> is a random variable with zero mean and </w:t>
      </w:r>
      <w:proofErr w:type="gramStart"/>
      <w: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>
        <w:t>.</w:t>
      </w:r>
    </w:p>
    <w:p w:rsidR="00F057D9" w:rsidRDefault="00F057D9" w:rsidP="00967EB1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before="240" w:after="120"/>
        <w:ind w:left="709" w:hanging="425"/>
        <w:contextualSpacing w:val="0"/>
        <w:jc w:val="both"/>
      </w:pPr>
      <w:r>
        <w:lastRenderedPageBreak/>
        <w:t xml:space="preserve">Determine the correlation matrix of the tap-input </w:t>
      </w:r>
      <w:proofErr w:type="gramStart"/>
      <w:r>
        <w:t xml:space="preserve">vector </w:t>
      </w:r>
      <w:proofErr w:type="gramEnd"/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:rsidR="00F057D9" w:rsidRDefault="00F057D9" w:rsidP="00967EB1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before="120" w:after="120"/>
        <w:ind w:left="709" w:hanging="425"/>
        <w:contextualSpacing w:val="0"/>
        <w:jc w:val="both"/>
      </w:pPr>
      <w:r>
        <w:t xml:space="preserve">Suppose that the desired response </w:t>
      </w:r>
      <w:r w:rsidRPr="00967EB1">
        <w:rPr>
          <w:i/>
        </w:rPr>
        <w:t>d</w:t>
      </w:r>
      <w:r>
        <w:t>[</w:t>
      </w:r>
      <w:r w:rsidRPr="00967EB1">
        <w:rPr>
          <w:i/>
        </w:rPr>
        <w:t>n</w:t>
      </w:r>
      <w:r>
        <w:t xml:space="preserve">] is uncorrelated with 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  <w:r w:rsidR="00967EB1">
        <w:t xml:space="preserve"> </w:t>
      </w:r>
      <w:proofErr w:type="gramStart"/>
      <w:r w:rsidR="00967EB1">
        <w:t>What</w:t>
      </w:r>
      <w:proofErr w:type="gramEnd"/>
      <w:r w:rsidR="00967EB1">
        <w:t xml:space="preserve"> is the value of the tap-weight vector of the corresponding Wiener filter?</w:t>
      </w:r>
    </w:p>
    <w:p w:rsidR="00967EB1" w:rsidRDefault="00967EB1" w:rsidP="00967EB1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before="120" w:after="120"/>
        <w:ind w:left="709" w:hanging="425"/>
        <w:contextualSpacing w:val="0"/>
        <w:jc w:val="both"/>
      </w:pPr>
      <w:r>
        <w:t xml:space="preserve">Suppose that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zero and the desired response is defined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 =</m:t>
        </m:r>
        <m:r>
          <w:rPr>
            <w:rFonts w:ascii="Cambria Math" w:hAnsi="Cambria Math"/>
          </w:rPr>
          <m:t>ν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, where 0 ≤ </w:t>
      </w:r>
      <w:r w:rsidRPr="00967EB1">
        <w:rPr>
          <w:i/>
        </w:rPr>
        <w:t>k</w:t>
      </w:r>
      <w:r>
        <w:t xml:space="preserve"> ≤ </w:t>
      </w:r>
      <w:r w:rsidRPr="00967EB1">
        <w:rPr>
          <w:i/>
        </w:rPr>
        <w:t>M</w:t>
      </w:r>
      <w:r>
        <w:t xml:space="preserve"> – 1. What is the new value of the tap-weight vector of the Wiener filter?</w:t>
      </w:r>
    </w:p>
    <w:p w:rsidR="00967EB1" w:rsidRDefault="00967EB1" w:rsidP="001E4EF2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before="120" w:after="120"/>
        <w:ind w:left="709" w:hanging="425"/>
        <w:contextualSpacing w:val="0"/>
        <w:jc w:val="both"/>
      </w:pPr>
      <w:r>
        <w:t xml:space="preserve">Determine the tap-weight vector of the Wiener filter for a desired response defined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 =</m:t>
        </m:r>
        <m:r>
          <w:rPr>
            <w:rFonts w:ascii="Cambria Math" w:hAnsi="Cambria Math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τ</m:t>
            </m:r>
          </m:sup>
        </m:sSup>
      </m:oMath>
      <w:r>
        <w:t xml:space="preserve">, where </w:t>
      </w:r>
      <w:r w:rsidRPr="00967EB1">
        <w:rPr>
          <w:i/>
        </w:rPr>
        <w:t>τ</w:t>
      </w:r>
      <w:r>
        <w:t xml:space="preserve"> is a prescribed delay.</w:t>
      </w:r>
    </w:p>
    <w:p w:rsidR="001E4EF2" w:rsidRDefault="001E4EF2" w:rsidP="001E4EF2">
      <w:pPr>
        <w:pStyle w:val="ListParagraph"/>
        <w:spacing w:before="120"/>
        <w:ind w:left="709"/>
        <w:contextualSpacing w:val="0"/>
        <w:jc w:val="both"/>
      </w:pPr>
    </w:p>
    <w:p w:rsidR="001E4EF2" w:rsidRDefault="001E4EF2" w:rsidP="007F3745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both"/>
      </w:pPr>
      <w:r>
        <w:t xml:space="preserve">Consider a signal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where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an autoregressive process that satisfies the difference equation</w:t>
      </w:r>
    </w:p>
    <w:p w:rsidR="001E4EF2" w:rsidRDefault="001E4EF2" w:rsidP="001E4EF2">
      <w:pPr>
        <w:spacing w:after="120"/>
        <w:ind w:left="360"/>
        <w:jc w:val="center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=0.8s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+ 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1E4EF2" w:rsidRDefault="001E4EF2" w:rsidP="00435D37">
      <w:pPr>
        <w:spacing w:before="240" w:after="120"/>
        <w:ind w:left="357"/>
        <w:jc w:val="both"/>
      </w:pPr>
      <w:proofErr w:type="gramStart"/>
      <w:r>
        <w:t>where</w:t>
      </w:r>
      <w:proofErr w:type="gramEnd"/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a </w:t>
      </w:r>
      <w:r w:rsidR="00F71937">
        <w:t xml:space="preserve">zero-mean </w:t>
      </w:r>
      <w:r>
        <w:t xml:space="preserve">white-noise sequence with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=0.49</m:t>
        </m:r>
      </m:oMath>
      <w:r w:rsidR="003922B5"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3922B5">
        <w:t>is a</w:t>
      </w:r>
      <w:r w:rsidR="00F71937">
        <w:t xml:space="preserve">nother </w:t>
      </w:r>
      <w:r w:rsidR="00F71937">
        <w:t>zero-mean</w:t>
      </w:r>
      <w:r w:rsidR="00F71937">
        <w:t xml:space="preserve"> </w:t>
      </w:r>
      <w:r w:rsidR="003922B5">
        <w:t xml:space="preserve">white-noise sequence with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3922B5">
        <w:t xml:space="preserve">. The processes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3922B5"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3922B5">
        <w:t xml:space="preserve"> are uncorrelated.</w:t>
      </w:r>
    </w:p>
    <w:p w:rsidR="003922B5" w:rsidRDefault="003922B5" w:rsidP="00435D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after="120"/>
        <w:ind w:left="709" w:hanging="425"/>
        <w:contextualSpacing w:val="0"/>
        <w:jc w:val="both"/>
      </w:pPr>
      <w:r>
        <w:t xml:space="preserve">Determine the autocorrelation sequences </w:t>
      </w:r>
      <w:proofErr w:type="gramStart"/>
      <w:r>
        <w:t>{</w:t>
      </w:r>
      <w:r w:rsidRPr="003922B5">
        <w:rPr>
          <w:i/>
        </w:rPr>
        <w:t xml:space="preserve"> </w:t>
      </w:r>
      <w:proofErr w:type="spellStart"/>
      <w:r w:rsidRPr="00DF0D70">
        <w:rPr>
          <w:i/>
        </w:rPr>
        <w:t>r</w:t>
      </w:r>
      <w:r>
        <w:rPr>
          <w:i/>
          <w:vertAlign w:val="subscript"/>
        </w:rPr>
        <w:t>ss</w:t>
      </w:r>
      <w:proofErr w:type="spellEnd"/>
      <w:proofErr w:type="gramEnd"/>
      <w:r>
        <w:t>(</w:t>
      </w:r>
      <w:r>
        <w:rPr>
          <w:i/>
        </w:rPr>
        <w:t>m</w:t>
      </w:r>
      <w:r>
        <w:t xml:space="preserve">) } and </w:t>
      </w:r>
      <w:r>
        <w:t>{</w:t>
      </w:r>
      <w:r w:rsidRPr="003922B5">
        <w:rPr>
          <w:i/>
        </w:rPr>
        <w:t xml:space="preserve"> </w:t>
      </w:r>
      <w:proofErr w:type="spellStart"/>
      <w:r w:rsidRPr="00DF0D70">
        <w:rPr>
          <w:i/>
        </w:rPr>
        <w:t>r</w:t>
      </w:r>
      <w:r w:rsidRPr="00DF0D70">
        <w:rPr>
          <w:i/>
          <w:vertAlign w:val="subscript"/>
        </w:rPr>
        <w:t>xx</w:t>
      </w:r>
      <w:proofErr w:type="spellEnd"/>
      <w:r>
        <w:t>(</w:t>
      </w:r>
      <w:r>
        <w:rPr>
          <w:i/>
        </w:rPr>
        <w:t>m</w:t>
      </w:r>
      <w:r>
        <w:t>) }</w:t>
      </w:r>
      <w:r>
        <w:t>.</w:t>
      </w:r>
    </w:p>
    <w:p w:rsidR="003922B5" w:rsidRDefault="003922B5" w:rsidP="00435D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after="120"/>
        <w:ind w:left="709" w:hanging="425"/>
        <w:contextualSpacing w:val="0"/>
        <w:jc w:val="both"/>
      </w:pPr>
      <w:r>
        <w:t xml:space="preserve">Design a Wiener filter of length </w:t>
      </w:r>
      <w:r w:rsidRPr="003922B5">
        <w:rPr>
          <w:i/>
        </w:rPr>
        <w:t>M</w:t>
      </w:r>
      <w:r>
        <w:t xml:space="preserve"> = 2 to </w:t>
      </w:r>
      <w:proofErr w:type="gramStart"/>
      <w:r>
        <w:t xml:space="preserve">estimate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. </w:t>
      </w:r>
    </w:p>
    <w:p w:rsidR="00435D37" w:rsidRDefault="00435D37" w:rsidP="00435D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after="120"/>
        <w:ind w:left="709" w:hanging="425"/>
        <w:contextualSpacing w:val="0"/>
        <w:jc w:val="both"/>
      </w:pPr>
      <w:r>
        <w:t xml:space="preserve">Repeat Part (b) above for </w:t>
      </w:r>
      <w:r w:rsidRPr="003922B5">
        <w:rPr>
          <w:i/>
        </w:rPr>
        <w:t>M</w:t>
      </w:r>
      <w:r>
        <w:t xml:space="preserve"> </w:t>
      </w:r>
      <w:r>
        <w:t xml:space="preserve">= </w:t>
      </w:r>
      <w:r>
        <w:t>3.</w:t>
      </w:r>
    </w:p>
    <w:p w:rsidR="003922B5" w:rsidRDefault="00435D37" w:rsidP="00435D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after="120"/>
        <w:ind w:left="709" w:hanging="425"/>
        <w:contextualSpacing w:val="0"/>
        <w:jc w:val="both"/>
      </w:pPr>
      <w:r>
        <w:t xml:space="preserve">Compare the </w:t>
      </w:r>
      <w:r>
        <w:t>minimum mean-square error</w:t>
      </w:r>
      <w:r>
        <w:t>s</w:t>
      </w:r>
      <w:r>
        <w:t xml:space="preserve"> produced by </w:t>
      </w:r>
      <w:r>
        <w:t>the</w:t>
      </w:r>
      <w:r>
        <w:t xml:space="preserve"> filter</w:t>
      </w:r>
      <w:r>
        <w:t>s in Part (b) and Part (c) above and comment on the difference</w:t>
      </w:r>
      <w:r>
        <w:t>.</w:t>
      </w:r>
      <w:r>
        <w:t xml:space="preserve"> </w:t>
      </w:r>
    </w:p>
    <w:p w:rsidR="00F71937" w:rsidRDefault="00F71937" w:rsidP="00F71937">
      <w:pPr>
        <w:ind w:left="357"/>
        <w:jc w:val="both"/>
      </w:pPr>
    </w:p>
    <w:p w:rsidR="00F71937" w:rsidRDefault="002E5EC8" w:rsidP="007F3745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AE71B8" wp14:editId="1B4D61B5">
                <wp:simplePos x="0" y="0"/>
                <wp:positionH relativeFrom="column">
                  <wp:posOffset>-277062</wp:posOffset>
                </wp:positionH>
                <wp:positionV relativeFrom="paragraph">
                  <wp:posOffset>865180</wp:posOffset>
                </wp:positionV>
                <wp:extent cx="6138154" cy="2228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154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D0" w:rsidRDefault="00E7234F" w:rsidP="00A22BD0">
                            <w:r>
                              <w:object w:dxaOrig="11527" w:dyaOrig="302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84.7pt;height:127.3pt" o:ole="">
                                  <v:imagedata r:id="rId5" o:title=""/>
                                </v:shape>
                                <o:OLEObject Type="Embed" ProgID="Visio.Drawing.11" ShapeID="_x0000_i1025" DrawAspect="Content" ObjectID="_1610180273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E7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8pt;margin-top:68.1pt;width:483.3pt;height:17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" filled="f" stroked="f" strokeweight=".5pt">
                <v:textbox style="mso-fit-shape-to-text:t">
                  <w:txbxContent>
                    <w:p w:rsidR="00A22BD0" w:rsidRDefault="00E7234F" w:rsidP="00A22BD0">
                      <w:r>
                        <w:object w:dxaOrig="11527" w:dyaOrig="3027">
                          <v:shape id="_x0000_i1025" type="#_x0000_t75" style="width:484.7pt;height:127.3pt" o:ole="">
                            <v:imagedata r:id="rId5" o:title=""/>
                          </v:shape>
                          <o:OLEObject Type="Embed" ProgID="Visio.Drawing.11" ShapeID="_x0000_i1025" DrawAspect="Content" ObjectID="_1610180273" r:id="rId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7234F">
        <w:t>The figure</w:t>
      </w:r>
      <w:r w:rsidR="00F71937">
        <w:t xml:space="preserve"> below show</w:t>
      </w:r>
      <w:r w:rsidR="00E7234F">
        <w:t>s</w:t>
      </w:r>
      <w:r w:rsidR="00F71937">
        <w:t xml:space="preserve"> the autoregressive model of the </w:t>
      </w:r>
      <w:r w:rsidR="00E7234F">
        <w:t>transmitted signal</w:t>
      </w:r>
      <w:r w:rsidR="00F71937">
        <w:t xml:space="preserve"> </w:t>
      </w:r>
      <w:r w:rsidR="00F71937" w:rsidRPr="00F07893">
        <w:rPr>
          <w:i/>
        </w:rPr>
        <w:t>d</w:t>
      </w:r>
      <w:r w:rsidR="00F71937">
        <w:t>[</w:t>
      </w:r>
      <w:r w:rsidR="00F71937" w:rsidRPr="00F07893">
        <w:rPr>
          <w:i/>
        </w:rPr>
        <w:t>n</w:t>
      </w:r>
      <w:r w:rsidR="00F71937">
        <w:t>] and the model of a noisy communication channel</w:t>
      </w:r>
      <w:r w:rsidR="00E7234F">
        <w:t xml:space="preserve"> over which the signal is transmitted</w:t>
      </w:r>
      <w:r w:rsidR="00F71937">
        <w:t xml:space="preserve">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F71937">
        <w:t xml:space="preserve">is a white-noise </w:t>
      </w:r>
      <w:r w:rsidR="00F07893">
        <w:t>process of</w:t>
      </w:r>
      <w:r w:rsidR="00F71937">
        <w:t xml:space="preserve"> </w:t>
      </w:r>
      <w:r w:rsidR="00F07893">
        <w:t xml:space="preserve">zero-mean </w:t>
      </w:r>
      <w:r w:rsidR="00F71937">
        <w:t xml:space="preserve">with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27.</m:t>
        </m:r>
      </m:oMath>
      <w:r w:rsidR="00F7193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F71937">
        <w:t>is a</w:t>
      </w:r>
      <w:r w:rsidR="00F07893">
        <w:t>nother</w:t>
      </w:r>
      <w:r w:rsidR="00F71937">
        <w:t xml:space="preserve"> white-noise </w:t>
      </w:r>
      <w:r w:rsidR="00F07893">
        <w:t>source</w:t>
      </w:r>
      <w:r w:rsidR="00F71937">
        <w:t xml:space="preserve"> </w:t>
      </w:r>
      <w:r w:rsidR="00F07893">
        <w:t xml:space="preserve">of </w:t>
      </w:r>
      <w:r w:rsidR="00F07893">
        <w:t xml:space="preserve">zero-mean </w:t>
      </w:r>
      <w:r w:rsidR="00F71937">
        <w:t xml:space="preserve">with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</m:t>
        </m:r>
      </m:oMath>
      <w:r w:rsidR="00F71937">
        <w:t xml:space="preserve">. The </w:t>
      </w:r>
      <w:r w:rsidR="00F07893">
        <w:t xml:space="preserve">two noise sources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F71937"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F71937">
        <w:t xml:space="preserve">are </w:t>
      </w:r>
      <w:r w:rsidR="00F07893">
        <w:t>statistically independent.</w:t>
      </w:r>
    </w:p>
    <w:p w:rsidR="00F07893" w:rsidRDefault="00F07893" w:rsidP="00D514DB">
      <w:pPr>
        <w:spacing w:after="120"/>
        <w:ind w:left="360"/>
        <w:jc w:val="center"/>
      </w:pPr>
    </w:p>
    <w:p w:rsidR="00A22BD0" w:rsidRDefault="00A22BD0" w:rsidP="00F07893">
      <w:pPr>
        <w:spacing w:after="120"/>
        <w:ind w:left="360"/>
        <w:jc w:val="both"/>
      </w:pPr>
    </w:p>
    <w:p w:rsidR="00A22BD0" w:rsidRDefault="00A22BD0" w:rsidP="00F07893">
      <w:pPr>
        <w:spacing w:after="120"/>
        <w:ind w:left="360"/>
        <w:jc w:val="both"/>
      </w:pPr>
    </w:p>
    <w:p w:rsidR="00A22BD0" w:rsidRDefault="00A22BD0" w:rsidP="00F07893">
      <w:pPr>
        <w:spacing w:after="120"/>
        <w:ind w:left="360"/>
        <w:jc w:val="both"/>
      </w:pPr>
    </w:p>
    <w:p w:rsidR="00A22BD0" w:rsidRDefault="00A22BD0" w:rsidP="00F07893">
      <w:pPr>
        <w:spacing w:after="120"/>
        <w:ind w:left="360"/>
        <w:jc w:val="both"/>
      </w:pPr>
    </w:p>
    <w:p w:rsidR="00A22BD0" w:rsidRDefault="00A22BD0" w:rsidP="00F07893">
      <w:pPr>
        <w:spacing w:after="120"/>
        <w:ind w:left="360"/>
        <w:jc w:val="both"/>
      </w:pPr>
    </w:p>
    <w:p w:rsidR="00A22BD0" w:rsidRDefault="00A22BD0" w:rsidP="00F07893">
      <w:pPr>
        <w:spacing w:after="120"/>
        <w:ind w:left="360"/>
        <w:jc w:val="both"/>
      </w:pPr>
    </w:p>
    <w:p w:rsidR="00F07893" w:rsidRDefault="002E5EC8" w:rsidP="007051D3">
      <w:pPr>
        <w:ind w:left="357"/>
        <w:jc w:val="both"/>
      </w:pPr>
      <w:r>
        <w:t>A W</w:t>
      </w:r>
      <w:r w:rsidR="00D514DB">
        <w:t>iener filter of length two</w:t>
      </w:r>
      <w:r>
        <w:t xml:space="preserve"> is employed at the receiver to estimate the transmitted signal </w:t>
      </w:r>
      <w:r w:rsidRPr="00F07893">
        <w:rPr>
          <w:i/>
        </w:rPr>
        <w:t>d</w:t>
      </w:r>
      <w:r>
        <w:t>[</w:t>
      </w:r>
      <w:r w:rsidRPr="00F07893">
        <w:rPr>
          <w:i/>
        </w:rPr>
        <w:t>n</w:t>
      </w:r>
      <w:r>
        <w:t>]. D</w:t>
      </w:r>
      <w:r w:rsidR="00D514DB">
        <w:t>etermine the optimum weight vector of the Wiener filter and the minimum mean-square error produced by the filter.</w:t>
      </w:r>
    </w:p>
    <w:p w:rsidR="00107DA5" w:rsidRDefault="00107DA5" w:rsidP="00107DA5">
      <w:pPr>
        <w:pBdr>
          <w:bottom w:val="double" w:sz="6" w:space="1" w:color="auto"/>
        </w:pBdr>
        <w:jc w:val="both"/>
      </w:pPr>
    </w:p>
    <w:sectPr w:rsidR="00107D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E0371"/>
    <w:multiLevelType w:val="hybridMultilevel"/>
    <w:tmpl w:val="A51EFDD2"/>
    <w:lvl w:ilvl="0" w:tplc="BE16D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64524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14"/>
    <w:rsid w:val="000F0E3F"/>
    <w:rsid w:val="00107DA5"/>
    <w:rsid w:val="001E4EF2"/>
    <w:rsid w:val="00243614"/>
    <w:rsid w:val="002E5EC8"/>
    <w:rsid w:val="003648A3"/>
    <w:rsid w:val="003922B5"/>
    <w:rsid w:val="00420BAE"/>
    <w:rsid w:val="00435D37"/>
    <w:rsid w:val="0053447E"/>
    <w:rsid w:val="00555290"/>
    <w:rsid w:val="005C000D"/>
    <w:rsid w:val="005F0CC2"/>
    <w:rsid w:val="005F1CFF"/>
    <w:rsid w:val="00677B5B"/>
    <w:rsid w:val="006D5D96"/>
    <w:rsid w:val="007051D3"/>
    <w:rsid w:val="007F3745"/>
    <w:rsid w:val="008008D6"/>
    <w:rsid w:val="00967EB1"/>
    <w:rsid w:val="009D62A8"/>
    <w:rsid w:val="00A22BD0"/>
    <w:rsid w:val="00AC3DC9"/>
    <w:rsid w:val="00BF7FA3"/>
    <w:rsid w:val="00CB2046"/>
    <w:rsid w:val="00D0512F"/>
    <w:rsid w:val="00D514DB"/>
    <w:rsid w:val="00DF0D70"/>
    <w:rsid w:val="00E7234F"/>
    <w:rsid w:val="00F057D9"/>
    <w:rsid w:val="00F07893"/>
    <w:rsid w:val="00F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6775D-A7DB-417C-AA19-15BC4FAC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laceholderText">
    <w:name w:val="Placeholder Text"/>
    <w:basedOn w:val="DefaultParagraphFont"/>
    <w:uiPriority w:val="99"/>
    <w:semiHidden/>
    <w:rsid w:val="00677B5B"/>
    <w:rPr>
      <w:color w:val="808080"/>
    </w:rPr>
  </w:style>
  <w:style w:type="paragraph" w:styleId="ListParagraph">
    <w:name w:val="List Paragraph"/>
    <w:basedOn w:val="Normal"/>
    <w:uiPriority w:val="34"/>
    <w:qFormat/>
    <w:rsid w:val="009D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</dc:creator>
  <cp:keywords/>
  <cp:lastModifiedBy>Debashis Ghosh</cp:lastModifiedBy>
  <cp:revision>5</cp:revision>
  <cp:lastPrinted>2019-01-27T19:41:00Z</cp:lastPrinted>
  <dcterms:created xsi:type="dcterms:W3CDTF">2019-01-27T18:49:00Z</dcterms:created>
  <dcterms:modified xsi:type="dcterms:W3CDTF">2019-01-28T06:01:00Z</dcterms:modified>
</cp:coreProperties>
</file>