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60" w:line="240" w:lineRule="auto"/>
        <w:rPr>
          <w:rFonts w:ascii="Cambria" w:cs="Cambria" w:eastAsia="Cambria" w:hAnsi="Cambria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COMPLETED SFDC PROJECTS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107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2700"/>
        <w:gridCol w:w="3870"/>
        <w:gridCol w:w="1785"/>
        <w:tblGridChange w:id="0">
          <w:tblGrid>
            <w:gridCol w:w="2370"/>
            <w:gridCol w:w="2700"/>
            <w:gridCol w:w="3870"/>
            <w:gridCol w:w="1785"/>
          </w:tblGrid>
        </w:tblGridChange>
      </w:tblGrid>
      <w:tr>
        <w:trPr>
          <w:trHeight w:val="541.3671874999999" w:hRule="atLeast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1"/>
              <w:tabs>
                <w:tab w:val="left" w:pos="6768"/>
              </w:tabs>
              <w:spacing w:line="240" w:lineRule="auto"/>
              <w:rPr>
                <w:rFonts w:ascii="Cambria" w:cs="Cambria" w:eastAsia="Cambria" w:hAnsi="Cambria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Client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1"/>
              <w:spacing w:after="200" w:before="60" w:line="240" w:lineRule="auto"/>
              <w:rPr>
                <w:rFonts w:ascii="Cambria" w:cs="Cambria" w:eastAsia="Cambria" w:hAnsi="Cambria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Type &amp; Environments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tabs>
                <w:tab w:val="left" w:pos="6768"/>
              </w:tabs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KONE, </w:t>
            </w:r>
          </w:p>
          <w:p w:rsidR="00000000" w:rsidDel="00000000" w:rsidP="00000000" w:rsidRDefault="00000000" w:rsidRPr="00000000" w14:paraId="00000007">
            <w:pPr>
              <w:tabs>
                <w:tab w:val="left" w:pos="6768"/>
              </w:tabs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Cambria" w:cs="Cambria" w:eastAsia="Cambria" w:hAnsi="Cambria"/>
                  <w:sz w:val="24"/>
                  <w:szCs w:val="24"/>
                  <w:rtl w:val="0"/>
                </w:rPr>
                <w:t xml:space="preserve">Espoo, Finland</w:t>
              </w:r>
            </w:hyperlink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00" w:before="60"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Technical Lead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Sales &amp; Service Cloud (Lightning Migration)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09/18 - 12/18</w:t>
            </w:r>
          </w:p>
        </w:tc>
      </w:tr>
      <w:tr>
        <w:trPr>
          <w:trHeight w:val="825" w:hRule="atLeast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left" w:pos="6768"/>
              </w:tabs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Daltile (7Summits) Dallas, Texa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tabs>
                <w:tab w:val="left" w:pos="6768"/>
              </w:tabs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 Salesforce Consultant 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tabs>
                <w:tab w:val="left" w:pos="6768"/>
              </w:tabs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Sales Cloud &amp; Community Cloud (Lightning,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Integration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with SAP)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tabs>
                <w:tab w:val="left" w:pos="6768"/>
              </w:tabs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03/19 - 08/19</w:t>
            </w:r>
          </w:p>
        </w:tc>
      </w:tr>
      <w:tr>
        <w:trPr>
          <w:trHeight w:val="867.734375" w:hRule="atLeast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768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HGSE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768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Cambridge, USA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768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SFDC Lightning Developer / Lead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768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Sales Cloud &amp; Community Cloud (Lightning Aura Component )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768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01/18 - 03/18</w:t>
            </w:r>
          </w:p>
        </w:tc>
      </w:tr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tabs>
                <w:tab w:val="left" w:pos="6768"/>
              </w:tabs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ALU - Mauritius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tabs>
                <w:tab w:val="left" w:pos="6768"/>
              </w:tabs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 Salesforce Developer /Individual  Lead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tabs>
                <w:tab w:val="left" w:pos="6768"/>
              </w:tabs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Education System, Sales Cloud, Force.com Sites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03/17 - 12/17</w:t>
            </w:r>
          </w:p>
        </w:tc>
      </w:tr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tabs>
                <w:tab w:val="left" w:pos="6768"/>
              </w:tabs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SeamlessDocs - New York 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tabs>
                <w:tab w:val="left" w:pos="6768"/>
              </w:tabs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 Salesforce Developer /Individual Lead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tabs>
                <w:tab w:val="left" w:pos="6768"/>
              </w:tabs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Sales Cloud, Apex Enhancements on existing code.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01/16 - 03/17</w:t>
            </w:r>
          </w:p>
        </w:tc>
      </w:tr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tabs>
                <w:tab w:val="left" w:pos="6768"/>
              </w:tabs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Sundown AI - Miami, FL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tabs>
                <w:tab w:val="left" w:pos="6768"/>
              </w:tabs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 Salesforce Developer /Individual Lead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tabs>
                <w:tab w:val="left" w:pos="6768"/>
              </w:tabs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Service Cloud, Integration with chat bot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06/16 - 12/16</w:t>
            </w:r>
          </w:p>
        </w:tc>
      </w:tr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tabs>
                <w:tab w:val="left" w:pos="6768"/>
              </w:tabs>
              <w:spacing w:after="0" w:before="0" w:line="240" w:lineRule="auto"/>
              <w:jc w:val="both"/>
              <w:rPr>
                <w:rFonts w:ascii="Cambria" w:cs="Cambria" w:eastAsia="Cambria" w:hAnsi="Cambria"/>
                <w:color w:val="000000"/>
              </w:rPr>
            </w:pPr>
            <w:bookmarkStart w:colFirst="0" w:colLast="0" w:name="_j8cguauf3ior" w:id="0"/>
            <w:bookmarkEnd w:id="0"/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BrandPoint</w:t>
            </w:r>
          </w:p>
          <w:p w:rsidR="00000000" w:rsidDel="00000000" w:rsidP="00000000" w:rsidRDefault="00000000" w:rsidRPr="00000000" w14:paraId="00000021">
            <w:pPr>
              <w:tabs>
                <w:tab w:val="left" w:pos="6768"/>
              </w:tabs>
              <w:spacing w:line="240" w:lineRule="auto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United States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tabs>
                <w:tab w:val="left" w:pos="6768"/>
              </w:tabs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Sr. Salesforce Developer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Sales Cloud and Service Cloud 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08/16 - 05/17</w:t>
            </w:r>
          </w:p>
        </w:tc>
      </w:tr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tabs>
                <w:tab w:val="left" w:pos="6768"/>
              </w:tabs>
              <w:spacing w:after="0" w:before="0" w:line="240" w:lineRule="auto"/>
              <w:jc w:val="both"/>
              <w:rPr>
                <w:rFonts w:ascii="Cambria" w:cs="Cambria" w:eastAsia="Cambria" w:hAnsi="Cambria"/>
                <w:color w:val="000000"/>
              </w:rPr>
            </w:pPr>
            <w:bookmarkStart w:colFirst="0" w:colLast="0" w:name="_1tw9nr1d10sv" w:id="1"/>
            <w:bookmarkEnd w:id="1"/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Access AI</w:t>
            </w:r>
          </w:p>
          <w:p w:rsidR="00000000" w:rsidDel="00000000" w:rsidP="00000000" w:rsidRDefault="00000000" w:rsidRPr="00000000" w14:paraId="00000026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tabs>
                <w:tab w:val="left" w:pos="6768"/>
              </w:tabs>
              <w:spacing w:after="0" w:before="0" w:line="240" w:lineRule="auto"/>
              <w:jc w:val="both"/>
              <w:rPr>
                <w:rFonts w:ascii="Cambria" w:cs="Cambria" w:eastAsia="Cambria" w:hAnsi="Cambria"/>
                <w:color w:val="000000"/>
              </w:rPr>
            </w:pPr>
            <w:bookmarkStart w:colFirst="0" w:colLast="0" w:name="_bh09fa9evh2t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tabs>
                <w:tab w:val="left" w:pos="6768"/>
              </w:tabs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Sr. Salesforce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Sales Cloud and Service Cloud, Apex, Integration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04/17 - 05/17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tabs>
                <w:tab w:val="left" w:pos="6768"/>
              </w:tabs>
              <w:spacing w:after="0" w:before="0" w:line="240" w:lineRule="auto"/>
              <w:jc w:val="both"/>
              <w:rPr>
                <w:rFonts w:ascii="Cambria" w:cs="Cambria" w:eastAsia="Cambria" w:hAnsi="Cambria"/>
                <w:color w:val="000000"/>
              </w:rPr>
            </w:pPr>
            <w:bookmarkStart w:colFirst="0" w:colLast="0" w:name="_e46h4imr3vrf" w:id="3"/>
            <w:bookmarkEnd w:id="3"/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ADNET</w:t>
            </w:r>
          </w:p>
          <w:p w:rsidR="00000000" w:rsidDel="00000000" w:rsidP="00000000" w:rsidRDefault="00000000" w:rsidRPr="00000000" w14:paraId="0000002B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tabs>
                <w:tab w:val="left" w:pos="6768"/>
              </w:tabs>
              <w:spacing w:after="0" w:before="0" w:line="240" w:lineRule="auto"/>
              <w:jc w:val="both"/>
              <w:rPr>
                <w:rFonts w:ascii="Cambria" w:cs="Cambria" w:eastAsia="Cambria" w:hAnsi="Cambria"/>
                <w:color w:val="000000"/>
              </w:rPr>
            </w:pPr>
            <w:bookmarkStart w:colFirst="0" w:colLast="0" w:name="_36ssonkbbsz3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tabs>
                <w:tab w:val="left" w:pos="6768"/>
              </w:tabs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Sr. Salesforce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Service Cloud, Apex, VF page, Trigger, RestAPI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08/16 - 03/17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tabs>
                <w:tab w:val="left" w:pos="6768"/>
              </w:tabs>
              <w:spacing w:after="0" w:before="0" w:line="240" w:lineRule="auto"/>
              <w:jc w:val="both"/>
              <w:rPr>
                <w:rFonts w:ascii="Cambria" w:cs="Cambria" w:eastAsia="Cambria" w:hAnsi="Cambria"/>
                <w:color w:val="000000"/>
              </w:rPr>
            </w:pPr>
            <w:bookmarkStart w:colFirst="0" w:colLast="0" w:name="_syxqu1je49wc" w:id="5"/>
            <w:bookmarkEnd w:id="5"/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Lark Tattoo</w:t>
            </w:r>
          </w:p>
          <w:p w:rsidR="00000000" w:rsidDel="00000000" w:rsidP="00000000" w:rsidRDefault="00000000" w:rsidRPr="00000000" w14:paraId="00000030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tabs>
                <w:tab w:val="left" w:pos="6768"/>
              </w:tabs>
              <w:spacing w:after="0" w:before="0" w:line="240" w:lineRule="auto"/>
              <w:jc w:val="both"/>
              <w:rPr>
                <w:rFonts w:ascii="Cambria" w:cs="Cambria" w:eastAsia="Cambria" w:hAnsi="Cambria"/>
                <w:color w:val="000000"/>
              </w:rPr>
            </w:pPr>
            <w:bookmarkStart w:colFirst="0" w:colLast="0" w:name="_atyz1x1u2481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tabs>
                <w:tab w:val="left" w:pos="6768"/>
              </w:tabs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Sr. Salesforce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Sales Cloud, Apex, VF page, 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02/16 - 05/16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9.1015625" w:hRule="atLeast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4"/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tabs>
                <w:tab w:val="left" w:pos="6768"/>
              </w:tabs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color w:val="000000"/>
              </w:rPr>
            </w:pPr>
            <w:bookmarkStart w:colFirst="0" w:colLast="0" w:name="_d81c24q1wx2u" w:id="7"/>
            <w:bookmarkEnd w:id="7"/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StreamingTank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, 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4"/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tabs>
                <w:tab w:val="left" w:pos="6768"/>
              </w:tabs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color w:val="000000"/>
              </w:rPr>
            </w:pPr>
            <w:bookmarkStart w:colFirst="0" w:colLast="0" w:name="_7ylg5bmlpi9c" w:id="8"/>
            <w:bookmarkEnd w:id="8"/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Sr. Salesforce </w:t>
            </w:r>
          </w:p>
          <w:p w:rsidR="00000000" w:rsidDel="00000000" w:rsidP="00000000" w:rsidRDefault="00000000" w:rsidRPr="00000000" w14:paraId="00000036">
            <w:pPr>
              <w:pStyle w:val="Heading4"/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tabs>
                <w:tab w:val="left" w:pos="6768"/>
              </w:tabs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color w:val="000000"/>
              </w:rPr>
            </w:pPr>
            <w:bookmarkStart w:colFirst="0" w:colLast="0" w:name="_srkcg9thee1r" w:id="9"/>
            <w:bookmarkEnd w:id="9"/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Developer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4"/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tabs>
                <w:tab w:val="left" w:pos="6768"/>
              </w:tabs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color w:val="000000"/>
              </w:rPr>
            </w:pPr>
            <w:bookmarkStart w:colFirst="0" w:colLast="0" w:name="_9a0z09c1cojd" w:id="10"/>
            <w:bookmarkEnd w:id="10"/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Sales Cloud, Apex, VF page, Trigger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Style w:val="Heading4"/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tabs>
                <w:tab w:val="left" w:pos="6768"/>
              </w:tabs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color w:val="000000"/>
              </w:rPr>
            </w:pPr>
            <w:bookmarkStart w:colFirst="0" w:colLast="0" w:name="_v03oyzn3nnoj" w:id="11"/>
            <w:bookmarkEnd w:id="11"/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10/15 - 01/16</w:t>
            </w:r>
          </w:p>
        </w:tc>
      </w:tr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4"/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tabs>
                <w:tab w:val="left" w:pos="6768"/>
              </w:tabs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color w:val="000000"/>
              </w:rPr>
            </w:pPr>
            <w:bookmarkStart w:colFirst="0" w:colLast="0" w:name="_pxc2lfkk0l52" w:id="12"/>
            <w:bookmarkEnd w:id="12"/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HiveMarket</w:t>
            </w:r>
          </w:p>
          <w:p w:rsidR="00000000" w:rsidDel="00000000" w:rsidP="00000000" w:rsidRDefault="00000000" w:rsidRPr="00000000" w14:paraId="0000003A">
            <w:pPr>
              <w:pStyle w:val="Heading4"/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tabs>
                <w:tab w:val="left" w:pos="6768"/>
              </w:tabs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color w:val="000000"/>
              </w:rPr>
            </w:pPr>
            <w:bookmarkStart w:colFirst="0" w:colLast="0" w:name="_74gh6lt757ui" w:id="13"/>
            <w:bookmarkEnd w:id="1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4"/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tabs>
                <w:tab w:val="left" w:pos="6768"/>
              </w:tabs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color w:val="000000"/>
              </w:rPr>
            </w:pPr>
            <w:bookmarkStart w:colFirst="0" w:colLast="0" w:name="_joegek5vnqii" w:id="14"/>
            <w:bookmarkEnd w:id="14"/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Sr. Software Developer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Style w:val="Heading4"/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tabs>
                <w:tab w:val="left" w:pos="6768"/>
              </w:tabs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color w:val="000000"/>
              </w:rPr>
            </w:pPr>
            <w:bookmarkStart w:colFirst="0" w:colLast="0" w:name="_rnoeaejvx6r" w:id="15"/>
            <w:bookmarkEnd w:id="15"/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.Net, Angular, SQL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4"/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tabs>
                <w:tab w:val="left" w:pos="6768"/>
              </w:tabs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color w:val="000000"/>
              </w:rPr>
            </w:pPr>
            <w:bookmarkStart w:colFirst="0" w:colLast="0" w:name="_atsvczkm87qw" w:id="16"/>
            <w:bookmarkEnd w:id="16"/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01/15 - 10/15</w:t>
            </w:r>
          </w:p>
        </w:tc>
      </w:tr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tabs>
                <w:tab w:val="left" w:pos="6768"/>
              </w:tabs>
              <w:spacing w:after="0" w:before="0" w:line="240" w:lineRule="auto"/>
              <w:jc w:val="both"/>
              <w:rPr>
                <w:rFonts w:ascii="Cambria" w:cs="Cambria" w:eastAsia="Cambria" w:hAnsi="Cambria"/>
                <w:color w:val="000000"/>
              </w:rPr>
            </w:pPr>
            <w:bookmarkStart w:colFirst="0" w:colLast="0" w:name="_nx4zymjno72m" w:id="17"/>
            <w:bookmarkEnd w:id="17"/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PrimeWebApp</w:t>
            </w:r>
          </w:p>
          <w:p w:rsidR="00000000" w:rsidDel="00000000" w:rsidP="00000000" w:rsidRDefault="00000000" w:rsidRPr="00000000" w14:paraId="0000003F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tabs>
                <w:tab w:val="left" w:pos="6768"/>
              </w:tabs>
              <w:spacing w:after="0" w:before="0" w:line="240" w:lineRule="auto"/>
              <w:jc w:val="both"/>
              <w:rPr>
                <w:rFonts w:ascii="Cambria" w:cs="Cambria" w:eastAsia="Cambria" w:hAnsi="Cambria"/>
                <w:color w:val="000000"/>
              </w:rPr>
            </w:pPr>
            <w:bookmarkStart w:colFirst="0" w:colLast="0" w:name="_dwuug5tbffa2" w:id="18"/>
            <w:bookmarkEnd w:id="1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tabs>
                <w:tab w:val="left" w:pos="6768"/>
              </w:tabs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Sr. Software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tabs>
                <w:tab w:val="left" w:pos="6768"/>
              </w:tabs>
              <w:spacing w:after="0" w:before="0" w:line="240" w:lineRule="auto"/>
              <w:jc w:val="both"/>
              <w:rPr>
                <w:rFonts w:ascii="Cambria" w:cs="Cambria" w:eastAsia="Cambria" w:hAnsi="Cambria"/>
                <w:b w:val="1"/>
                <w:color w:val="000000"/>
              </w:rPr>
            </w:pPr>
            <w:bookmarkStart w:colFirst="0" w:colLast="0" w:name="_20x81mjeqarm" w:id="19"/>
            <w:bookmarkEnd w:id="19"/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.Net, SQL,MVC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02/15 - 05/15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4"/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tabs>
                <w:tab w:val="left" w:pos="6768"/>
              </w:tabs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color w:val="000000"/>
              </w:rPr>
            </w:pPr>
            <w:bookmarkStart w:colFirst="0" w:colLast="0" w:name="_ty5jmr4yqs0b" w:id="20"/>
            <w:bookmarkEnd w:id="20"/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WilliamsAuction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Style w:val="Heading4"/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tabs>
                <w:tab w:val="left" w:pos="6768"/>
              </w:tabs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color w:val="000000"/>
              </w:rPr>
            </w:pPr>
            <w:bookmarkStart w:colFirst="0" w:colLast="0" w:name="_16a27h9sami1" w:id="21"/>
            <w:bookmarkEnd w:id="21"/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Tulsa, 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4"/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tabs>
                <w:tab w:val="left" w:pos="6768"/>
              </w:tabs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bookmarkStart w:colFirst="0" w:colLast="0" w:name="_8gqdubb26k7k" w:id="22"/>
            <w:bookmarkEnd w:id="22"/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Sr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. 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Software Developer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Style w:val="Heading4"/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tabs>
                <w:tab w:val="left" w:pos="6768"/>
              </w:tabs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color w:val="000000"/>
              </w:rPr>
            </w:pPr>
            <w:bookmarkStart w:colFirst="0" w:colLast="0" w:name="_8k1f3j7zzik1" w:id="23"/>
            <w:bookmarkEnd w:id="23"/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.Net, HTML, Bootstrap, SQL,MVC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Style w:val="Heading4"/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tabs>
                <w:tab w:val="left" w:pos="6768"/>
              </w:tabs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bookmarkStart w:colFirst="0" w:colLast="0" w:name="_tjsdv4bcfbyf" w:id="24"/>
            <w:bookmarkEnd w:id="24"/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04/14 - 12/14</w:t>
            </w:r>
          </w:p>
        </w:tc>
      </w:tr>
    </w:tbl>
    <w:p w:rsidR="00000000" w:rsidDel="00000000" w:rsidP="00000000" w:rsidRDefault="00000000" w:rsidRPr="00000000" w14:paraId="00000048">
      <w:pPr>
        <w:tabs>
          <w:tab w:val="left" w:pos="6768"/>
        </w:tabs>
        <w:spacing w:line="276" w:lineRule="auto"/>
        <w:jc w:val="both"/>
        <w:rPr>
          <w:rFonts w:ascii="Cambria" w:cs="Cambria" w:eastAsia="Cambria" w:hAnsi="Cambria"/>
          <w:i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Many More…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160" w:line="240" w:lineRule="auto"/>
        <w:rPr>
          <w:rFonts w:ascii="Cambria" w:cs="Cambria" w:eastAsia="Cambria" w:hAnsi="Cambri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160" w:line="240" w:lineRule="auto"/>
        <w:rPr>
          <w:rFonts w:ascii="Cambria" w:cs="Cambria" w:eastAsia="Cambria" w:hAnsi="Cambri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160" w:line="240" w:lineRule="auto"/>
        <w:rPr>
          <w:rFonts w:ascii="Cambria" w:cs="Cambria" w:eastAsia="Cambria" w:hAnsi="Cambria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4"/>
                <w:szCs w:val="24"/>
                <w:u w:val="single"/>
                <w:rtl w:val="0"/>
              </w:rPr>
              <w:t xml:space="preserve">Date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4"/>
                <w:szCs w:val="24"/>
                <w:u w:val="single"/>
                <w:rtl w:val="0"/>
              </w:rPr>
              <w:t xml:space="preserve">Sumit Banerjee</w:t>
            </w:r>
          </w:p>
        </w:tc>
      </w:tr>
    </w:tbl>
    <w:p w:rsidR="00000000" w:rsidDel="00000000" w:rsidP="00000000" w:rsidRDefault="00000000" w:rsidRPr="00000000" w14:paraId="0000004E">
      <w:pPr>
        <w:spacing w:before="160" w:line="240" w:lineRule="auto"/>
        <w:rPr>
          <w:b w:val="1"/>
        </w:rPr>
      </w:pPr>
      <w:bookmarkStart w:colFirst="0" w:colLast="0" w:name="_cpg84mxn9yn" w:id="25"/>
      <w:bookmarkEnd w:id="25"/>
      <w:r w:rsidDel="00000000" w:rsidR="00000000" w:rsidRPr="00000000">
        <w:rPr>
          <w:rtl w:val="0"/>
        </w:rPr>
      </w:r>
    </w:p>
    <w:sectPr>
      <w:pgSz w:h="15840" w:w="12240" w:orient="portrait"/>
      <w:pgMar w:bottom="360" w:top="0" w:left="63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search?rlz=1C1CHZO_enIN924IN924&amp;sxsrf=ALeKk01Zp8Dp302iOFfix0o-zy68IXoB1w:1603214348480&amp;q=Espoo&amp;stick=H4sIAAAAAAAAAOPgE-LUz9U3SCo3zqlU4gAxk81Ny7W0spOt9POL0hPzMqsSSzLz81A4VhmpiSmFpYlFJalFxYtYWV2LC_Lzd7AyAgDPXYvsTgAAAA&amp;sa=X&amp;ved=2ahUKEwjFpfXt1sPsAhX94zgGHfC7DdEQmxMoATAuegQIGB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