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5361" w14:textId="77777777" w:rsidR="00AC6190" w:rsidRDefault="00AC6190" w:rsidP="00AC6190">
      <w:r>
        <w:t>Historical Loan Data</w:t>
      </w:r>
    </w:p>
    <w:p w14:paraId="7FFA9457" w14:textId="77777777" w:rsidR="00AC6190" w:rsidRDefault="00AC6190" w:rsidP="00AC6190">
      <w:r>
        <w:t xml:space="preserve">        ↓</w:t>
      </w:r>
    </w:p>
    <w:p w14:paraId="4B19C138" w14:textId="77777777" w:rsidR="00AC6190" w:rsidRDefault="00AC6190" w:rsidP="00AC6190">
      <w:r>
        <w:t>Data Processing</w:t>
      </w:r>
    </w:p>
    <w:p w14:paraId="361665AC" w14:textId="77777777" w:rsidR="00AC6190" w:rsidRDefault="00AC6190" w:rsidP="00AC6190">
      <w:r>
        <w:t xml:space="preserve">        ↓</w:t>
      </w:r>
    </w:p>
    <w:p w14:paraId="144759A5" w14:textId="77777777" w:rsidR="00AC6190" w:rsidRDefault="00AC6190" w:rsidP="00AC6190">
      <w:r>
        <w:t>Data Cleaning</w:t>
      </w:r>
    </w:p>
    <w:p w14:paraId="1046C079" w14:textId="77777777" w:rsidR="00AC6190" w:rsidRDefault="00AC6190" w:rsidP="00AC6190">
      <w:r>
        <w:t xml:space="preserve">        ↓</w:t>
      </w:r>
    </w:p>
    <w:p w14:paraId="055297E9" w14:textId="77777777" w:rsidR="00AC6190" w:rsidRDefault="00AC6190" w:rsidP="00AC6190">
      <w:r>
        <w:t>Feature Engineering</w:t>
      </w:r>
    </w:p>
    <w:p w14:paraId="4C9A70BA" w14:textId="77777777" w:rsidR="00AC6190" w:rsidRDefault="00AC6190" w:rsidP="00AC6190">
      <w:r>
        <w:t xml:space="preserve">        ↓</w:t>
      </w:r>
    </w:p>
    <w:p w14:paraId="5BE37A6B" w14:textId="77777777" w:rsidR="00AC6190" w:rsidRDefault="00AC6190" w:rsidP="00AC6190">
      <w:r>
        <w:t>EDA + Data Visualization</w:t>
      </w:r>
    </w:p>
    <w:p w14:paraId="40DC3576" w14:textId="77777777" w:rsidR="00AC6190" w:rsidRDefault="00AC6190" w:rsidP="00AC6190">
      <w:r>
        <w:t xml:space="preserve">        ↓</w:t>
      </w:r>
    </w:p>
    <w:p w14:paraId="5AFBBA7F" w14:textId="77777777" w:rsidR="00AC6190" w:rsidRDefault="00AC6190" w:rsidP="00AC6190">
      <w:r>
        <w:t>Statistical Analysis</w:t>
      </w:r>
    </w:p>
    <w:p w14:paraId="062E70AF" w14:textId="77777777" w:rsidR="00AC6190" w:rsidRDefault="00AC6190" w:rsidP="00AC6190">
      <w:r>
        <w:t xml:space="preserve">        ↓</w:t>
      </w:r>
    </w:p>
    <w:p w14:paraId="3EA5952F" w14:textId="77777777" w:rsidR="00AC6190" w:rsidRDefault="00AC6190" w:rsidP="00AC6190">
      <w:r>
        <w:t>Inferential Statistics</w:t>
      </w:r>
    </w:p>
    <w:p w14:paraId="7158FAF9" w14:textId="77777777" w:rsidR="00AC6190" w:rsidRDefault="00AC6190" w:rsidP="00AC6190">
      <w:r>
        <w:t xml:space="preserve">        ↓</w:t>
      </w:r>
    </w:p>
    <w:p w14:paraId="7DA1068F" w14:textId="77777777" w:rsidR="00AC6190" w:rsidRDefault="00AC6190" w:rsidP="00AC6190">
      <w:r>
        <w:t>ML Model Training</w:t>
      </w:r>
    </w:p>
    <w:p w14:paraId="25858F91" w14:textId="77777777" w:rsidR="00AC6190" w:rsidRDefault="00AC6190" w:rsidP="00AC6190">
      <w:r>
        <w:t xml:space="preserve">        ↓</w:t>
      </w:r>
    </w:p>
    <w:p w14:paraId="0FE16BA5" w14:textId="77777777" w:rsidR="00AC6190" w:rsidRDefault="00AC6190" w:rsidP="00AC6190">
      <w:r>
        <w:t>Model Evaluation</w:t>
      </w:r>
    </w:p>
    <w:p w14:paraId="55EB54BC" w14:textId="77777777" w:rsidR="00AC6190" w:rsidRDefault="00AC6190" w:rsidP="00AC6190">
      <w:r>
        <w:t xml:space="preserve">        ↓</w:t>
      </w:r>
    </w:p>
    <w:p w14:paraId="401E8830" w14:textId="77777777" w:rsidR="00AC6190" w:rsidRDefault="00AC6190" w:rsidP="00AC6190">
      <w:r>
        <w:t>Saved ML Model</w:t>
      </w:r>
    </w:p>
    <w:p w14:paraId="6E5B75BF" w14:textId="77777777" w:rsidR="00AC6190" w:rsidRDefault="00AC6190" w:rsidP="00AC6190">
      <w:r>
        <w:t xml:space="preserve">        ↓</w:t>
      </w:r>
    </w:p>
    <w:p w14:paraId="45C11832" w14:textId="77777777" w:rsidR="00AC6190" w:rsidRDefault="00AC6190" w:rsidP="00AC6190">
      <w:r>
        <w:t>Flask Web Application</w:t>
      </w:r>
    </w:p>
    <w:p w14:paraId="1BCA2117" w14:textId="77777777" w:rsidR="00AC6190" w:rsidRDefault="00AC6190" w:rsidP="00AC6190">
      <w:r>
        <w:t xml:space="preserve">        ↓</w:t>
      </w:r>
    </w:p>
    <w:p w14:paraId="34642A8D" w14:textId="77777777" w:rsidR="00AC6190" w:rsidRDefault="00AC6190" w:rsidP="00AC6190">
      <w:r>
        <w:t>New Applicant Data</w:t>
      </w:r>
    </w:p>
    <w:p w14:paraId="01C129BC" w14:textId="77777777" w:rsidR="00AC6190" w:rsidRDefault="00AC6190" w:rsidP="00AC6190">
      <w:r>
        <w:t xml:space="preserve">        ↓</w:t>
      </w:r>
    </w:p>
    <w:p w14:paraId="6A6AC1D9" w14:textId="77777777" w:rsidR="00AC6190" w:rsidRDefault="00AC6190" w:rsidP="00AC6190">
      <w:r>
        <w:t>Prediction</w:t>
      </w:r>
    </w:p>
    <w:p w14:paraId="1C9B96A6" w14:textId="77777777" w:rsidR="00AC6190" w:rsidRDefault="00AC6190" w:rsidP="00AC6190">
      <w:r>
        <w:t xml:space="preserve">        ↓</w:t>
      </w:r>
    </w:p>
    <w:p w14:paraId="17EF2F9B" w14:textId="77777777" w:rsidR="00AC6190" w:rsidRDefault="00AC6190" w:rsidP="00AC6190">
      <w:r>
        <w:lastRenderedPageBreak/>
        <w:t>Risk Category / Default Probability</w:t>
      </w:r>
    </w:p>
    <w:p w14:paraId="4E0203DB" w14:textId="77777777" w:rsidR="00AC6190" w:rsidRDefault="00AC6190" w:rsidP="00AC6190">
      <w:r>
        <w:t xml:space="preserve">        ↓</w:t>
      </w:r>
    </w:p>
    <w:p w14:paraId="3E5ACB64" w14:textId="77777777" w:rsidR="00AC6190" w:rsidRDefault="00AC6190" w:rsidP="00AC6190">
      <w:r>
        <w:t>Excel Database Update</w:t>
      </w:r>
    </w:p>
    <w:p w14:paraId="3C398535" w14:textId="77777777" w:rsidR="00AC6190" w:rsidRDefault="00AC6190" w:rsidP="00AC6190">
      <w:r>
        <w:t xml:space="preserve">        ↓</w:t>
      </w:r>
    </w:p>
    <w:p w14:paraId="05B81FD8" w14:textId="77777777" w:rsidR="00AC6190" w:rsidRDefault="00AC6190" w:rsidP="00AC6190">
      <w:r>
        <w:t>Power BI Dashboard</w:t>
      </w:r>
    </w:p>
    <w:p w14:paraId="03AA4FEE" w14:textId="77777777" w:rsidR="00AC6190" w:rsidRDefault="00AC6190" w:rsidP="00AC6190">
      <w:r>
        <w:t xml:space="preserve">        ↓</w:t>
      </w:r>
    </w:p>
    <w:p w14:paraId="2DF41B27" w14:textId="37C90240" w:rsidR="008D2103" w:rsidRDefault="00AC6190" w:rsidP="00AC6190">
      <w:r>
        <w:t>Risk Monitoring</w:t>
      </w:r>
    </w:p>
    <w:sectPr w:rsidR="008D2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90"/>
    <w:rsid w:val="00587FF0"/>
    <w:rsid w:val="006E3918"/>
    <w:rsid w:val="008D2103"/>
    <w:rsid w:val="00A73F25"/>
    <w:rsid w:val="00AC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9CF7"/>
  <w15:chartTrackingRefBased/>
  <w15:docId w15:val="{AC4C6CC5-6BEF-4298-A227-E16C1334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RBA2628-Sumit Lalwani</dc:creator>
  <cp:keywords/>
  <dc:description/>
  <cp:lastModifiedBy>RBA2628-Sumit Lalwani</cp:lastModifiedBy>
  <cp:revision>1</cp:revision>
  <dcterms:created xsi:type="dcterms:W3CDTF">2026-09-26T13:19:00Z</dcterms:created>
  <dcterms:modified xsi:type="dcterms:W3CDTF">2026-09-26T13:21:00Z</dcterms:modified>
</cp:coreProperties>
</file>