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59" w:rsidRDefault="00D1109D">
      <w:pPr>
        <w:pStyle w:val="SuperTitle"/>
        <w:pBdr>
          <w:top w:val="none" w:sz="0" w:space="0" w:color="auto"/>
        </w:pBdr>
        <w:ind w:left="0"/>
        <w:jc w:val="left"/>
        <w:rPr>
          <w:lang w:val="en-CA"/>
        </w:rPr>
      </w:pPr>
      <w:bookmarkStart w:id="0" w:name="_Toc374154660"/>
      <w:bookmarkStart w:id="1" w:name="_Toc374244830"/>
      <w:bookmarkStart w:id="2" w:name="_Toc374244903"/>
      <w:r>
        <w:rPr>
          <w:noProof/>
          <w:sz w:val="20"/>
          <w:lang w:val="en-CA" w:eastAsia="en-CA"/>
        </w:rPr>
        <w:drawing>
          <wp:inline distT="0" distB="0" distL="0" distR="0">
            <wp:extent cx="1743075" cy="819150"/>
            <wp:effectExtent l="19050" t="0" r="9525" b="0"/>
            <wp:docPr id="1" name="Picture 1" descr="Icron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ron_Colour"/>
                    <pic:cNvPicPr>
                      <a:picLocks noChangeAspect="1" noChangeArrowheads="1"/>
                    </pic:cNvPicPr>
                  </pic:nvPicPr>
                  <pic:blipFill>
                    <a:blip r:embed="rId9" cstate="print"/>
                    <a:srcRect/>
                    <a:stretch>
                      <a:fillRect/>
                    </a:stretch>
                  </pic:blipFill>
                  <pic:spPr bwMode="auto">
                    <a:xfrm>
                      <a:off x="0" y="0"/>
                      <a:ext cx="1743075" cy="819150"/>
                    </a:xfrm>
                    <a:prstGeom prst="rect">
                      <a:avLst/>
                    </a:prstGeom>
                    <a:noFill/>
                    <a:ln w="9525">
                      <a:noFill/>
                      <a:miter lim="800000"/>
                      <a:headEnd/>
                      <a:tailEnd/>
                    </a:ln>
                  </pic:spPr>
                </pic:pic>
              </a:graphicData>
            </a:graphic>
          </wp:inline>
        </w:drawing>
      </w:r>
    </w:p>
    <w:p w:rsidR="00432359" w:rsidRDefault="00432359">
      <w:pPr>
        <w:pStyle w:val="SuperTitle"/>
        <w:pBdr>
          <w:top w:val="none" w:sz="0" w:space="0" w:color="auto"/>
        </w:pBdr>
        <w:rPr>
          <w:lang w:val="en-CA"/>
        </w:rPr>
      </w:pPr>
    </w:p>
    <w:p w:rsidR="00432359" w:rsidRPr="00622D5A" w:rsidRDefault="00622D5A">
      <w:pPr>
        <w:pStyle w:val="SuperTitle"/>
        <w:pBdr>
          <w:top w:val="single" w:sz="24" w:space="1" w:color="auto"/>
        </w:pBdr>
        <w:ind w:left="0"/>
        <w:outlineLvl w:val="0"/>
        <w:rPr>
          <w:rFonts w:ascii="Garamond" w:hAnsi="Garamond"/>
          <w:sz w:val="44"/>
          <w:szCs w:val="44"/>
          <w:lang w:val="en-CA"/>
        </w:rPr>
      </w:pPr>
      <w:r w:rsidRPr="00622D5A">
        <w:rPr>
          <w:rFonts w:ascii="Garamond" w:hAnsi="Garamond"/>
          <w:sz w:val="44"/>
          <w:szCs w:val="44"/>
        </w:rPr>
        <w:t xml:space="preserve">     </w:t>
      </w:r>
      <w:fldSimple w:instr=" TITLE   \* MERGEFORMAT ">
        <w:r w:rsidR="007F2CFA" w:rsidRPr="007F2CFA">
          <w:rPr>
            <w:rFonts w:ascii="Garamond" w:hAnsi="Garamond"/>
            <w:sz w:val="44"/>
            <w:szCs w:val="44"/>
          </w:rPr>
          <w:t>Device Configuration Network Protoco</w:t>
        </w:r>
        <w:r w:rsidR="001E6914">
          <w:rPr>
            <w:rFonts w:ascii="Garamond" w:hAnsi="Garamond"/>
            <w:sz w:val="44"/>
            <w:szCs w:val="44"/>
          </w:rPr>
          <w:t>l: Broadcast Only Variant</w:t>
        </w:r>
      </w:fldSimple>
    </w:p>
    <w:p w:rsidR="00432359" w:rsidRPr="00622D5A" w:rsidRDefault="003F66E5">
      <w:pPr>
        <w:pStyle w:val="Title"/>
        <w:outlineLvl w:val="0"/>
        <w:rPr>
          <w:rFonts w:ascii="Garamond" w:hAnsi="Garamond"/>
          <w:sz w:val="48"/>
          <w:szCs w:val="48"/>
          <w:lang w:val="en-CA"/>
        </w:rPr>
      </w:pPr>
      <w:r>
        <w:rPr>
          <w:rFonts w:ascii="Garamond" w:hAnsi="Garamond"/>
          <w:sz w:val="48"/>
          <w:szCs w:val="48"/>
        </w:rPr>
        <w:t xml:space="preserve"> </w:t>
      </w:r>
    </w:p>
    <w:p w:rsidR="00432359" w:rsidRDefault="00432359">
      <w:pPr>
        <w:rPr>
          <w:lang w:val="en-CA"/>
        </w:rPr>
      </w:pPr>
    </w:p>
    <w:p w:rsidR="00432359" w:rsidRDefault="00432359">
      <w:pPr>
        <w:rPr>
          <w:i/>
          <w:iCs/>
          <w:vanish/>
          <w:lang w:val="en-CA"/>
        </w:rPr>
      </w:pPr>
      <w:r>
        <w:rPr>
          <w:i/>
          <w:iCs/>
          <w:vanish/>
          <w:lang w:val="en-CA"/>
        </w:rPr>
        <w:t xml:space="preserve">Make sure to update all fields on Title page from File-&gt;Properties Menu. </w:t>
      </w:r>
    </w:p>
    <w:p w:rsidR="00432359" w:rsidRDefault="00432359">
      <w:pPr>
        <w:rPr>
          <w:i/>
          <w:iCs/>
          <w:vanish/>
          <w:lang w:val="en-CA"/>
        </w:rPr>
      </w:pPr>
      <w:r>
        <w:rPr>
          <w:i/>
          <w:iCs/>
          <w:vanish/>
          <w:lang w:val="en-CA"/>
        </w:rPr>
        <w:t>Once updated right click and select update field to force update</w:t>
      </w:r>
    </w:p>
    <w:p w:rsidR="00432359" w:rsidRDefault="00432359">
      <w:pPr>
        <w:rPr>
          <w:vanish/>
          <w:lang w:val="en-CA"/>
        </w:rPr>
      </w:pPr>
      <w:r>
        <w:rPr>
          <w:i/>
          <w:iCs/>
          <w:vanish/>
          <w:lang w:val="en-CA"/>
        </w:rPr>
        <w:t>*Note: This text will not print. Do not delete.</w:t>
      </w:r>
    </w:p>
    <w:p w:rsidR="00432359" w:rsidRDefault="00432359">
      <w:pPr>
        <w:rPr>
          <w:lang w:val="en-CA"/>
        </w:rPr>
      </w:pPr>
    </w:p>
    <w:p w:rsidR="00432359" w:rsidRDefault="00432359">
      <w:pPr>
        <w:jc w:val="right"/>
        <w:rPr>
          <w:lang w:val="en-CA"/>
        </w:rPr>
      </w:pPr>
    </w:p>
    <w:tbl>
      <w:tblPr>
        <w:tblW w:w="0" w:type="auto"/>
        <w:tblInd w:w="3528" w:type="dxa"/>
        <w:tblLayout w:type="fixed"/>
        <w:tblLook w:val="0000"/>
      </w:tblPr>
      <w:tblGrid>
        <w:gridCol w:w="2430"/>
        <w:gridCol w:w="2880"/>
        <w:gridCol w:w="18"/>
      </w:tblGrid>
      <w:tr w:rsidR="00432359">
        <w:tc>
          <w:tcPr>
            <w:tcW w:w="2430" w:type="dxa"/>
          </w:tcPr>
          <w:p w:rsidR="00432359" w:rsidRDefault="00432359">
            <w:pPr>
              <w:jc w:val="right"/>
              <w:rPr>
                <w:rFonts w:ascii="Garamond" w:hAnsi="Garamond"/>
                <w:b/>
                <w:lang w:val="en-CA"/>
              </w:rPr>
            </w:pPr>
          </w:p>
        </w:tc>
        <w:tc>
          <w:tcPr>
            <w:tcW w:w="2898" w:type="dxa"/>
            <w:gridSpan w:val="2"/>
          </w:tcPr>
          <w:p w:rsidR="00432359" w:rsidRDefault="00432359">
            <w:pPr>
              <w:pStyle w:val="TOC1"/>
              <w:tabs>
                <w:tab w:val="clear" w:pos="8640"/>
              </w:tabs>
              <w:spacing w:before="0" w:after="0"/>
              <w:rPr>
                <w:rFonts w:ascii="Garamond" w:hAnsi="Garamond"/>
                <w:b w:val="0"/>
                <w:bCs/>
                <w:caps w:val="0"/>
                <w:lang w:val="en-CA"/>
              </w:rPr>
            </w:pPr>
          </w:p>
        </w:tc>
      </w:tr>
      <w:tr w:rsidR="00432359">
        <w:tc>
          <w:tcPr>
            <w:tcW w:w="2430" w:type="dxa"/>
          </w:tcPr>
          <w:p w:rsidR="00432359" w:rsidRDefault="00432359">
            <w:pPr>
              <w:jc w:val="right"/>
              <w:rPr>
                <w:rFonts w:ascii="Garamond" w:hAnsi="Garamond"/>
                <w:b/>
                <w:lang w:val="en-CA"/>
              </w:rPr>
            </w:pPr>
            <w:r>
              <w:rPr>
                <w:rFonts w:ascii="Garamond" w:hAnsi="Garamond"/>
                <w:b/>
                <w:lang w:val="en-CA"/>
              </w:rPr>
              <w:t>Authors:</w:t>
            </w:r>
          </w:p>
        </w:tc>
        <w:tc>
          <w:tcPr>
            <w:tcW w:w="2898" w:type="dxa"/>
            <w:gridSpan w:val="2"/>
          </w:tcPr>
          <w:p w:rsidR="00432359" w:rsidRDefault="006F69F5" w:rsidP="007E64F6">
            <w:pPr>
              <w:rPr>
                <w:rFonts w:ascii="Garamond" w:hAnsi="Garamond"/>
                <w:bCs/>
                <w:lang w:val="en-CA"/>
              </w:rPr>
            </w:pPr>
            <w:fldSimple w:instr=" AUTHOR  \* MERGEFORMAT ">
              <w:r w:rsidR="007E64F6">
                <w:rPr>
                  <w:rFonts w:ascii="Garamond" w:hAnsi="Garamond"/>
                  <w:bCs/>
                  <w:noProof/>
                  <w:lang w:val="en-CA"/>
                </w:rPr>
                <w:t>David Frey</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Project:</w:t>
            </w:r>
          </w:p>
        </w:tc>
        <w:tc>
          <w:tcPr>
            <w:tcW w:w="2898" w:type="dxa"/>
            <w:gridSpan w:val="2"/>
          </w:tcPr>
          <w:p w:rsidR="00432359" w:rsidRDefault="006F69F5" w:rsidP="007E64F6">
            <w:pPr>
              <w:rPr>
                <w:rFonts w:ascii="Garamond" w:hAnsi="Garamond"/>
                <w:bCs/>
                <w:lang w:val="en-CA"/>
              </w:rPr>
            </w:pPr>
            <w:fldSimple w:instr=" DOCPROPERTY  Project  \* MERGEFORMAT ">
              <w:r w:rsidR="007E64F6">
                <w:t>USB Over Network</w:t>
              </w:r>
            </w:fldSimple>
          </w:p>
        </w:tc>
      </w:tr>
      <w:tr w:rsidR="00971BF4">
        <w:tc>
          <w:tcPr>
            <w:tcW w:w="2430" w:type="dxa"/>
          </w:tcPr>
          <w:p w:rsidR="00971BF4" w:rsidRDefault="00971BF4">
            <w:pPr>
              <w:jc w:val="right"/>
              <w:rPr>
                <w:rFonts w:ascii="Garamond" w:hAnsi="Garamond"/>
                <w:b/>
                <w:lang w:val="en-CA"/>
              </w:rPr>
            </w:pPr>
            <w:r>
              <w:rPr>
                <w:rFonts w:ascii="Garamond" w:hAnsi="Garamond"/>
                <w:b/>
                <w:lang w:val="en-CA"/>
              </w:rPr>
              <w:t>Document Number:</w:t>
            </w:r>
          </w:p>
        </w:tc>
        <w:tc>
          <w:tcPr>
            <w:tcW w:w="2898" w:type="dxa"/>
            <w:gridSpan w:val="2"/>
          </w:tcPr>
          <w:p w:rsidR="00971BF4" w:rsidRDefault="006F69F5" w:rsidP="007E64F6">
            <w:fldSimple w:instr=" DOCPROPERTY  &quot;Document Number&quot;  \* MERGEFORMAT ">
              <w:r w:rsidR="005C0425">
                <w:t>90-01031-Axx</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Date Saved:</w:t>
            </w:r>
          </w:p>
        </w:tc>
        <w:tc>
          <w:tcPr>
            <w:tcW w:w="2898" w:type="dxa"/>
            <w:gridSpan w:val="2"/>
          </w:tcPr>
          <w:p w:rsidR="00432359" w:rsidRDefault="006F69F5">
            <w:pPr>
              <w:rPr>
                <w:rFonts w:ascii="Garamond" w:hAnsi="Garamond"/>
                <w:bCs/>
                <w:lang w:val="en-CA"/>
              </w:rPr>
            </w:pPr>
            <w:fldSimple w:instr=" SAVEDATE  \* MERGEFORMAT ">
              <w:r w:rsidR="004C2553" w:rsidRPr="004C2553">
                <w:rPr>
                  <w:rFonts w:ascii="Garamond" w:hAnsi="Garamond"/>
                  <w:bCs/>
                  <w:noProof/>
                </w:rPr>
                <w:t>01/08/2014 11:27:00 AM</w:t>
              </w:r>
            </w:fldSimple>
          </w:p>
        </w:tc>
      </w:tr>
      <w:tr w:rsidR="00432359">
        <w:trPr>
          <w:gridAfter w:val="1"/>
          <w:wAfter w:w="18" w:type="dxa"/>
        </w:trPr>
        <w:tc>
          <w:tcPr>
            <w:tcW w:w="2430" w:type="dxa"/>
          </w:tcPr>
          <w:p w:rsidR="00432359" w:rsidRDefault="00432359">
            <w:pPr>
              <w:jc w:val="right"/>
              <w:rPr>
                <w:rFonts w:ascii="Garamond" w:hAnsi="Garamond"/>
                <w:b/>
                <w:lang w:val="en-CA"/>
              </w:rPr>
            </w:pPr>
            <w:r>
              <w:rPr>
                <w:rFonts w:ascii="Garamond" w:hAnsi="Garamond"/>
                <w:b/>
                <w:lang w:val="en-CA"/>
              </w:rPr>
              <w:t>Reviewed by:</w:t>
            </w:r>
          </w:p>
        </w:tc>
        <w:tc>
          <w:tcPr>
            <w:tcW w:w="2880" w:type="dxa"/>
          </w:tcPr>
          <w:p w:rsidR="00432359" w:rsidRDefault="007E64F6">
            <w:pPr>
              <w:pStyle w:val="TOC2"/>
              <w:tabs>
                <w:tab w:val="clear" w:pos="8640"/>
              </w:tabs>
              <w:rPr>
                <w:rFonts w:ascii="Garamond" w:hAnsi="Garamond"/>
                <w:bCs/>
                <w:smallCaps w:val="0"/>
                <w:lang w:val="en-CA"/>
              </w:rPr>
            </w:pPr>
            <w:r>
              <w:rPr>
                <w:rFonts w:ascii="Garamond" w:hAnsi="Garamond"/>
                <w:bCs/>
                <w:smallCaps w:val="0"/>
                <w:lang w:val="en-CA"/>
              </w:rPr>
              <w:t>David Meggy, John McLean</w:t>
            </w:r>
            <w:r w:rsidR="006F3A4E">
              <w:rPr>
                <w:rFonts w:ascii="Garamond" w:hAnsi="Garamond"/>
                <w:bCs/>
                <w:smallCaps w:val="0"/>
                <w:lang w:val="en-CA"/>
              </w:rPr>
              <w:t>, Sukhdeep Hundal</w:t>
            </w:r>
          </w:p>
        </w:tc>
      </w:tr>
      <w:tr w:rsidR="00432359">
        <w:trPr>
          <w:gridAfter w:val="1"/>
          <w:wAfter w:w="18" w:type="dxa"/>
        </w:trPr>
        <w:tc>
          <w:tcPr>
            <w:tcW w:w="2430" w:type="dxa"/>
          </w:tcPr>
          <w:p w:rsidR="00432359" w:rsidRDefault="00432359">
            <w:pPr>
              <w:jc w:val="right"/>
              <w:rPr>
                <w:rFonts w:ascii="Garamond" w:hAnsi="Garamond"/>
                <w:b/>
                <w:lang w:val="en-CA"/>
              </w:rPr>
            </w:pPr>
            <w:r>
              <w:rPr>
                <w:rFonts w:ascii="Garamond" w:hAnsi="Garamond"/>
                <w:b/>
                <w:lang w:val="en-CA"/>
              </w:rPr>
              <w:t>Approved by:</w:t>
            </w:r>
          </w:p>
        </w:tc>
        <w:tc>
          <w:tcPr>
            <w:tcW w:w="2880" w:type="dxa"/>
          </w:tcPr>
          <w:p w:rsidR="00432359" w:rsidRDefault="00432359">
            <w:pPr>
              <w:pStyle w:val="TOC2"/>
              <w:tabs>
                <w:tab w:val="clear" w:pos="8640"/>
              </w:tabs>
              <w:rPr>
                <w:rFonts w:ascii="Garamond" w:hAnsi="Garamond"/>
                <w:bCs/>
                <w:smallCaps w:val="0"/>
                <w:lang w:val="en-CA"/>
              </w:rPr>
            </w:pPr>
          </w:p>
        </w:tc>
      </w:tr>
    </w:tbl>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Table"/>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Copyrighttitle"/>
        <w:rPr>
          <w:rFonts w:ascii="Garamond" w:hAnsi="Garamond"/>
        </w:rPr>
      </w:pPr>
      <w:r>
        <w:rPr>
          <w:rFonts w:ascii="Garamond" w:hAnsi="Garamond"/>
        </w:rPr>
        <w:t>CONFIDENTIAL</w:t>
      </w:r>
    </w:p>
    <w:p w:rsidR="00432359" w:rsidRDefault="00432359">
      <w:pPr>
        <w:pStyle w:val="copyright2"/>
        <w:rPr>
          <w:rFonts w:ascii="Garamond" w:hAnsi="Garamond"/>
          <w:lang w:val="en-CA"/>
        </w:rPr>
      </w:pPr>
    </w:p>
    <w:p w:rsidR="00432359" w:rsidRDefault="00432359">
      <w:pPr>
        <w:pStyle w:val="copyright2"/>
        <w:ind w:left="720" w:right="720"/>
        <w:rPr>
          <w:rFonts w:ascii="Garamond" w:hAnsi="Garamond"/>
          <w:lang w:val="en-CA"/>
        </w:rPr>
      </w:pPr>
      <w:r>
        <w:rPr>
          <w:rFonts w:ascii="Garamond" w:hAnsi="Garamond"/>
          <w:lang w:val="en-CA"/>
        </w:rPr>
        <w:t xml:space="preserve">The information contained herein is confidential and shall not be revealed to any third party without the expressed written consent of </w:t>
      </w:r>
      <w:fldSimple w:instr=" DOCPROPERTY &quot;Company&quot;  \* MERGEFORMAT ">
        <w:r w:rsidR="00D1109D">
          <w:rPr>
            <w:rFonts w:ascii="Garamond" w:hAnsi="Garamond"/>
            <w:lang w:val="en-CA"/>
          </w:rPr>
          <w:t>Icron Technologies Corporation</w:t>
        </w:r>
      </w:fldSimple>
      <w:r>
        <w:rPr>
          <w:rFonts w:ascii="Garamond" w:hAnsi="Garamond"/>
          <w:lang w:val="en-CA"/>
        </w:rPr>
        <w:t>. The document and all copies shall be returned to Icron promptly upon request by Icron.</w:t>
      </w:r>
    </w:p>
    <w:p w:rsidR="00432359" w:rsidRDefault="00432359">
      <w:pPr>
        <w:rPr>
          <w:lang w:val="en-CA"/>
        </w:rPr>
        <w:sectPr w:rsidR="00432359" w:rsidSect="00FB30EC">
          <w:footnotePr>
            <w:numRestart w:val="eachSect"/>
          </w:footnotePr>
          <w:type w:val="continuous"/>
          <w:pgSz w:w="12240" w:h="15840" w:code="1"/>
          <w:pgMar w:top="1077" w:right="1797" w:bottom="720" w:left="1797" w:header="720" w:footer="720" w:gutter="0"/>
          <w:pgNumType w:start="1"/>
          <w:cols w:space="720"/>
        </w:sectPr>
      </w:pPr>
    </w:p>
    <w:p w:rsidR="00432359" w:rsidRDefault="00432359" w:rsidP="00FB30EC">
      <w:pPr>
        <w:pStyle w:val="TOCTitle"/>
        <w:pageBreakBefore w:val="0"/>
        <w:outlineLvl w:val="0"/>
        <w:rPr>
          <w:lang w:val="en-CA"/>
        </w:rPr>
      </w:pPr>
      <w:r>
        <w:rPr>
          <w:lang w:val="en-CA"/>
        </w:rPr>
        <w:lastRenderedPageBreak/>
        <w:t>Contents</w:t>
      </w:r>
    </w:p>
    <w:p w:rsidR="005274CB" w:rsidRDefault="006F69F5">
      <w:pPr>
        <w:pStyle w:val="TOC1"/>
        <w:tabs>
          <w:tab w:val="left" w:pos="400"/>
        </w:tabs>
        <w:rPr>
          <w:rFonts w:asciiTheme="minorHAnsi" w:eastAsiaTheme="minorEastAsia" w:hAnsiTheme="minorHAnsi" w:cstheme="minorBidi"/>
          <w:b w:val="0"/>
          <w:caps w:val="0"/>
          <w:noProof/>
          <w:sz w:val="22"/>
          <w:szCs w:val="22"/>
          <w:lang w:val="en-CA" w:eastAsia="en-CA"/>
        </w:rPr>
      </w:pPr>
      <w:r w:rsidRPr="006F69F5">
        <w:rPr>
          <w:lang w:val="en-CA"/>
        </w:rPr>
        <w:fldChar w:fldCharType="begin"/>
      </w:r>
      <w:r w:rsidR="00432359">
        <w:rPr>
          <w:lang w:val="en-CA"/>
        </w:rPr>
        <w:instrText xml:space="preserve"> TOC \o "1-3" </w:instrText>
      </w:r>
      <w:r w:rsidRPr="006F69F5">
        <w:rPr>
          <w:lang w:val="en-CA"/>
        </w:rPr>
        <w:fldChar w:fldCharType="separate"/>
      </w:r>
      <w:r w:rsidR="005274CB" w:rsidRPr="000A1FF7">
        <w:rPr>
          <w:noProof/>
          <w:lang w:val="en-CA" w:eastAsia="en-CA"/>
        </w:rPr>
        <w:t>1</w:t>
      </w:r>
      <w:r w:rsidR="005274CB">
        <w:rPr>
          <w:rFonts w:asciiTheme="minorHAnsi" w:eastAsiaTheme="minorEastAsia" w:hAnsiTheme="minorHAnsi" w:cstheme="minorBidi"/>
          <w:b w:val="0"/>
          <w:caps w:val="0"/>
          <w:noProof/>
          <w:sz w:val="22"/>
          <w:szCs w:val="22"/>
          <w:lang w:val="en-CA" w:eastAsia="en-CA"/>
        </w:rPr>
        <w:tab/>
      </w:r>
      <w:r w:rsidR="005274CB" w:rsidRPr="000A1FF7">
        <w:rPr>
          <w:noProof/>
          <w:lang w:val="en-CA" w:eastAsia="en-CA"/>
        </w:rPr>
        <w:t>Overview</w:t>
      </w:r>
      <w:r w:rsidR="005274CB">
        <w:rPr>
          <w:noProof/>
        </w:rPr>
        <w:tab/>
      </w:r>
      <w:r>
        <w:rPr>
          <w:noProof/>
        </w:rPr>
        <w:fldChar w:fldCharType="begin"/>
      </w:r>
      <w:r w:rsidR="005274CB">
        <w:rPr>
          <w:noProof/>
        </w:rPr>
        <w:instrText xml:space="preserve"> PAGEREF _Toc336622045 \h </w:instrText>
      </w:r>
      <w:r>
        <w:rPr>
          <w:noProof/>
        </w:rPr>
      </w:r>
      <w:r>
        <w:rPr>
          <w:noProof/>
        </w:rPr>
        <w:fldChar w:fldCharType="separate"/>
      </w:r>
      <w:r w:rsidR="005274CB">
        <w:rPr>
          <w:noProof/>
        </w:rPr>
        <w:t>1</w:t>
      </w:r>
      <w:r>
        <w:rPr>
          <w:noProof/>
        </w:rPr>
        <w:fldChar w:fldCharType="end"/>
      </w:r>
    </w:p>
    <w:p w:rsidR="005274CB" w:rsidRDefault="005274CB">
      <w:pPr>
        <w:pStyle w:val="TOC1"/>
        <w:tabs>
          <w:tab w:val="left" w:pos="400"/>
        </w:tabs>
        <w:rPr>
          <w:rFonts w:asciiTheme="minorHAnsi" w:eastAsiaTheme="minorEastAsia" w:hAnsiTheme="minorHAnsi" w:cstheme="minorBidi"/>
          <w:b w:val="0"/>
          <w:caps w:val="0"/>
          <w:noProof/>
          <w:sz w:val="22"/>
          <w:szCs w:val="22"/>
          <w:lang w:val="en-CA" w:eastAsia="en-CA"/>
        </w:rPr>
      </w:pPr>
      <w:r w:rsidRPr="000A1FF7">
        <w:rPr>
          <w:noProof/>
          <w:lang w:val="en-CA" w:eastAsia="en-CA"/>
        </w:rPr>
        <w:t>2</w:t>
      </w:r>
      <w:r>
        <w:rPr>
          <w:rFonts w:asciiTheme="minorHAnsi" w:eastAsiaTheme="minorEastAsia" w:hAnsiTheme="minorHAnsi" w:cstheme="minorBidi"/>
          <w:b w:val="0"/>
          <w:caps w:val="0"/>
          <w:noProof/>
          <w:sz w:val="22"/>
          <w:szCs w:val="22"/>
          <w:lang w:val="en-CA" w:eastAsia="en-CA"/>
        </w:rPr>
        <w:tab/>
      </w:r>
      <w:r w:rsidRPr="000A1FF7">
        <w:rPr>
          <w:noProof/>
          <w:lang w:val="en-CA" w:eastAsia="en-CA"/>
        </w:rPr>
        <w:t>General Information</w:t>
      </w:r>
      <w:r>
        <w:rPr>
          <w:noProof/>
        </w:rPr>
        <w:tab/>
      </w:r>
      <w:r w:rsidR="006F69F5">
        <w:rPr>
          <w:noProof/>
        </w:rPr>
        <w:fldChar w:fldCharType="begin"/>
      </w:r>
      <w:r>
        <w:rPr>
          <w:noProof/>
        </w:rPr>
        <w:instrText xml:space="preserve"> PAGEREF _Toc336622046 \h </w:instrText>
      </w:r>
      <w:r w:rsidR="006F69F5">
        <w:rPr>
          <w:noProof/>
        </w:rPr>
      </w:r>
      <w:r w:rsidR="006F69F5">
        <w:rPr>
          <w:noProof/>
        </w:rPr>
        <w:fldChar w:fldCharType="separate"/>
      </w:r>
      <w:r>
        <w:rPr>
          <w:noProof/>
        </w:rPr>
        <w:t>2</w:t>
      </w:r>
      <w:r w:rsidR="006F69F5">
        <w:rPr>
          <w:noProof/>
        </w:rPr>
        <w:fldChar w:fldCharType="end"/>
      </w:r>
    </w:p>
    <w:p w:rsidR="005274CB" w:rsidRDefault="005274CB">
      <w:pPr>
        <w:pStyle w:val="TOC1"/>
        <w:tabs>
          <w:tab w:val="left" w:pos="400"/>
        </w:tabs>
        <w:rPr>
          <w:rFonts w:asciiTheme="minorHAnsi" w:eastAsiaTheme="minorEastAsia" w:hAnsiTheme="minorHAnsi" w:cstheme="minorBidi"/>
          <w:b w:val="0"/>
          <w:caps w:val="0"/>
          <w:noProof/>
          <w:sz w:val="22"/>
          <w:szCs w:val="22"/>
          <w:lang w:val="en-CA" w:eastAsia="en-CA"/>
        </w:rPr>
      </w:pPr>
      <w:r w:rsidRPr="000A1FF7">
        <w:rPr>
          <w:noProof/>
          <w:lang w:val="en-CA" w:eastAsia="en-CA"/>
        </w:rPr>
        <w:t>3</w:t>
      </w:r>
      <w:r>
        <w:rPr>
          <w:rFonts w:asciiTheme="minorHAnsi" w:eastAsiaTheme="minorEastAsia" w:hAnsiTheme="minorHAnsi" w:cstheme="minorBidi"/>
          <w:b w:val="0"/>
          <w:caps w:val="0"/>
          <w:noProof/>
          <w:sz w:val="22"/>
          <w:szCs w:val="22"/>
          <w:lang w:val="en-CA" w:eastAsia="en-CA"/>
        </w:rPr>
        <w:tab/>
      </w:r>
      <w:r w:rsidRPr="000A1FF7">
        <w:rPr>
          <w:noProof/>
          <w:lang w:val="en-CA" w:eastAsia="en-CA"/>
        </w:rPr>
        <w:t>Supported Messages</w:t>
      </w:r>
      <w:r>
        <w:rPr>
          <w:noProof/>
        </w:rPr>
        <w:tab/>
      </w:r>
      <w:r w:rsidR="006F69F5">
        <w:rPr>
          <w:noProof/>
        </w:rPr>
        <w:fldChar w:fldCharType="begin"/>
      </w:r>
      <w:r>
        <w:rPr>
          <w:noProof/>
        </w:rPr>
        <w:instrText xml:space="preserve"> PAGEREF _Toc336622047 \h </w:instrText>
      </w:r>
      <w:r w:rsidR="006F69F5">
        <w:rPr>
          <w:noProof/>
        </w:rPr>
      </w:r>
      <w:r w:rsidR="006F69F5">
        <w:rPr>
          <w:noProof/>
        </w:rPr>
        <w:fldChar w:fldCharType="separate"/>
      </w:r>
      <w:r>
        <w:rPr>
          <w:noProof/>
        </w:rPr>
        <w:t>3</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3.1</w:t>
      </w:r>
      <w:r>
        <w:rPr>
          <w:rFonts w:asciiTheme="minorHAnsi" w:eastAsiaTheme="minorEastAsia" w:hAnsiTheme="minorHAnsi" w:cstheme="minorBidi"/>
          <w:smallCaps w:val="0"/>
          <w:noProof/>
          <w:sz w:val="22"/>
          <w:szCs w:val="22"/>
          <w:lang w:val="en-CA" w:eastAsia="en-CA"/>
        </w:rPr>
        <w:tab/>
      </w:r>
      <w:r w:rsidRPr="000A1FF7">
        <w:rPr>
          <w:noProof/>
          <w:lang w:val="en-CA" w:eastAsia="en-CA"/>
        </w:rPr>
        <w:t>Request Device Information</w:t>
      </w:r>
      <w:r>
        <w:rPr>
          <w:noProof/>
        </w:rPr>
        <w:tab/>
      </w:r>
      <w:r w:rsidR="006F69F5">
        <w:rPr>
          <w:noProof/>
        </w:rPr>
        <w:fldChar w:fldCharType="begin"/>
      </w:r>
      <w:r>
        <w:rPr>
          <w:noProof/>
        </w:rPr>
        <w:instrText xml:space="preserve"> PAGEREF _Toc336622048 \h </w:instrText>
      </w:r>
      <w:r w:rsidR="006F69F5">
        <w:rPr>
          <w:noProof/>
        </w:rPr>
      </w:r>
      <w:r w:rsidR="006F69F5">
        <w:rPr>
          <w:noProof/>
        </w:rPr>
        <w:fldChar w:fldCharType="separate"/>
      </w:r>
      <w:r>
        <w:rPr>
          <w:noProof/>
        </w:rPr>
        <w:t>3</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3.2</w:t>
      </w:r>
      <w:r>
        <w:rPr>
          <w:rFonts w:asciiTheme="minorHAnsi" w:eastAsiaTheme="minorEastAsia" w:hAnsiTheme="minorHAnsi" w:cstheme="minorBidi"/>
          <w:smallCaps w:val="0"/>
          <w:noProof/>
          <w:sz w:val="22"/>
          <w:szCs w:val="22"/>
          <w:lang w:val="en-CA" w:eastAsia="en-CA"/>
        </w:rPr>
        <w:tab/>
      </w:r>
      <w:r w:rsidRPr="000A1FF7">
        <w:rPr>
          <w:noProof/>
          <w:lang w:val="en-CA" w:eastAsia="en-CA"/>
        </w:rPr>
        <w:t>Reply Device Information</w:t>
      </w:r>
      <w:r>
        <w:rPr>
          <w:noProof/>
        </w:rPr>
        <w:tab/>
      </w:r>
      <w:r w:rsidR="006F69F5">
        <w:rPr>
          <w:noProof/>
        </w:rPr>
        <w:fldChar w:fldCharType="begin"/>
      </w:r>
      <w:r>
        <w:rPr>
          <w:noProof/>
        </w:rPr>
        <w:instrText xml:space="preserve"> PAGEREF _Toc336622049 \h </w:instrText>
      </w:r>
      <w:r w:rsidR="006F69F5">
        <w:rPr>
          <w:noProof/>
        </w:rPr>
      </w:r>
      <w:r w:rsidR="006F69F5">
        <w:rPr>
          <w:noProof/>
        </w:rPr>
        <w:fldChar w:fldCharType="separate"/>
      </w:r>
      <w:r>
        <w:rPr>
          <w:noProof/>
        </w:rPr>
        <w:t>3</w:t>
      </w:r>
      <w:r w:rsidR="006F69F5">
        <w:rPr>
          <w:noProof/>
        </w:rPr>
        <w:fldChar w:fldCharType="end"/>
      </w:r>
    </w:p>
    <w:p w:rsidR="005274CB" w:rsidRDefault="005274CB">
      <w:pPr>
        <w:pStyle w:val="TOC3"/>
        <w:tabs>
          <w:tab w:val="left" w:pos="1000"/>
        </w:tabs>
        <w:rPr>
          <w:rFonts w:asciiTheme="minorHAnsi" w:eastAsiaTheme="minorEastAsia" w:hAnsiTheme="minorHAnsi" w:cstheme="minorBidi"/>
          <w:i w:val="0"/>
          <w:noProof/>
          <w:sz w:val="22"/>
          <w:szCs w:val="22"/>
          <w:lang w:val="en-CA" w:eastAsia="en-CA"/>
        </w:rPr>
      </w:pPr>
      <w:r w:rsidRPr="000A1FF7">
        <w:rPr>
          <w:noProof/>
          <w:lang w:val="en-CA" w:eastAsia="en-CA"/>
        </w:rPr>
        <w:t>3.2.1</w:t>
      </w:r>
      <w:r>
        <w:rPr>
          <w:rFonts w:asciiTheme="minorHAnsi" w:eastAsiaTheme="minorEastAsia" w:hAnsiTheme="minorHAnsi" w:cstheme="minorBidi"/>
          <w:i w:val="0"/>
          <w:noProof/>
          <w:sz w:val="22"/>
          <w:szCs w:val="22"/>
          <w:lang w:val="en-CA" w:eastAsia="en-CA"/>
        </w:rPr>
        <w:tab/>
      </w:r>
      <w:r w:rsidRPr="000A1FF7">
        <w:rPr>
          <w:noProof/>
          <w:lang w:val="en-CA" w:eastAsia="en-CA"/>
        </w:rPr>
        <w:t>Field Descriptions</w:t>
      </w:r>
      <w:r>
        <w:rPr>
          <w:noProof/>
        </w:rPr>
        <w:tab/>
      </w:r>
      <w:r w:rsidR="006F69F5">
        <w:rPr>
          <w:noProof/>
        </w:rPr>
        <w:fldChar w:fldCharType="begin"/>
      </w:r>
      <w:r>
        <w:rPr>
          <w:noProof/>
        </w:rPr>
        <w:instrText xml:space="preserve"> PAGEREF _Toc336622050 \h </w:instrText>
      </w:r>
      <w:r w:rsidR="006F69F5">
        <w:rPr>
          <w:noProof/>
        </w:rPr>
      </w:r>
      <w:r w:rsidR="006F69F5">
        <w:rPr>
          <w:noProof/>
        </w:rPr>
        <w:fldChar w:fldCharType="separate"/>
      </w:r>
      <w:r>
        <w:rPr>
          <w:noProof/>
        </w:rPr>
        <w:t>3</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3.3</w:t>
      </w:r>
      <w:r>
        <w:rPr>
          <w:rFonts w:asciiTheme="minorHAnsi" w:eastAsiaTheme="minorEastAsia" w:hAnsiTheme="minorHAnsi" w:cstheme="minorBidi"/>
          <w:smallCaps w:val="0"/>
          <w:noProof/>
          <w:sz w:val="22"/>
          <w:szCs w:val="22"/>
          <w:lang w:val="en-CA" w:eastAsia="en-CA"/>
        </w:rPr>
        <w:tab/>
      </w:r>
      <w:r w:rsidRPr="000A1FF7">
        <w:rPr>
          <w:noProof/>
          <w:lang w:val="en-CA" w:eastAsia="en-CA"/>
        </w:rPr>
        <w:t>Ping</w:t>
      </w:r>
      <w:r>
        <w:rPr>
          <w:noProof/>
        </w:rPr>
        <w:tab/>
      </w:r>
      <w:r w:rsidR="006F69F5">
        <w:rPr>
          <w:noProof/>
        </w:rPr>
        <w:fldChar w:fldCharType="begin"/>
      </w:r>
      <w:r>
        <w:rPr>
          <w:noProof/>
        </w:rPr>
        <w:instrText xml:space="preserve"> PAGEREF _Toc336622051 \h </w:instrText>
      </w:r>
      <w:r w:rsidR="006F69F5">
        <w:rPr>
          <w:noProof/>
        </w:rPr>
      </w:r>
      <w:r w:rsidR="006F69F5">
        <w:rPr>
          <w:noProof/>
        </w:rPr>
        <w:fldChar w:fldCharType="separate"/>
      </w:r>
      <w:r>
        <w:rPr>
          <w:noProof/>
        </w:rPr>
        <w:t>4</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3.4</w:t>
      </w:r>
      <w:r>
        <w:rPr>
          <w:rFonts w:asciiTheme="minorHAnsi" w:eastAsiaTheme="minorEastAsia" w:hAnsiTheme="minorHAnsi" w:cstheme="minorBidi"/>
          <w:smallCaps w:val="0"/>
          <w:noProof/>
          <w:sz w:val="22"/>
          <w:szCs w:val="22"/>
          <w:lang w:val="en-CA" w:eastAsia="en-CA"/>
        </w:rPr>
        <w:tab/>
      </w:r>
      <w:r w:rsidRPr="000A1FF7">
        <w:rPr>
          <w:noProof/>
          <w:lang w:val="en-CA" w:eastAsia="en-CA"/>
        </w:rPr>
        <w:t>Acknowledge</w:t>
      </w:r>
      <w:r>
        <w:rPr>
          <w:noProof/>
        </w:rPr>
        <w:tab/>
      </w:r>
      <w:r w:rsidR="006F69F5">
        <w:rPr>
          <w:noProof/>
        </w:rPr>
        <w:fldChar w:fldCharType="begin"/>
      </w:r>
      <w:r>
        <w:rPr>
          <w:noProof/>
        </w:rPr>
        <w:instrText xml:space="preserve"> PAGEREF _Toc336622052 \h </w:instrText>
      </w:r>
      <w:r w:rsidR="006F69F5">
        <w:rPr>
          <w:noProof/>
        </w:rPr>
      </w:r>
      <w:r w:rsidR="006F69F5">
        <w:rPr>
          <w:noProof/>
        </w:rPr>
        <w:fldChar w:fldCharType="separate"/>
      </w:r>
      <w:r>
        <w:rPr>
          <w:noProof/>
        </w:rPr>
        <w:t>5</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3.5</w:t>
      </w:r>
      <w:r>
        <w:rPr>
          <w:rFonts w:asciiTheme="minorHAnsi" w:eastAsiaTheme="minorEastAsia" w:hAnsiTheme="minorHAnsi" w:cstheme="minorBidi"/>
          <w:smallCaps w:val="0"/>
          <w:noProof/>
          <w:sz w:val="22"/>
          <w:szCs w:val="22"/>
          <w:lang w:val="en-CA" w:eastAsia="en-CA"/>
        </w:rPr>
        <w:tab/>
      </w:r>
      <w:r w:rsidRPr="000A1FF7">
        <w:rPr>
          <w:noProof/>
          <w:lang w:val="en-CA" w:eastAsia="en-CA"/>
        </w:rPr>
        <w:t>Pair To Device</w:t>
      </w:r>
      <w:r>
        <w:rPr>
          <w:noProof/>
        </w:rPr>
        <w:tab/>
      </w:r>
      <w:r w:rsidR="006F69F5">
        <w:rPr>
          <w:noProof/>
        </w:rPr>
        <w:fldChar w:fldCharType="begin"/>
      </w:r>
      <w:r>
        <w:rPr>
          <w:noProof/>
        </w:rPr>
        <w:instrText xml:space="preserve"> PAGEREF _Toc336622053 \h </w:instrText>
      </w:r>
      <w:r w:rsidR="006F69F5">
        <w:rPr>
          <w:noProof/>
        </w:rPr>
      </w:r>
      <w:r w:rsidR="006F69F5">
        <w:rPr>
          <w:noProof/>
        </w:rPr>
        <w:fldChar w:fldCharType="separate"/>
      </w:r>
      <w:r>
        <w:rPr>
          <w:noProof/>
        </w:rPr>
        <w:t>5</w:t>
      </w:r>
      <w:r w:rsidR="006F69F5">
        <w:rPr>
          <w:noProof/>
        </w:rPr>
        <w:fldChar w:fldCharType="end"/>
      </w:r>
    </w:p>
    <w:p w:rsidR="005274CB" w:rsidRDefault="005274CB">
      <w:pPr>
        <w:pStyle w:val="TOC3"/>
        <w:tabs>
          <w:tab w:val="left" w:pos="1000"/>
        </w:tabs>
        <w:rPr>
          <w:rFonts w:asciiTheme="minorHAnsi" w:eastAsiaTheme="minorEastAsia" w:hAnsiTheme="minorHAnsi" w:cstheme="minorBidi"/>
          <w:i w:val="0"/>
          <w:noProof/>
          <w:sz w:val="22"/>
          <w:szCs w:val="22"/>
          <w:lang w:val="en-CA" w:eastAsia="en-CA"/>
        </w:rPr>
      </w:pPr>
      <w:r w:rsidRPr="000A1FF7">
        <w:rPr>
          <w:noProof/>
          <w:lang w:val="en-CA" w:eastAsia="en-CA"/>
        </w:rPr>
        <w:t>3.5.1</w:t>
      </w:r>
      <w:r>
        <w:rPr>
          <w:rFonts w:asciiTheme="minorHAnsi" w:eastAsiaTheme="minorEastAsia" w:hAnsiTheme="minorHAnsi" w:cstheme="minorBidi"/>
          <w:i w:val="0"/>
          <w:noProof/>
          <w:sz w:val="22"/>
          <w:szCs w:val="22"/>
          <w:lang w:val="en-CA" w:eastAsia="en-CA"/>
        </w:rPr>
        <w:tab/>
      </w:r>
      <w:r w:rsidRPr="000A1FF7">
        <w:rPr>
          <w:noProof/>
          <w:lang w:val="en-CA" w:eastAsia="en-CA"/>
        </w:rPr>
        <w:t>Field Descriptions</w:t>
      </w:r>
      <w:r>
        <w:rPr>
          <w:noProof/>
        </w:rPr>
        <w:tab/>
      </w:r>
      <w:r w:rsidR="006F69F5">
        <w:rPr>
          <w:noProof/>
        </w:rPr>
        <w:fldChar w:fldCharType="begin"/>
      </w:r>
      <w:r>
        <w:rPr>
          <w:noProof/>
        </w:rPr>
        <w:instrText xml:space="preserve"> PAGEREF _Toc336622054 \h </w:instrText>
      </w:r>
      <w:r w:rsidR="006F69F5">
        <w:rPr>
          <w:noProof/>
        </w:rPr>
      </w:r>
      <w:r w:rsidR="006F69F5">
        <w:rPr>
          <w:noProof/>
        </w:rPr>
        <w:fldChar w:fldCharType="separate"/>
      </w:r>
      <w:r>
        <w:rPr>
          <w:noProof/>
        </w:rPr>
        <w:t>5</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3.6</w:t>
      </w:r>
      <w:r>
        <w:rPr>
          <w:rFonts w:asciiTheme="minorHAnsi" w:eastAsiaTheme="minorEastAsia" w:hAnsiTheme="minorHAnsi" w:cstheme="minorBidi"/>
          <w:smallCaps w:val="0"/>
          <w:noProof/>
          <w:sz w:val="22"/>
          <w:szCs w:val="22"/>
          <w:lang w:val="en-CA" w:eastAsia="en-CA"/>
        </w:rPr>
        <w:tab/>
      </w:r>
      <w:r w:rsidRPr="000A1FF7">
        <w:rPr>
          <w:noProof/>
          <w:lang w:val="en-CA" w:eastAsia="en-CA"/>
        </w:rPr>
        <w:t>Remove Device Pairing</w:t>
      </w:r>
      <w:r>
        <w:rPr>
          <w:noProof/>
        </w:rPr>
        <w:tab/>
      </w:r>
      <w:r w:rsidR="006F69F5">
        <w:rPr>
          <w:noProof/>
        </w:rPr>
        <w:fldChar w:fldCharType="begin"/>
      </w:r>
      <w:r>
        <w:rPr>
          <w:noProof/>
        </w:rPr>
        <w:instrText xml:space="preserve"> PAGEREF _Toc336622055 \h </w:instrText>
      </w:r>
      <w:r w:rsidR="006F69F5">
        <w:rPr>
          <w:noProof/>
        </w:rPr>
      </w:r>
      <w:r w:rsidR="006F69F5">
        <w:rPr>
          <w:noProof/>
        </w:rPr>
        <w:fldChar w:fldCharType="separate"/>
      </w:r>
      <w:r>
        <w:rPr>
          <w:noProof/>
        </w:rPr>
        <w:t>6</w:t>
      </w:r>
      <w:r w:rsidR="006F69F5">
        <w:rPr>
          <w:noProof/>
        </w:rPr>
        <w:fldChar w:fldCharType="end"/>
      </w:r>
    </w:p>
    <w:p w:rsidR="005274CB" w:rsidRDefault="005274CB">
      <w:pPr>
        <w:pStyle w:val="TOC3"/>
        <w:tabs>
          <w:tab w:val="left" w:pos="1000"/>
        </w:tabs>
        <w:rPr>
          <w:rFonts w:asciiTheme="minorHAnsi" w:eastAsiaTheme="minorEastAsia" w:hAnsiTheme="minorHAnsi" w:cstheme="minorBidi"/>
          <w:i w:val="0"/>
          <w:noProof/>
          <w:sz w:val="22"/>
          <w:szCs w:val="22"/>
          <w:lang w:val="en-CA" w:eastAsia="en-CA"/>
        </w:rPr>
      </w:pPr>
      <w:r w:rsidRPr="000A1FF7">
        <w:rPr>
          <w:noProof/>
          <w:lang w:val="en-CA" w:eastAsia="en-CA"/>
        </w:rPr>
        <w:t>3.6.1</w:t>
      </w:r>
      <w:r>
        <w:rPr>
          <w:rFonts w:asciiTheme="minorHAnsi" w:eastAsiaTheme="minorEastAsia" w:hAnsiTheme="minorHAnsi" w:cstheme="minorBidi"/>
          <w:i w:val="0"/>
          <w:noProof/>
          <w:sz w:val="22"/>
          <w:szCs w:val="22"/>
          <w:lang w:val="en-CA" w:eastAsia="en-CA"/>
        </w:rPr>
        <w:tab/>
      </w:r>
      <w:r w:rsidRPr="000A1FF7">
        <w:rPr>
          <w:noProof/>
          <w:lang w:val="en-CA" w:eastAsia="en-CA"/>
        </w:rPr>
        <w:t>Field Descriptions</w:t>
      </w:r>
      <w:r>
        <w:rPr>
          <w:noProof/>
        </w:rPr>
        <w:tab/>
      </w:r>
      <w:r w:rsidR="006F69F5">
        <w:rPr>
          <w:noProof/>
        </w:rPr>
        <w:fldChar w:fldCharType="begin"/>
      </w:r>
      <w:r>
        <w:rPr>
          <w:noProof/>
        </w:rPr>
        <w:instrText xml:space="preserve"> PAGEREF _Toc336622056 \h </w:instrText>
      </w:r>
      <w:r w:rsidR="006F69F5">
        <w:rPr>
          <w:noProof/>
        </w:rPr>
      </w:r>
      <w:r w:rsidR="006F69F5">
        <w:rPr>
          <w:noProof/>
        </w:rPr>
        <w:fldChar w:fldCharType="separate"/>
      </w:r>
      <w:r>
        <w:rPr>
          <w:noProof/>
        </w:rPr>
        <w:t>6</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3.7</w:t>
      </w:r>
      <w:r>
        <w:rPr>
          <w:rFonts w:asciiTheme="minorHAnsi" w:eastAsiaTheme="minorEastAsia" w:hAnsiTheme="minorHAnsi" w:cstheme="minorBidi"/>
          <w:smallCaps w:val="0"/>
          <w:noProof/>
          <w:sz w:val="22"/>
          <w:szCs w:val="22"/>
          <w:lang w:val="en-CA" w:eastAsia="en-CA"/>
        </w:rPr>
        <w:tab/>
      </w:r>
      <w:r w:rsidRPr="000A1FF7">
        <w:rPr>
          <w:noProof/>
          <w:lang w:val="en-CA" w:eastAsia="en-CA"/>
        </w:rPr>
        <w:t>Request Device Topology</w:t>
      </w:r>
      <w:r>
        <w:rPr>
          <w:noProof/>
        </w:rPr>
        <w:tab/>
      </w:r>
      <w:r w:rsidR="006F69F5">
        <w:rPr>
          <w:noProof/>
        </w:rPr>
        <w:fldChar w:fldCharType="begin"/>
      </w:r>
      <w:r>
        <w:rPr>
          <w:noProof/>
        </w:rPr>
        <w:instrText xml:space="preserve"> PAGEREF _Toc336622057 \h </w:instrText>
      </w:r>
      <w:r w:rsidR="006F69F5">
        <w:rPr>
          <w:noProof/>
        </w:rPr>
      </w:r>
      <w:r w:rsidR="006F69F5">
        <w:rPr>
          <w:noProof/>
        </w:rPr>
        <w:fldChar w:fldCharType="separate"/>
      </w:r>
      <w:r>
        <w:rPr>
          <w:noProof/>
        </w:rPr>
        <w:t>6</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3.8</w:t>
      </w:r>
      <w:r>
        <w:rPr>
          <w:rFonts w:asciiTheme="minorHAnsi" w:eastAsiaTheme="minorEastAsia" w:hAnsiTheme="minorHAnsi" w:cstheme="minorBidi"/>
          <w:smallCaps w:val="0"/>
          <w:noProof/>
          <w:sz w:val="22"/>
          <w:szCs w:val="22"/>
          <w:lang w:val="en-CA" w:eastAsia="en-CA"/>
        </w:rPr>
        <w:tab/>
      </w:r>
      <w:r w:rsidRPr="000A1FF7">
        <w:rPr>
          <w:noProof/>
          <w:lang w:val="en-CA" w:eastAsia="en-CA"/>
        </w:rPr>
        <w:t>Reply Device Topology</w:t>
      </w:r>
      <w:r>
        <w:rPr>
          <w:noProof/>
        </w:rPr>
        <w:tab/>
      </w:r>
      <w:r w:rsidR="006F69F5">
        <w:rPr>
          <w:noProof/>
        </w:rPr>
        <w:fldChar w:fldCharType="begin"/>
      </w:r>
      <w:r>
        <w:rPr>
          <w:noProof/>
        </w:rPr>
        <w:instrText xml:space="preserve"> PAGEREF _Toc336622058 \h </w:instrText>
      </w:r>
      <w:r w:rsidR="006F69F5">
        <w:rPr>
          <w:noProof/>
        </w:rPr>
      </w:r>
      <w:r w:rsidR="006F69F5">
        <w:rPr>
          <w:noProof/>
        </w:rPr>
        <w:fldChar w:fldCharType="separate"/>
      </w:r>
      <w:r>
        <w:rPr>
          <w:noProof/>
        </w:rPr>
        <w:t>7</w:t>
      </w:r>
      <w:r w:rsidR="006F69F5">
        <w:rPr>
          <w:noProof/>
        </w:rPr>
        <w:fldChar w:fldCharType="end"/>
      </w:r>
    </w:p>
    <w:p w:rsidR="005274CB" w:rsidRDefault="005274CB">
      <w:pPr>
        <w:pStyle w:val="TOC3"/>
        <w:tabs>
          <w:tab w:val="left" w:pos="1000"/>
        </w:tabs>
        <w:rPr>
          <w:rFonts w:asciiTheme="minorHAnsi" w:eastAsiaTheme="minorEastAsia" w:hAnsiTheme="minorHAnsi" w:cstheme="minorBidi"/>
          <w:i w:val="0"/>
          <w:noProof/>
          <w:sz w:val="22"/>
          <w:szCs w:val="22"/>
          <w:lang w:val="en-CA" w:eastAsia="en-CA"/>
        </w:rPr>
      </w:pPr>
      <w:r w:rsidRPr="000A1FF7">
        <w:rPr>
          <w:noProof/>
          <w:lang w:val="en-CA" w:eastAsia="en-CA"/>
        </w:rPr>
        <w:t>3.8.1</w:t>
      </w:r>
      <w:r>
        <w:rPr>
          <w:rFonts w:asciiTheme="minorHAnsi" w:eastAsiaTheme="minorEastAsia" w:hAnsiTheme="minorHAnsi" w:cstheme="minorBidi"/>
          <w:i w:val="0"/>
          <w:noProof/>
          <w:sz w:val="22"/>
          <w:szCs w:val="22"/>
          <w:lang w:val="en-CA" w:eastAsia="en-CA"/>
        </w:rPr>
        <w:tab/>
      </w:r>
      <w:r w:rsidRPr="000A1FF7">
        <w:rPr>
          <w:noProof/>
          <w:lang w:val="en-CA" w:eastAsia="en-CA"/>
        </w:rPr>
        <w:t>Field Descriptions</w:t>
      </w:r>
      <w:r>
        <w:rPr>
          <w:noProof/>
        </w:rPr>
        <w:tab/>
      </w:r>
      <w:r w:rsidR="006F69F5">
        <w:rPr>
          <w:noProof/>
        </w:rPr>
        <w:fldChar w:fldCharType="begin"/>
      </w:r>
      <w:r>
        <w:rPr>
          <w:noProof/>
        </w:rPr>
        <w:instrText xml:space="preserve"> PAGEREF _Toc336622059 \h </w:instrText>
      </w:r>
      <w:r w:rsidR="006F69F5">
        <w:rPr>
          <w:noProof/>
        </w:rPr>
      </w:r>
      <w:r w:rsidR="006F69F5">
        <w:rPr>
          <w:noProof/>
        </w:rPr>
        <w:fldChar w:fldCharType="separate"/>
      </w:r>
      <w:r>
        <w:rPr>
          <w:noProof/>
        </w:rPr>
        <w:t>7</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3.9</w:t>
      </w:r>
      <w:r>
        <w:rPr>
          <w:rFonts w:asciiTheme="minorHAnsi" w:eastAsiaTheme="minorEastAsia" w:hAnsiTheme="minorHAnsi" w:cstheme="minorBidi"/>
          <w:smallCaps w:val="0"/>
          <w:noProof/>
          <w:sz w:val="22"/>
          <w:szCs w:val="22"/>
          <w:lang w:val="en-CA" w:eastAsia="en-CA"/>
        </w:rPr>
        <w:tab/>
      </w:r>
      <w:r w:rsidRPr="000A1FF7">
        <w:rPr>
          <w:noProof/>
          <w:lang w:val="en-CA" w:eastAsia="en-CA"/>
        </w:rPr>
        <w:t>Reply Unhandled Command</w:t>
      </w:r>
      <w:r>
        <w:rPr>
          <w:noProof/>
        </w:rPr>
        <w:tab/>
      </w:r>
      <w:r w:rsidR="006F69F5">
        <w:rPr>
          <w:noProof/>
        </w:rPr>
        <w:fldChar w:fldCharType="begin"/>
      </w:r>
      <w:r>
        <w:rPr>
          <w:noProof/>
        </w:rPr>
        <w:instrText xml:space="preserve"> PAGEREF _Toc336622060 \h </w:instrText>
      </w:r>
      <w:r w:rsidR="006F69F5">
        <w:rPr>
          <w:noProof/>
        </w:rPr>
      </w:r>
      <w:r w:rsidR="006F69F5">
        <w:rPr>
          <w:noProof/>
        </w:rPr>
        <w:fldChar w:fldCharType="separate"/>
      </w:r>
      <w:r>
        <w:rPr>
          <w:noProof/>
        </w:rPr>
        <w:t>8</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3.10</w:t>
      </w:r>
      <w:r>
        <w:rPr>
          <w:rFonts w:asciiTheme="minorHAnsi" w:eastAsiaTheme="minorEastAsia" w:hAnsiTheme="minorHAnsi" w:cstheme="minorBidi"/>
          <w:smallCaps w:val="0"/>
          <w:noProof/>
          <w:sz w:val="22"/>
          <w:szCs w:val="22"/>
          <w:lang w:val="en-CA" w:eastAsia="en-CA"/>
        </w:rPr>
        <w:tab/>
      </w:r>
      <w:r w:rsidRPr="000A1FF7">
        <w:rPr>
          <w:noProof/>
          <w:lang w:val="en-CA" w:eastAsia="en-CA"/>
        </w:rPr>
        <w:t>Negative Acknowledge</w:t>
      </w:r>
      <w:r>
        <w:rPr>
          <w:noProof/>
        </w:rPr>
        <w:tab/>
      </w:r>
      <w:r w:rsidR="006F69F5">
        <w:rPr>
          <w:noProof/>
        </w:rPr>
        <w:fldChar w:fldCharType="begin"/>
      </w:r>
      <w:r>
        <w:rPr>
          <w:noProof/>
        </w:rPr>
        <w:instrText xml:space="preserve"> PAGEREF _Toc336622061 \h </w:instrText>
      </w:r>
      <w:r w:rsidR="006F69F5">
        <w:rPr>
          <w:noProof/>
        </w:rPr>
      </w:r>
      <w:r w:rsidR="006F69F5">
        <w:rPr>
          <w:noProof/>
        </w:rPr>
        <w:fldChar w:fldCharType="separate"/>
      </w:r>
      <w:r>
        <w:rPr>
          <w:noProof/>
        </w:rPr>
        <w:t>8</w:t>
      </w:r>
      <w:r w:rsidR="006F69F5">
        <w:rPr>
          <w:noProof/>
        </w:rPr>
        <w:fldChar w:fldCharType="end"/>
      </w:r>
    </w:p>
    <w:p w:rsidR="005274CB" w:rsidRDefault="005274CB">
      <w:pPr>
        <w:pStyle w:val="TOC2"/>
        <w:tabs>
          <w:tab w:val="left" w:pos="600"/>
        </w:tabs>
        <w:rPr>
          <w:rFonts w:asciiTheme="minorHAnsi" w:eastAsiaTheme="minorEastAsia" w:hAnsiTheme="minorHAnsi" w:cstheme="minorBidi"/>
          <w:smallCaps w:val="0"/>
          <w:noProof/>
          <w:sz w:val="22"/>
          <w:szCs w:val="22"/>
          <w:lang w:val="en-CA" w:eastAsia="en-CA"/>
        </w:rPr>
      </w:pPr>
      <w:r w:rsidRPr="000A1FF7">
        <w:rPr>
          <w:noProof/>
          <w:lang w:val="en-CA" w:eastAsia="en-CA"/>
        </w:rPr>
        <w:t>3.11</w:t>
      </w:r>
      <w:r>
        <w:rPr>
          <w:rFonts w:asciiTheme="minorHAnsi" w:eastAsiaTheme="minorEastAsia" w:hAnsiTheme="minorHAnsi" w:cstheme="minorBidi"/>
          <w:smallCaps w:val="0"/>
          <w:noProof/>
          <w:sz w:val="22"/>
          <w:szCs w:val="22"/>
          <w:lang w:val="en-CA" w:eastAsia="en-CA"/>
        </w:rPr>
        <w:tab/>
      </w:r>
      <w:r w:rsidRPr="000A1FF7">
        <w:rPr>
          <w:noProof/>
          <w:lang w:val="en-CA" w:eastAsia="en-CA"/>
        </w:rPr>
        <w:t>Remove All Pairings</w:t>
      </w:r>
      <w:r>
        <w:rPr>
          <w:noProof/>
        </w:rPr>
        <w:tab/>
      </w:r>
      <w:r w:rsidR="006F69F5">
        <w:rPr>
          <w:noProof/>
        </w:rPr>
        <w:fldChar w:fldCharType="begin"/>
      </w:r>
      <w:r>
        <w:rPr>
          <w:noProof/>
        </w:rPr>
        <w:instrText xml:space="preserve"> PAGEREF _Toc336622062 \h </w:instrText>
      </w:r>
      <w:r w:rsidR="006F69F5">
        <w:rPr>
          <w:noProof/>
        </w:rPr>
      </w:r>
      <w:r w:rsidR="006F69F5">
        <w:rPr>
          <w:noProof/>
        </w:rPr>
        <w:fldChar w:fldCharType="separate"/>
      </w:r>
      <w:r>
        <w:rPr>
          <w:noProof/>
        </w:rPr>
        <w:t>8</w:t>
      </w:r>
      <w:r w:rsidR="006F69F5">
        <w:rPr>
          <w:noProof/>
        </w:rPr>
        <w:fldChar w:fldCharType="end"/>
      </w:r>
    </w:p>
    <w:p w:rsidR="00432359" w:rsidRDefault="006F69F5">
      <w:pPr>
        <w:pStyle w:val="TOC2"/>
        <w:tabs>
          <w:tab w:val="clear" w:pos="8640"/>
        </w:tabs>
        <w:rPr>
          <w:smallCaps w:val="0"/>
          <w:lang w:val="en-CA"/>
        </w:rPr>
        <w:sectPr w:rsidR="00432359" w:rsidSect="00FB30EC">
          <w:headerReference w:type="default" r:id="rId10"/>
          <w:footerReference w:type="default" r:id="rId11"/>
          <w:footnotePr>
            <w:numRestart w:val="eachSect"/>
          </w:footnotePr>
          <w:pgSz w:w="12240" w:h="15840" w:code="1"/>
          <w:pgMar w:top="1077" w:right="1797" w:bottom="720" w:left="1797" w:header="720" w:footer="720" w:gutter="0"/>
          <w:pgNumType w:fmt="lowerRoman" w:start="1"/>
          <w:cols w:space="720"/>
        </w:sectPr>
      </w:pPr>
      <w:r>
        <w:rPr>
          <w:smallCaps w:val="0"/>
          <w:lang w:val="en-CA"/>
        </w:rPr>
        <w:fldChar w:fldCharType="end"/>
      </w:r>
    </w:p>
    <w:p w:rsidR="00D1109D" w:rsidRPr="00F025A7" w:rsidRDefault="00D1109D" w:rsidP="00FB30EC">
      <w:pPr>
        <w:pStyle w:val="Heading1"/>
        <w:pageBreakBefore w:val="0"/>
        <w:ind w:left="431" w:hanging="431"/>
        <w:rPr>
          <w:lang w:val="en-CA" w:eastAsia="en-CA"/>
        </w:rPr>
      </w:pPr>
      <w:bookmarkStart w:id="3" w:name="_Toc317679336"/>
      <w:bookmarkStart w:id="4" w:name="_Toc317680538"/>
      <w:bookmarkStart w:id="5" w:name="_Toc336622045"/>
      <w:bookmarkEnd w:id="0"/>
      <w:bookmarkEnd w:id="1"/>
      <w:bookmarkEnd w:id="2"/>
      <w:r w:rsidRPr="00F025A7">
        <w:rPr>
          <w:lang w:val="en-CA" w:eastAsia="en-CA"/>
        </w:rPr>
        <w:lastRenderedPageBreak/>
        <w:t>Overview</w:t>
      </w:r>
      <w:bookmarkEnd w:id="3"/>
      <w:bookmarkEnd w:id="4"/>
      <w:bookmarkEnd w:id="5"/>
    </w:p>
    <w:p w:rsidR="00D1109D" w:rsidRPr="00F025A7" w:rsidRDefault="00EF36E4" w:rsidP="00D1109D">
      <w:pPr>
        <w:rPr>
          <w:lang w:val="en-CA" w:eastAsia="en-CA"/>
        </w:rPr>
      </w:pPr>
      <w:r>
        <w:rPr>
          <w:lang w:val="en-CA" w:eastAsia="en-CA"/>
        </w:rPr>
        <w:t>Icron Technologies' "</w:t>
      </w:r>
      <w:proofErr w:type="spellStart"/>
      <w:r>
        <w:rPr>
          <w:lang w:val="en-CA" w:eastAsia="en-CA"/>
        </w:rPr>
        <w:t>SwitchableUSB</w:t>
      </w:r>
      <w:proofErr w:type="spellEnd"/>
      <w:r w:rsidRPr="003F424E">
        <w:rPr>
          <w:vertAlign w:val="superscript"/>
          <w:lang w:val="en-CA" w:eastAsia="en-CA"/>
        </w:rPr>
        <w:t>™</w:t>
      </w:r>
      <w:r>
        <w:rPr>
          <w:lang w:val="en-CA" w:eastAsia="en-CA"/>
        </w:rPr>
        <w:t>: Device</w:t>
      </w:r>
      <w:r w:rsidRPr="00F025A7">
        <w:rPr>
          <w:lang w:val="en-CA" w:eastAsia="en-CA"/>
        </w:rPr>
        <w:t xml:space="preserve"> Configuration</w:t>
      </w:r>
      <w:r>
        <w:rPr>
          <w:lang w:val="en-CA" w:eastAsia="en-CA"/>
        </w:rPr>
        <w:t xml:space="preserve"> Network</w:t>
      </w:r>
      <w:r w:rsidRPr="00F025A7">
        <w:rPr>
          <w:lang w:val="en-CA" w:eastAsia="en-CA"/>
        </w:rPr>
        <w:t xml:space="preserve"> Protocol</w:t>
      </w:r>
      <w:r>
        <w:rPr>
          <w:lang w:val="en-CA" w:eastAsia="en-CA"/>
        </w:rPr>
        <w:t>"</w:t>
      </w:r>
      <w:r w:rsidRPr="00F025A7">
        <w:rPr>
          <w:lang w:val="en-CA" w:eastAsia="en-CA"/>
        </w:rPr>
        <w:t xml:space="preserve"> </w:t>
      </w:r>
      <w:r w:rsidR="00D1109D" w:rsidRPr="00F025A7">
        <w:rPr>
          <w:lang w:val="en-CA" w:eastAsia="en-CA"/>
        </w:rPr>
        <w:t>provides the ability to</w:t>
      </w:r>
      <w:r w:rsidR="00D1109D">
        <w:rPr>
          <w:lang w:val="en-CA" w:eastAsia="en-CA"/>
        </w:rPr>
        <w:t xml:space="preserve"> </w:t>
      </w:r>
      <w:r w:rsidR="00D1109D" w:rsidRPr="00F025A7">
        <w:rPr>
          <w:lang w:val="en-CA" w:eastAsia="en-CA"/>
        </w:rPr>
        <w:t xml:space="preserve">discover and configure </w:t>
      </w:r>
      <w:r>
        <w:rPr>
          <w:lang w:val="en-CA" w:eastAsia="en-CA"/>
        </w:rPr>
        <w:t xml:space="preserve">Icron </w:t>
      </w:r>
      <w:proofErr w:type="spellStart"/>
      <w:r>
        <w:rPr>
          <w:lang w:val="en-CA" w:eastAsia="en-CA"/>
        </w:rPr>
        <w:t>Extreme</w:t>
      </w:r>
      <w:r w:rsidRPr="00F025A7">
        <w:rPr>
          <w:lang w:val="en-CA" w:eastAsia="en-CA"/>
        </w:rPr>
        <w:t>USB</w:t>
      </w:r>
      <w:proofErr w:type="spellEnd"/>
      <w:proofErr w:type="gramStart"/>
      <w:r w:rsidRPr="003F424E">
        <w:rPr>
          <w:vertAlign w:val="superscript"/>
          <w:lang w:val="en-CA" w:eastAsia="en-CA"/>
        </w:rPr>
        <w:t>®</w:t>
      </w:r>
      <w:r w:rsidRPr="00F025A7">
        <w:rPr>
          <w:lang w:val="en-CA" w:eastAsia="en-CA"/>
        </w:rPr>
        <w:t xml:space="preserve"> </w:t>
      </w:r>
      <w:r w:rsidR="00D1109D" w:rsidRPr="00F025A7">
        <w:rPr>
          <w:lang w:val="en-CA" w:eastAsia="en-CA"/>
        </w:rPr>
        <w:t xml:space="preserve"> extenders</w:t>
      </w:r>
      <w:proofErr w:type="gramEnd"/>
      <w:r w:rsidR="00D1109D" w:rsidRPr="00F025A7">
        <w:rPr>
          <w:lang w:val="en-CA" w:eastAsia="en-CA"/>
        </w:rPr>
        <w:t xml:space="preserve"> on a local ethernet network.  The protocol</w:t>
      </w:r>
      <w:r w:rsidR="00D1109D">
        <w:rPr>
          <w:lang w:val="en-CA" w:eastAsia="en-CA"/>
        </w:rPr>
        <w:t xml:space="preserve"> </w:t>
      </w:r>
      <w:r w:rsidR="00D1109D" w:rsidRPr="00F025A7">
        <w:rPr>
          <w:lang w:val="en-CA" w:eastAsia="en-CA"/>
        </w:rPr>
        <w:t>works on top of UDP, so it should be possible to write a configuration client</w:t>
      </w:r>
      <w:r w:rsidR="00D1109D">
        <w:rPr>
          <w:lang w:val="en-CA" w:eastAsia="en-CA"/>
        </w:rPr>
        <w:t xml:space="preserve"> </w:t>
      </w:r>
      <w:r w:rsidR="00D1109D" w:rsidRPr="00F025A7">
        <w:rPr>
          <w:lang w:val="en-CA" w:eastAsia="en-CA"/>
        </w:rPr>
        <w:t>for almost any platform.  The I</w:t>
      </w:r>
      <w:r>
        <w:rPr>
          <w:lang w:val="en-CA" w:eastAsia="en-CA"/>
        </w:rPr>
        <w:t>cron</w:t>
      </w:r>
      <w:r w:rsidR="00D1109D" w:rsidRPr="00F025A7">
        <w:rPr>
          <w:lang w:val="en-CA" w:eastAsia="en-CA"/>
        </w:rPr>
        <w:t xml:space="preserve"> devices will listen on UDP port 6137 for</w:t>
      </w:r>
      <w:r w:rsidR="00D1109D">
        <w:rPr>
          <w:lang w:val="en-CA" w:eastAsia="en-CA"/>
        </w:rPr>
        <w:t xml:space="preserve"> </w:t>
      </w:r>
      <w:r w:rsidR="00D1109D" w:rsidRPr="00F025A7">
        <w:rPr>
          <w:lang w:val="en-CA" w:eastAsia="en-CA"/>
        </w:rPr>
        <w:t>incoming messages and replies will be sent back to the port that the request</w:t>
      </w:r>
      <w:r w:rsidR="00D1109D">
        <w:rPr>
          <w:lang w:val="en-CA" w:eastAsia="en-CA"/>
        </w:rPr>
        <w:t xml:space="preserve"> </w:t>
      </w:r>
      <w:r w:rsidR="00D1109D" w:rsidRPr="00F025A7">
        <w:rPr>
          <w:lang w:val="en-CA" w:eastAsia="en-CA"/>
        </w:rPr>
        <w:t>originated from.</w:t>
      </w:r>
      <w:r w:rsidR="009A1B5C">
        <w:rPr>
          <w:lang w:val="en-CA" w:eastAsia="en-CA"/>
        </w:rPr>
        <w:t xml:space="preserve">  </w:t>
      </w:r>
      <w:r w:rsidR="000655B9">
        <w:rPr>
          <w:lang w:val="en-CA" w:eastAsia="en-CA"/>
        </w:rPr>
        <w:t>All IP packets sent from the client to the devices are broadcast packets.  The device knows which packets to process based on the Device MAC Address field in each packet</w:t>
      </w:r>
      <w:r w:rsidR="00AB1BE5">
        <w:rPr>
          <w:lang w:val="en-CA" w:eastAsia="en-CA"/>
        </w:rPr>
        <w:t>.</w:t>
      </w:r>
      <w:r w:rsidR="000655B9">
        <w:rPr>
          <w:lang w:val="en-CA" w:eastAsia="en-CA"/>
        </w:rPr>
        <w:t xml:space="preserve">  The devices will reply to messages using broadcast IP packets as well.  The source IP of messages originating from the </w:t>
      </w:r>
      <w:r w:rsidR="00F22DCB">
        <w:rPr>
          <w:lang w:val="en-CA" w:eastAsia="en-CA"/>
        </w:rPr>
        <w:t xml:space="preserve">Icron </w:t>
      </w:r>
      <w:r w:rsidR="000655B9">
        <w:rPr>
          <w:lang w:val="en-CA" w:eastAsia="en-CA"/>
        </w:rPr>
        <w:t>devices will always be 0.0.0.0.</w:t>
      </w:r>
    </w:p>
    <w:p w:rsidR="00D1109D"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33719A" w:rsidRDefault="0033719A" w:rsidP="0033719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87DD0">
        <w:rPr>
          <w:lang w:val="en-CA" w:eastAsia="en-CA"/>
        </w:rPr>
        <w:object w:dxaOrig="13478" w:dyaOrig="6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28.25pt" o:ole="">
            <v:imagedata r:id="rId12" o:title=""/>
          </v:shape>
          <o:OLEObject Type="Embed" ProgID="Visio.Drawing.11" ShapeID="_x0000_i1025" DrawAspect="Content" ObjectID="_1472560435" r:id="rId13"/>
        </w:object>
      </w:r>
    </w:p>
    <w:p w:rsidR="0033719A" w:rsidRPr="00F025A7" w:rsidRDefault="0033719A" w:rsidP="0033719A">
      <w:pPr>
        <w:pStyle w:val="Caption"/>
        <w:jc w:val="left"/>
        <w:rPr>
          <w:rFonts w:ascii="Courier New" w:hAnsi="Courier New" w:cs="Courier New"/>
          <w:color w:val="000000"/>
          <w:lang w:val="en-CA" w:eastAsia="en-CA"/>
        </w:rPr>
      </w:pPr>
      <w:r>
        <w:t xml:space="preserve">Figure </w:t>
      </w:r>
      <w:r w:rsidR="006F69F5">
        <w:fldChar w:fldCharType="begin"/>
      </w:r>
      <w:r w:rsidR="00E87DD0">
        <w:instrText xml:space="preserve"> SEQ Figure \* ARABIC </w:instrText>
      </w:r>
      <w:r w:rsidR="006F69F5">
        <w:fldChar w:fldCharType="separate"/>
      </w:r>
      <w:r w:rsidR="006F3A4E">
        <w:rPr>
          <w:noProof/>
        </w:rPr>
        <w:t>1</w:t>
      </w:r>
      <w:r w:rsidR="006F69F5">
        <w:fldChar w:fldCharType="end"/>
      </w:r>
      <w:r w:rsidR="00EF36E4">
        <w:t>Icron</w:t>
      </w:r>
      <w:r>
        <w:t xml:space="preserve"> USB extenders on a local network</w:t>
      </w:r>
    </w:p>
    <w:p w:rsidR="00D1109D" w:rsidRPr="00F025A7" w:rsidRDefault="00D1109D" w:rsidP="00D1109D">
      <w:pPr>
        <w:pStyle w:val="Heading1"/>
        <w:rPr>
          <w:lang w:val="en-CA" w:eastAsia="en-CA"/>
        </w:rPr>
      </w:pPr>
      <w:bookmarkStart w:id="6" w:name="_Toc317679337"/>
      <w:bookmarkStart w:id="7" w:name="_Toc317680539"/>
      <w:bookmarkStart w:id="8" w:name="_Toc336622046"/>
      <w:r w:rsidRPr="00F025A7">
        <w:rPr>
          <w:lang w:val="en-CA" w:eastAsia="en-CA"/>
        </w:rPr>
        <w:lastRenderedPageBreak/>
        <w:t>General Information</w:t>
      </w:r>
      <w:bookmarkEnd w:id="6"/>
      <w:bookmarkEnd w:id="7"/>
      <w:bookmarkEnd w:id="8"/>
    </w:p>
    <w:p w:rsidR="00D1109D" w:rsidRDefault="00D1109D" w:rsidP="00D1109D">
      <w:pPr>
        <w:rPr>
          <w:lang w:val="en-CA" w:eastAsia="en-CA"/>
        </w:rPr>
      </w:pPr>
      <w:r w:rsidRPr="00F025A7">
        <w:rPr>
          <w:lang w:val="en-CA" w:eastAsia="en-CA"/>
        </w:rPr>
        <w:t>All packets contain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D1109D" w:rsidTr="00D1109D">
        <w:tc>
          <w:tcPr>
            <w:tcW w:w="2802" w:type="dxa"/>
          </w:tcPr>
          <w:p w:rsidR="00D1109D" w:rsidRPr="00D1109D" w:rsidRDefault="00D1109D" w:rsidP="00622D5A">
            <w:pPr>
              <w:rPr>
                <w:lang w:val="en-CA" w:eastAsia="en-CA"/>
              </w:rPr>
            </w:pPr>
            <w:r w:rsidRPr="00D1109D">
              <w:rPr>
                <w:lang w:val="en-CA" w:eastAsia="en-CA"/>
              </w:rPr>
              <w:t>Magic Number</w:t>
            </w:r>
          </w:p>
        </w:tc>
        <w:tc>
          <w:tcPr>
            <w:tcW w:w="6054" w:type="dxa"/>
          </w:tcPr>
          <w:p w:rsidR="00D1109D" w:rsidRPr="00D1109D" w:rsidRDefault="00D1109D" w:rsidP="00622D5A">
            <w:pPr>
              <w:rPr>
                <w:lang w:val="en-CA" w:eastAsia="en-CA"/>
              </w:rPr>
            </w:pPr>
            <w:r w:rsidRPr="00D1109D">
              <w:rPr>
                <w:lang w:val="en-CA" w:eastAsia="en-CA"/>
              </w:rPr>
              <w:t>A value (0x</w:t>
            </w:r>
            <w:r w:rsidR="00D02750">
              <w:rPr>
                <w:lang w:val="en-CA" w:eastAsia="en-CA"/>
              </w:rPr>
              <w:t>A9C4D8F</w:t>
            </w:r>
            <w:r w:rsidR="00D02750" w:rsidRPr="00D02750">
              <w:rPr>
                <w:lang w:val="en-CA" w:eastAsia="en-CA"/>
              </w:rPr>
              <w:t>4</w:t>
            </w:r>
            <w:r w:rsidRPr="00D1109D">
              <w:rPr>
                <w:lang w:val="en-CA" w:eastAsia="en-CA"/>
              </w:rPr>
              <w:t>) which gives some confidence that the data which follows is an ICRON configuration message.</w:t>
            </w:r>
          </w:p>
        </w:tc>
      </w:tr>
      <w:tr w:rsidR="00D1109D" w:rsidTr="00D1109D">
        <w:tc>
          <w:tcPr>
            <w:tcW w:w="2802" w:type="dxa"/>
          </w:tcPr>
          <w:p w:rsidR="00D1109D" w:rsidRPr="00D1109D" w:rsidRDefault="00D1109D" w:rsidP="00622D5A">
            <w:pPr>
              <w:rPr>
                <w:lang w:val="en-CA" w:eastAsia="en-CA"/>
              </w:rPr>
            </w:pPr>
            <w:r w:rsidRPr="00D1109D">
              <w:rPr>
                <w:lang w:val="en-CA" w:eastAsia="en-CA"/>
              </w:rPr>
              <w:t>Message ID</w:t>
            </w:r>
          </w:p>
        </w:tc>
        <w:tc>
          <w:tcPr>
            <w:tcW w:w="6054" w:type="dxa"/>
          </w:tcPr>
          <w:p w:rsidR="00D1109D" w:rsidRPr="00D1109D" w:rsidRDefault="00D1109D" w:rsidP="00622D5A">
            <w:pPr>
              <w:rPr>
                <w:lang w:val="en-CA" w:eastAsia="en-CA"/>
              </w:rPr>
            </w:pPr>
            <w:r w:rsidRPr="00D1109D">
              <w:rPr>
                <w:lang w:val="en-CA" w:eastAsia="en-CA"/>
              </w:rPr>
              <w:t>When the client sends a request, it chooses any value to insert in this field.  The device responding to the request will set this field in the reply to the same value it received in the request.</w:t>
            </w:r>
          </w:p>
        </w:tc>
      </w:tr>
      <w:tr w:rsidR="00D1109D" w:rsidTr="00D1109D">
        <w:tc>
          <w:tcPr>
            <w:tcW w:w="2802" w:type="dxa"/>
          </w:tcPr>
          <w:p w:rsidR="00D1109D" w:rsidRPr="00D1109D" w:rsidRDefault="00D1109D" w:rsidP="00622D5A">
            <w:pPr>
              <w:rPr>
                <w:lang w:val="en-CA" w:eastAsia="en-CA"/>
              </w:rPr>
            </w:pPr>
            <w:r w:rsidRPr="00D1109D">
              <w:rPr>
                <w:lang w:val="en-CA" w:eastAsia="en-CA"/>
              </w:rPr>
              <w:t>Command</w:t>
            </w:r>
          </w:p>
        </w:tc>
        <w:tc>
          <w:tcPr>
            <w:tcW w:w="6054" w:type="dxa"/>
          </w:tcPr>
          <w:p w:rsidR="00D1109D" w:rsidRPr="00D1109D" w:rsidRDefault="00D1109D" w:rsidP="007E62A9">
            <w:pPr>
              <w:rPr>
                <w:lang w:val="en-CA" w:eastAsia="en-CA"/>
              </w:rPr>
            </w:pPr>
            <w:r w:rsidRPr="00D1109D">
              <w:rPr>
                <w:lang w:val="en-CA" w:eastAsia="en-CA"/>
              </w:rPr>
              <w:t>An integer from 0-255.  This is the identifier of the command.</w:t>
            </w:r>
            <w:r w:rsidR="007E62A9">
              <w:rPr>
                <w:lang w:val="en-CA" w:eastAsia="en-CA"/>
              </w:rPr>
              <w:t xml:space="preserve"> </w:t>
            </w:r>
          </w:p>
        </w:tc>
      </w:tr>
      <w:tr w:rsidR="00D02750" w:rsidTr="00D1109D">
        <w:tc>
          <w:tcPr>
            <w:tcW w:w="2802" w:type="dxa"/>
          </w:tcPr>
          <w:p w:rsidR="00D02750" w:rsidRPr="00D1109D" w:rsidRDefault="00D02750" w:rsidP="00622D5A">
            <w:pPr>
              <w:rPr>
                <w:lang w:val="en-CA" w:eastAsia="en-CA"/>
              </w:rPr>
            </w:pPr>
            <w:r>
              <w:rPr>
                <w:lang w:val="en-CA" w:eastAsia="en-CA"/>
              </w:rPr>
              <w:t>Device MAC Address</w:t>
            </w:r>
          </w:p>
        </w:tc>
        <w:tc>
          <w:tcPr>
            <w:tcW w:w="6054" w:type="dxa"/>
          </w:tcPr>
          <w:p w:rsidR="00D02750" w:rsidRPr="00D1109D" w:rsidRDefault="00D02750" w:rsidP="00622D5A">
            <w:pPr>
              <w:rPr>
                <w:lang w:val="en-CA" w:eastAsia="en-CA"/>
              </w:rPr>
            </w:pPr>
            <w:r>
              <w:rPr>
                <w:lang w:val="en-CA" w:eastAsia="en-CA"/>
              </w:rPr>
              <w:t>The 6-byte MAC address of the device involved in the message.  This field is populated with the device’s MAC regardless of whether the message is from the client to the device or a reply from the device to the client.</w:t>
            </w:r>
          </w:p>
        </w:tc>
      </w:tr>
    </w:tbl>
    <w:p w:rsidR="00D1109D" w:rsidRPr="00F025A7" w:rsidRDefault="00D1109D" w:rsidP="00D1109D">
      <w:pPr>
        <w:rPr>
          <w:lang w:val="en-CA" w:eastAsia="en-CA"/>
        </w:rPr>
      </w:pPr>
    </w:p>
    <w:p w:rsidR="00D1109D" w:rsidRPr="00F025A7" w:rsidRDefault="00D1109D" w:rsidP="00D1109D">
      <w:pPr>
        <w:numPr>
          <w:ilvl w:val="0"/>
          <w:numId w:val="7"/>
        </w:numPr>
        <w:rPr>
          <w:lang w:val="en-CA" w:eastAsia="en-CA"/>
        </w:rPr>
      </w:pPr>
      <w:r w:rsidRPr="00F025A7">
        <w:rPr>
          <w:lang w:val="en-CA" w:eastAsia="en-CA"/>
        </w:rPr>
        <w:t>All multi-byte fields are packed as big endian.</w:t>
      </w:r>
    </w:p>
    <w:p w:rsidR="00D1109D" w:rsidRPr="00F025A7" w:rsidRDefault="00D1109D" w:rsidP="00D1109D">
      <w:pPr>
        <w:numPr>
          <w:ilvl w:val="0"/>
          <w:numId w:val="7"/>
        </w:numPr>
        <w:rPr>
          <w:lang w:val="en-CA" w:eastAsia="en-CA"/>
        </w:rPr>
      </w:pPr>
      <w:r w:rsidRPr="00F025A7">
        <w:rPr>
          <w:lang w:val="en-CA" w:eastAsia="en-CA"/>
        </w:rPr>
        <w:t xml:space="preserve">Messages are </w:t>
      </w:r>
      <w:r w:rsidR="00D02750">
        <w:rPr>
          <w:lang w:val="en-CA" w:eastAsia="en-CA"/>
        </w:rPr>
        <w:t>at least 16 bytes and at most 142</w:t>
      </w:r>
      <w:r w:rsidRPr="00F025A7">
        <w:rPr>
          <w:lang w:val="en-CA" w:eastAsia="en-CA"/>
        </w:rPr>
        <w:t xml:space="preserve"> bytes in length.</w:t>
      </w:r>
    </w:p>
    <w:p w:rsidR="00D1109D" w:rsidRPr="00F025A7" w:rsidRDefault="00D1109D" w:rsidP="00D1109D">
      <w:pPr>
        <w:numPr>
          <w:ilvl w:val="0"/>
          <w:numId w:val="7"/>
        </w:numPr>
        <w:rPr>
          <w:lang w:val="en-CA" w:eastAsia="en-CA"/>
        </w:rPr>
      </w:pPr>
      <w:r w:rsidRPr="00F025A7">
        <w:rPr>
          <w:lang w:val="en-CA" w:eastAsia="en-CA"/>
        </w:rPr>
        <w:t>Any string fields should be encoded using UTF-8.</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Heading1"/>
        <w:rPr>
          <w:lang w:val="en-CA" w:eastAsia="en-CA"/>
        </w:rPr>
      </w:pPr>
      <w:bookmarkStart w:id="9" w:name="_Toc317679338"/>
      <w:bookmarkStart w:id="10" w:name="_Toc317680540"/>
      <w:bookmarkStart w:id="11" w:name="_Toc336622047"/>
      <w:r w:rsidRPr="00F025A7">
        <w:rPr>
          <w:lang w:val="en-CA" w:eastAsia="en-CA"/>
        </w:rPr>
        <w:lastRenderedPageBreak/>
        <w:t>Supported Messages</w:t>
      </w:r>
      <w:bookmarkEnd w:id="9"/>
      <w:bookmarkEnd w:id="10"/>
      <w:bookmarkEnd w:id="11"/>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Heading2"/>
        <w:rPr>
          <w:lang w:val="en-CA" w:eastAsia="en-CA"/>
        </w:rPr>
      </w:pPr>
      <w:bookmarkStart w:id="12" w:name="_Toc317679339"/>
      <w:bookmarkStart w:id="13" w:name="_Toc317680541"/>
      <w:bookmarkStart w:id="14" w:name="_Toc336622048"/>
      <w:r w:rsidRPr="00F025A7">
        <w:rPr>
          <w:lang w:val="en-CA" w:eastAsia="en-CA"/>
        </w:rPr>
        <w:t>Request Device Information</w:t>
      </w:r>
      <w:bookmarkEnd w:id="12"/>
      <w:bookmarkEnd w:id="13"/>
      <w:bookmarkEnd w:id="14"/>
    </w:p>
    <w:p w:rsidR="00D1109D" w:rsidRPr="00F025A7" w:rsidRDefault="00D1109D" w:rsidP="00D1109D">
      <w:pPr>
        <w:rPr>
          <w:lang w:val="en-CA" w:eastAsia="en-CA"/>
        </w:rPr>
      </w:pPr>
      <w:r w:rsidRPr="00F025A7">
        <w:rPr>
          <w:lang w:val="en-CA" w:eastAsia="en-CA"/>
        </w:rPr>
        <w:t>This message is sent from the client to a device in order to solicit a Reply</w:t>
      </w:r>
      <w:r>
        <w:rPr>
          <w:lang w:val="en-CA" w:eastAsia="en-CA"/>
        </w:rPr>
        <w:t xml:space="preserve"> </w:t>
      </w:r>
      <w:r w:rsidRPr="00F025A7">
        <w:rPr>
          <w:lang w:val="en-CA" w:eastAsia="en-CA"/>
        </w:rPr>
        <w:t xml:space="preserve">Device Information message.  This message can be sent </w:t>
      </w:r>
      <w:r w:rsidR="000655B9">
        <w:rPr>
          <w:lang w:val="en-CA" w:eastAsia="en-CA"/>
        </w:rPr>
        <w:t>with Device MAC Address set to FF</w:t>
      </w:r>
      <w:proofErr w:type="gramStart"/>
      <w:r w:rsidR="000655B9">
        <w:rPr>
          <w:lang w:val="en-CA" w:eastAsia="en-CA"/>
        </w:rPr>
        <w:t>:FF:FF:FF:FF:FF</w:t>
      </w:r>
      <w:proofErr w:type="gramEnd"/>
      <w:r w:rsidR="000655B9">
        <w:rPr>
          <w:lang w:val="en-CA" w:eastAsia="en-CA"/>
        </w:rPr>
        <w:t xml:space="preserve"> in order to discover all of the I</w:t>
      </w:r>
      <w:r w:rsidR="0098302E">
        <w:rPr>
          <w:lang w:val="en-CA" w:eastAsia="en-CA"/>
        </w:rPr>
        <w:t>cron</w:t>
      </w:r>
      <w:r w:rsidR="000655B9">
        <w:rPr>
          <w:lang w:val="en-CA" w:eastAsia="en-CA"/>
        </w:rPr>
        <w:t xml:space="preserve"> USB extender devices on the local network.</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8 | Command = 0                             |</w:t>
      </w:r>
      <w:r w:rsidR="00F22DCB" w:rsidRPr="00F025A7">
        <w:t xml:space="preserve"> </w:t>
      </w:r>
      <w:r w:rsidR="00F22DCB">
        <w:t>Device MAC Address</w:t>
      </w:r>
      <w:r w:rsidR="00F22DCB" w:rsidRPr="00F025A7">
        <w:t xml:space="preserve">              </w:t>
      </w:r>
      <w:r w:rsidR="00F22DCB">
        <w:t xml:space="preserve">        |</w:t>
      </w:r>
    </w:p>
    <w:p w:rsidR="00D1109D" w:rsidRDefault="00D1109D" w:rsidP="00D1109D">
      <w:pPr>
        <w:pStyle w:val="PacketDiagram"/>
      </w:pPr>
      <w:r w:rsidRPr="00F025A7">
        <w:t xml:space="preserve">           +-----------------------------------------+</w:t>
      </w:r>
      <w:r w:rsidR="00F22DCB">
        <w:t xml:space="preserve">                                         </w:t>
      </w:r>
      <w:r w:rsidRPr="00F025A7">
        <w:t>+</w:t>
      </w:r>
    </w:p>
    <w:p w:rsidR="00D02750" w:rsidRDefault="00D02750" w:rsidP="00D02750">
      <w:pPr>
        <w:pStyle w:val="PacketDiagram"/>
      </w:pPr>
      <w:r>
        <w:t xml:space="preserve">        10</w:t>
      </w:r>
      <w:r w:rsidRPr="00F025A7">
        <w:t xml:space="preserve"> |</w:t>
      </w:r>
      <w:r w:rsidR="00F22DCB">
        <w:t xml:space="preserve">                   </w:t>
      </w:r>
      <w:r w:rsidRPr="00F025A7">
        <w:t xml:space="preserve">                                                                |</w:t>
      </w:r>
    </w:p>
    <w:p w:rsidR="00D02750" w:rsidRPr="00F025A7" w:rsidRDefault="00D02750" w:rsidP="00D02750">
      <w:pPr>
        <w:pStyle w:val="PacketDiagram"/>
      </w:pPr>
      <w:r w:rsidRPr="00F025A7">
        <w:t xml:space="preserve">           +                                                                                   +</w:t>
      </w:r>
    </w:p>
    <w:p w:rsidR="00D02750" w:rsidRPr="00F025A7" w:rsidRDefault="00D02750" w:rsidP="00D02750">
      <w:pPr>
        <w:pStyle w:val="PacketDiagram"/>
      </w:pPr>
      <w:r>
        <w:t xml:space="preserve">        12</w:t>
      </w:r>
      <w:r w:rsidRPr="00F025A7">
        <w:t xml:space="preserve"> |                                                                                   |</w:t>
      </w:r>
    </w:p>
    <w:p w:rsidR="00D02750" w:rsidRPr="00F025A7" w:rsidRDefault="00D02750" w:rsidP="00D02750">
      <w:pPr>
        <w:pStyle w:val="PacketDiagram"/>
      </w:pPr>
      <w:r w:rsidRPr="00F025A7">
        <w:t xml:space="preserve">           +                                         </w:t>
      </w:r>
      <w:r w:rsidR="00F22DCB">
        <w:t>+-----------------------------------------</w:t>
      </w:r>
      <w:r w:rsidRPr="00F025A7">
        <w:t>+</w:t>
      </w:r>
    </w:p>
    <w:p w:rsidR="00D02750" w:rsidRPr="00F025A7" w:rsidRDefault="00D02750" w:rsidP="00D02750">
      <w:pPr>
        <w:pStyle w:val="PacketDiagram"/>
      </w:pPr>
      <w:r>
        <w:t xml:space="preserve">        14</w:t>
      </w:r>
      <w:r w:rsidRPr="00F025A7">
        <w:t xml:space="preserve"> |                                         </w:t>
      </w:r>
      <w:r w:rsidR="00F22DCB">
        <w:t>|</w:t>
      </w:r>
    </w:p>
    <w:p w:rsidR="00D02750" w:rsidRPr="00F025A7" w:rsidRDefault="00D02750" w:rsidP="00D02750">
      <w:pPr>
        <w:pStyle w:val="PacketDiagram"/>
      </w:pPr>
      <w:r w:rsidRPr="00F025A7">
        <w:t xml:space="preserve">           +-----------------------------------------+</w:t>
      </w:r>
    </w:p>
    <w:p w:rsidR="00D02750" w:rsidRPr="00F025A7" w:rsidRDefault="00D02750" w:rsidP="00D1109D">
      <w:pPr>
        <w:pStyle w:val="PacketDiagram"/>
      </w:pPr>
    </w:p>
    <w:p w:rsidR="00D1109D" w:rsidRPr="00F025A7" w:rsidRDefault="00D1109D" w:rsidP="00D1109D">
      <w:pPr>
        <w:pStyle w:val="Heading2"/>
        <w:rPr>
          <w:lang w:val="en-CA" w:eastAsia="en-CA"/>
        </w:rPr>
      </w:pPr>
      <w:bookmarkStart w:id="15" w:name="_Toc317679340"/>
      <w:bookmarkStart w:id="16" w:name="_Toc317680542"/>
      <w:bookmarkStart w:id="17" w:name="_Toc336622049"/>
      <w:r w:rsidRPr="00F025A7">
        <w:rPr>
          <w:lang w:val="en-CA" w:eastAsia="en-CA"/>
        </w:rPr>
        <w:t>Reply Device Information</w:t>
      </w:r>
      <w:bookmarkEnd w:id="15"/>
      <w:bookmarkEnd w:id="16"/>
      <w:bookmarkEnd w:id="17"/>
    </w:p>
    <w:p w:rsidR="00D1109D" w:rsidRDefault="00D1109D" w:rsidP="00D1109D">
      <w:pPr>
        <w:rPr>
          <w:lang w:val="en-CA" w:eastAsia="en-CA"/>
        </w:rPr>
      </w:pPr>
      <w:r w:rsidRPr="00F025A7">
        <w:rPr>
          <w:lang w:val="en-CA" w:eastAsia="en-CA"/>
        </w:rPr>
        <w:t>This message is sent from a device to a client in response to a Request Device</w:t>
      </w:r>
      <w:r>
        <w:rPr>
          <w:lang w:val="en-CA" w:eastAsia="en-CA"/>
        </w:rPr>
        <w:t xml:space="preserve"> </w:t>
      </w:r>
      <w:r w:rsidRPr="00F025A7">
        <w:rPr>
          <w:lang w:val="en-CA" w:eastAsia="en-CA"/>
        </w:rPr>
        <w:t>Information message.</w:t>
      </w:r>
      <w:r w:rsidR="00CE6E8F">
        <w:rPr>
          <w:lang w:val="en-CA" w:eastAsia="en-CA"/>
        </w:rPr>
        <w:t xml:space="preserve">  This message is also broadcast from a device on </w:t>
      </w:r>
      <w:proofErr w:type="spellStart"/>
      <w:r w:rsidR="00CE6E8F">
        <w:rPr>
          <w:lang w:val="en-CA" w:eastAsia="en-CA"/>
        </w:rPr>
        <w:t>startup</w:t>
      </w:r>
      <w:proofErr w:type="spellEnd"/>
      <w:r w:rsidR="00607416">
        <w:rPr>
          <w:lang w:val="en-CA" w:eastAsia="en-CA"/>
        </w:rPr>
        <w:t>.</w:t>
      </w:r>
    </w:p>
    <w:p w:rsidR="00D1109D" w:rsidRPr="00F025A7" w:rsidRDefault="00D1109D" w:rsidP="00D1109D">
      <w:pPr>
        <w:pStyle w:val="Heading3"/>
        <w:rPr>
          <w:lang w:val="en-CA" w:eastAsia="en-CA"/>
        </w:rPr>
      </w:pPr>
      <w:bookmarkStart w:id="18" w:name="_Toc317679341"/>
      <w:bookmarkStart w:id="19" w:name="_Toc317680543"/>
      <w:bookmarkStart w:id="20" w:name="_Toc336622050"/>
      <w:r>
        <w:rPr>
          <w:lang w:val="en-CA" w:eastAsia="en-CA"/>
        </w:rPr>
        <w:t>Field Descriptions</w:t>
      </w:r>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D1109D" w:rsidTr="00D1109D">
        <w:tc>
          <w:tcPr>
            <w:tcW w:w="2802" w:type="dxa"/>
          </w:tcPr>
          <w:p w:rsidR="00D1109D" w:rsidRPr="00D1109D" w:rsidRDefault="00D1109D" w:rsidP="00622D5A">
            <w:pPr>
              <w:rPr>
                <w:lang w:val="en-CA" w:eastAsia="en-CA"/>
              </w:rPr>
            </w:pPr>
            <w:r w:rsidRPr="00D1109D">
              <w:rPr>
                <w:lang w:val="en-CA" w:eastAsia="en-CA"/>
              </w:rPr>
              <w:t>Vendor</w:t>
            </w:r>
          </w:p>
        </w:tc>
        <w:tc>
          <w:tcPr>
            <w:tcW w:w="6054" w:type="dxa"/>
          </w:tcPr>
          <w:p w:rsidR="00D1109D" w:rsidRPr="00D1109D" w:rsidRDefault="00D1109D" w:rsidP="00622D5A">
            <w:pPr>
              <w:rPr>
                <w:lang w:val="en-CA" w:eastAsia="en-CA"/>
              </w:rPr>
            </w:pPr>
            <w:r w:rsidRPr="00D1109D">
              <w:rPr>
                <w:lang w:val="en-CA" w:eastAsia="en-CA"/>
              </w:rPr>
              <w:t>A 32 byte NUL terminated string containing the device's vendor name.</w:t>
            </w:r>
          </w:p>
        </w:tc>
      </w:tr>
      <w:tr w:rsidR="00D1109D" w:rsidTr="00D1109D">
        <w:tc>
          <w:tcPr>
            <w:tcW w:w="2802" w:type="dxa"/>
          </w:tcPr>
          <w:p w:rsidR="00D1109D" w:rsidRPr="00D1109D" w:rsidRDefault="00D1109D" w:rsidP="00622D5A">
            <w:pPr>
              <w:rPr>
                <w:lang w:val="en-CA" w:eastAsia="en-CA"/>
              </w:rPr>
            </w:pPr>
            <w:r w:rsidRPr="00D1109D">
              <w:rPr>
                <w:lang w:val="en-CA" w:eastAsia="en-CA"/>
              </w:rPr>
              <w:t>Product</w:t>
            </w:r>
          </w:p>
        </w:tc>
        <w:tc>
          <w:tcPr>
            <w:tcW w:w="6054" w:type="dxa"/>
          </w:tcPr>
          <w:p w:rsidR="00D1109D" w:rsidRPr="00D1109D" w:rsidRDefault="00D1109D" w:rsidP="00622D5A">
            <w:pPr>
              <w:rPr>
                <w:lang w:val="en-CA" w:eastAsia="en-CA"/>
              </w:rPr>
            </w:pPr>
            <w:r w:rsidRPr="00D1109D">
              <w:rPr>
                <w:lang w:val="en-CA" w:eastAsia="en-CA"/>
              </w:rPr>
              <w:t>A 32 byte NUL terminated string containing the device's product name.</w:t>
            </w:r>
          </w:p>
        </w:tc>
      </w:tr>
      <w:tr w:rsidR="00D1109D" w:rsidTr="00D1109D">
        <w:tc>
          <w:tcPr>
            <w:tcW w:w="2802" w:type="dxa"/>
          </w:tcPr>
          <w:p w:rsidR="00D1109D" w:rsidRPr="00D1109D" w:rsidRDefault="00D1109D" w:rsidP="00622D5A">
            <w:pPr>
              <w:rPr>
                <w:lang w:val="en-CA" w:eastAsia="en-CA"/>
              </w:rPr>
            </w:pPr>
            <w:r w:rsidRPr="00D1109D">
              <w:rPr>
                <w:lang w:val="en-CA" w:eastAsia="en-CA"/>
              </w:rPr>
              <w:t>Revision</w:t>
            </w:r>
          </w:p>
        </w:tc>
        <w:tc>
          <w:tcPr>
            <w:tcW w:w="6054" w:type="dxa"/>
          </w:tcPr>
          <w:p w:rsidR="00D1109D" w:rsidRPr="00D1109D" w:rsidRDefault="00D1109D" w:rsidP="00DA1AE1">
            <w:pPr>
              <w:rPr>
                <w:lang w:val="en-CA" w:eastAsia="en-CA"/>
              </w:rPr>
            </w:pPr>
            <w:r w:rsidRPr="00D1109D">
              <w:rPr>
                <w:lang w:val="en-CA" w:eastAsia="en-CA"/>
              </w:rPr>
              <w:t xml:space="preserve">A </w:t>
            </w:r>
            <w:r w:rsidR="00DA1AE1">
              <w:rPr>
                <w:lang w:val="en-CA" w:eastAsia="en-CA"/>
              </w:rPr>
              <w:t>1</w:t>
            </w:r>
            <w:r w:rsidRPr="00D1109D">
              <w:rPr>
                <w:lang w:val="en-CA" w:eastAsia="en-CA"/>
              </w:rPr>
              <w:t>2 byte NUL terminated string containing the device's revision number.</w:t>
            </w:r>
          </w:p>
        </w:tc>
      </w:tr>
      <w:tr w:rsidR="00CC43D5" w:rsidTr="00D1109D">
        <w:tc>
          <w:tcPr>
            <w:tcW w:w="2802" w:type="dxa"/>
          </w:tcPr>
          <w:p w:rsidR="00CC43D5" w:rsidRPr="00D1109D" w:rsidRDefault="00CC43D5" w:rsidP="006940DA">
            <w:pPr>
              <w:rPr>
                <w:lang w:val="en-CA" w:eastAsia="en-CA"/>
              </w:rPr>
            </w:pPr>
            <w:r w:rsidRPr="00D1109D">
              <w:rPr>
                <w:lang w:val="en-CA" w:eastAsia="en-CA"/>
              </w:rPr>
              <w:t>LEX/REX</w:t>
            </w:r>
          </w:p>
        </w:tc>
        <w:tc>
          <w:tcPr>
            <w:tcW w:w="6054" w:type="dxa"/>
          </w:tcPr>
          <w:p w:rsidR="00CC43D5" w:rsidRPr="00D1109D" w:rsidRDefault="00CC43D5" w:rsidP="006940DA">
            <w:pPr>
              <w:rPr>
                <w:lang w:val="en-CA" w:eastAsia="en-CA"/>
              </w:rPr>
            </w:pPr>
            <w:r w:rsidRPr="00D1109D">
              <w:rPr>
                <w:lang w:val="en-CA" w:eastAsia="en-CA"/>
              </w:rPr>
              <w:t>0=Device is a LEX, 1=Device is a REX</w:t>
            </w:r>
          </w:p>
        </w:tc>
      </w:tr>
      <w:tr w:rsidR="00CF37A6" w:rsidTr="00D1109D">
        <w:tc>
          <w:tcPr>
            <w:tcW w:w="2802" w:type="dxa"/>
          </w:tcPr>
          <w:p w:rsidR="00CF37A6" w:rsidRDefault="00CF37A6" w:rsidP="006940DA">
            <w:pPr>
              <w:rPr>
                <w:lang w:val="en-CA" w:eastAsia="en-CA"/>
              </w:rPr>
            </w:pPr>
            <w:r>
              <w:rPr>
                <w:lang w:val="en-CA" w:eastAsia="en-CA"/>
              </w:rPr>
              <w:t>Supported Protocol Version</w:t>
            </w:r>
          </w:p>
        </w:tc>
        <w:tc>
          <w:tcPr>
            <w:tcW w:w="6054" w:type="dxa"/>
          </w:tcPr>
          <w:p w:rsidR="00CF37A6" w:rsidRDefault="00CF37A6" w:rsidP="00D948D4">
            <w:pPr>
              <w:rPr>
                <w:lang w:val="en-CA" w:eastAsia="en-CA"/>
              </w:rPr>
            </w:pPr>
            <w:r>
              <w:rPr>
                <w:lang w:val="en-CA" w:eastAsia="en-CA"/>
              </w:rPr>
              <w:t>Version of the protocol supported by this device.</w:t>
            </w:r>
            <w:r w:rsidR="00D948D4">
              <w:rPr>
                <w:lang w:val="en-CA" w:eastAsia="en-CA"/>
              </w:rPr>
              <w:t xml:space="preserve">  Clients may read this value to determine which commands this device is capable of handling based on an understanding of which commands are supported by a specific protocol version.</w:t>
            </w:r>
          </w:p>
        </w:tc>
      </w:tr>
      <w:tr w:rsidR="00CC43D5" w:rsidTr="00D1109D">
        <w:tc>
          <w:tcPr>
            <w:tcW w:w="2802" w:type="dxa"/>
          </w:tcPr>
          <w:p w:rsidR="00CC43D5" w:rsidRDefault="00CC43D5" w:rsidP="006940DA">
            <w:pPr>
              <w:rPr>
                <w:lang w:val="en-CA" w:eastAsia="en-CA"/>
              </w:rPr>
            </w:pPr>
            <w:r>
              <w:rPr>
                <w:lang w:val="en-CA" w:eastAsia="en-CA"/>
              </w:rPr>
              <w:t>Paired With MAC Address</w:t>
            </w:r>
          </w:p>
        </w:tc>
        <w:tc>
          <w:tcPr>
            <w:tcW w:w="6054" w:type="dxa"/>
          </w:tcPr>
          <w:p w:rsidR="00CC43D5" w:rsidRDefault="00CC43D5" w:rsidP="00E01382">
            <w:pPr>
              <w:rPr>
                <w:lang w:val="en-CA" w:eastAsia="en-CA"/>
              </w:rPr>
            </w:pPr>
            <w:r>
              <w:rPr>
                <w:lang w:val="en-CA" w:eastAsia="en-CA"/>
              </w:rPr>
              <w:t xml:space="preserve">MAC address of </w:t>
            </w:r>
            <w:r w:rsidR="00E01382">
              <w:rPr>
                <w:lang w:val="en-CA" w:eastAsia="en-CA"/>
              </w:rPr>
              <w:t>a</w:t>
            </w:r>
            <w:r>
              <w:rPr>
                <w:lang w:val="en-CA" w:eastAsia="en-CA"/>
              </w:rPr>
              <w:t xml:space="preserve"> device that this device is paired with.</w:t>
            </w:r>
            <w:r w:rsidR="00E01382">
              <w:rPr>
                <w:lang w:val="en-CA" w:eastAsia="en-CA"/>
              </w:rPr>
              <w:t xml:space="preserve">  This field is optional and may be repeated multiple times to facilitate pairing with multiple devices.</w:t>
            </w:r>
          </w:p>
        </w:tc>
      </w:tr>
    </w:tbl>
    <w:p w:rsidR="00D1109D" w:rsidRPr="00F025A7" w:rsidRDefault="00D1109D" w:rsidP="00D1109D">
      <w:pPr>
        <w:rPr>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lastRenderedPageBreak/>
        <w:t xml:space="preserve">         8 | Command = 1                             |</w:t>
      </w:r>
      <w:r w:rsidR="00F22DCB" w:rsidRPr="00F025A7">
        <w:t xml:space="preserve"> </w:t>
      </w:r>
      <w:r w:rsidR="00F22DCB">
        <w:t>Device MAC Address</w:t>
      </w:r>
      <w:r w:rsidR="00F22DCB" w:rsidRPr="00F025A7">
        <w:t xml:space="preserve">    </w:t>
      </w:r>
      <w:r w:rsidR="00F22DCB">
        <w:t xml:space="preserve">                  |</w:t>
      </w:r>
    </w:p>
    <w:p w:rsidR="00D1109D" w:rsidRDefault="00D1109D" w:rsidP="00D1109D">
      <w:pPr>
        <w:pStyle w:val="PacketDiagram"/>
      </w:pPr>
      <w:r w:rsidRPr="00F025A7">
        <w:t xml:space="preserve">           +-----------------------------------------+</w:t>
      </w:r>
      <w:r w:rsidR="00F22DCB">
        <w:t xml:space="preserve">                                         </w:t>
      </w:r>
      <w:r w:rsidRPr="00F025A7">
        <w:t>+</w:t>
      </w:r>
    </w:p>
    <w:p w:rsidR="00D02750" w:rsidRDefault="00D02750" w:rsidP="00D02750">
      <w:pPr>
        <w:pStyle w:val="PacketDiagram"/>
      </w:pPr>
      <w:r>
        <w:t xml:space="preserve">        10</w:t>
      </w:r>
      <w:r w:rsidRPr="00F025A7">
        <w:t xml:space="preserve"> |</w:t>
      </w:r>
      <w:r w:rsidR="00F22DCB">
        <w:t xml:space="preserve">                   </w:t>
      </w:r>
      <w:r w:rsidRPr="00F025A7">
        <w:t xml:space="preserve">                                                                |</w:t>
      </w:r>
    </w:p>
    <w:p w:rsidR="00D02750" w:rsidRPr="00F025A7" w:rsidRDefault="00D02750" w:rsidP="00D02750">
      <w:pPr>
        <w:pStyle w:val="PacketDiagram"/>
      </w:pPr>
      <w:r w:rsidRPr="00F025A7">
        <w:t xml:space="preserve">           +                                                                                   +</w:t>
      </w:r>
    </w:p>
    <w:p w:rsidR="00D02750" w:rsidRPr="00F025A7" w:rsidRDefault="00D02750" w:rsidP="00D02750">
      <w:pPr>
        <w:pStyle w:val="PacketDiagram"/>
      </w:pPr>
      <w:r>
        <w:t xml:space="preserve">        12</w:t>
      </w:r>
      <w:r w:rsidRPr="00F025A7">
        <w:t xml:space="preserve"> |                                                                                   |</w:t>
      </w:r>
    </w:p>
    <w:p w:rsidR="00D1109D" w:rsidRDefault="00D1109D" w:rsidP="00D1109D">
      <w:pPr>
        <w:pStyle w:val="PacketDiagram"/>
      </w:pPr>
      <w:r w:rsidRPr="00F025A7">
        <w:t xml:space="preserve">           +</w:t>
      </w:r>
      <w:r w:rsidR="00F22DCB">
        <w:t xml:space="preserve">                                         </w:t>
      </w:r>
      <w:r w:rsidRPr="00F025A7">
        <w:t>+-----------------------------------------+</w:t>
      </w:r>
    </w:p>
    <w:p w:rsidR="00B716C2" w:rsidRDefault="00F22DCB" w:rsidP="00D1109D">
      <w:pPr>
        <w:pStyle w:val="PacketDiagram"/>
      </w:pPr>
      <w:r>
        <w:t xml:space="preserve">        14</w:t>
      </w:r>
      <w:r w:rsidR="00B716C2">
        <w:t xml:space="preserve"> |</w:t>
      </w:r>
      <w:r>
        <w:t xml:space="preserve">                           </w:t>
      </w:r>
      <w:r w:rsidR="00B716C2">
        <w:t xml:space="preserve">              |</w:t>
      </w:r>
      <w:r w:rsidR="00C57DEA">
        <w:t xml:space="preserve"> </w:t>
      </w:r>
      <w:r w:rsidR="00C57DEA" w:rsidRPr="00F025A7">
        <w:t>Vendor</w:t>
      </w:r>
      <w:r w:rsidR="00C57DEA">
        <w:t xml:space="preserve">                                  |</w:t>
      </w:r>
    </w:p>
    <w:p w:rsidR="00B716C2" w:rsidRPr="00F025A7" w:rsidRDefault="00B716C2" w:rsidP="00D1109D">
      <w:pPr>
        <w:pStyle w:val="PacketDiagram"/>
      </w:pPr>
      <w:r>
        <w:t xml:space="preserve">           +-----------------------------------------+</w:t>
      </w:r>
      <w:r w:rsidR="00C57DEA">
        <w:t xml:space="preserve">                                         </w:t>
      </w:r>
      <w:r>
        <w:t>+</w:t>
      </w:r>
    </w:p>
    <w:p w:rsidR="00D1109D" w:rsidRPr="00F025A7" w:rsidRDefault="00F22DCB" w:rsidP="00D1109D">
      <w:pPr>
        <w:pStyle w:val="PacketDiagram"/>
      </w:pPr>
      <w:r>
        <w:t xml:space="preserve">        16</w:t>
      </w:r>
      <w:r w:rsidR="00D1109D" w:rsidRPr="00F025A7">
        <w:t xml:space="preserve"> |                                  </w:t>
      </w:r>
      <w:r w:rsidR="00B716C2">
        <w:t xml:space="preserve">                                          </w:t>
      </w:r>
      <w:r w:rsidR="00C57DEA">
        <w:t xml:space="preserve">       </w:t>
      </w:r>
      <w:r w:rsidR="00D1109D" w:rsidRPr="00F025A7">
        <w:t>|</w:t>
      </w:r>
    </w:p>
    <w:p w:rsidR="00D1109D" w:rsidRPr="00F025A7" w:rsidRDefault="00D1109D" w:rsidP="00D1109D">
      <w:pPr>
        <w:pStyle w:val="PacketDiagram"/>
      </w:pPr>
      <w:r w:rsidRPr="00F025A7">
        <w:t xml:space="preserve">           +                                         </w:t>
      </w:r>
      <w:r w:rsidR="00B716C2">
        <w:t xml:space="preserve">                                          </w:t>
      </w:r>
      <w:r w:rsidRPr="00F025A7">
        <w:t>+</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w:t>
      </w:r>
      <w:r w:rsidR="00C57DEA">
        <w:t>+-----------------------------------------</w:t>
      </w:r>
      <w:r w:rsidRPr="00F025A7">
        <w:t>+</w:t>
      </w:r>
    </w:p>
    <w:p w:rsidR="00D1109D" w:rsidRPr="00F025A7" w:rsidRDefault="00F22DCB" w:rsidP="00D1109D">
      <w:pPr>
        <w:pStyle w:val="PacketDiagram"/>
      </w:pPr>
      <w:r>
        <w:t xml:space="preserve">        46</w:t>
      </w:r>
      <w:r w:rsidR="00D1109D" w:rsidRPr="00F025A7">
        <w:t xml:space="preserve"> |          </w:t>
      </w:r>
      <w:r w:rsidR="00C57DEA">
        <w:t xml:space="preserve">                               | Product</w:t>
      </w:r>
      <w:r w:rsidR="00D1109D" w:rsidRPr="00F025A7">
        <w:t xml:space="preserve">                                 |</w:t>
      </w:r>
    </w:p>
    <w:p w:rsidR="00D1109D" w:rsidRPr="00F025A7" w:rsidRDefault="00D1109D" w:rsidP="00D1109D">
      <w:pPr>
        <w:pStyle w:val="PacketDiagram"/>
      </w:pPr>
      <w:r w:rsidRPr="00F025A7">
        <w:t xml:space="preserve">           +</w:t>
      </w:r>
      <w:r w:rsidR="00B716C2" w:rsidRPr="00F025A7">
        <w:t>----------</w:t>
      </w:r>
      <w:r w:rsidR="00B716C2">
        <w:t>-------------------------------</w:t>
      </w:r>
      <w:r w:rsidRPr="00F025A7">
        <w:t>+</w:t>
      </w:r>
      <w:r w:rsidR="00C57DEA">
        <w:t xml:space="preserve">                                         </w:t>
      </w:r>
      <w:r w:rsidRPr="00F025A7">
        <w:t>+</w:t>
      </w:r>
    </w:p>
    <w:p w:rsidR="00D1109D" w:rsidRPr="00F025A7" w:rsidRDefault="00F22DCB" w:rsidP="00D1109D">
      <w:pPr>
        <w:pStyle w:val="PacketDiagram"/>
      </w:pPr>
      <w:r>
        <w:t xml:space="preserve">        48</w:t>
      </w:r>
      <w:r w:rsidR="00B716C2">
        <w:t xml:space="preserve"> |</w:t>
      </w:r>
      <w:r w:rsidR="00D1109D" w:rsidRPr="00F025A7">
        <w:t xml:space="preserve"> </w:t>
      </w:r>
      <w:r w:rsidR="00C57DEA">
        <w:t xml:space="preserve">       </w:t>
      </w:r>
      <w:r w:rsidR="00D1109D" w:rsidRPr="00F025A7">
        <w:t xml:space="preserve">      </w:t>
      </w:r>
      <w:r w:rsidR="00B716C2">
        <w:t xml:space="preserve">                                          </w:t>
      </w:r>
      <w:r w:rsidR="00D1109D" w:rsidRPr="00F025A7">
        <w:t xml:space="preserve">                           |</w:t>
      </w:r>
    </w:p>
    <w:p w:rsidR="00D1109D" w:rsidRPr="00F025A7" w:rsidRDefault="00D1109D" w:rsidP="00D1109D">
      <w:pPr>
        <w:pStyle w:val="PacketDiagram"/>
      </w:pPr>
      <w:r w:rsidRPr="00F025A7">
        <w:t xml:space="preserve">           +          </w:t>
      </w:r>
      <w:r w:rsidR="00B716C2">
        <w:t xml:space="preserve">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w:t>
      </w:r>
      <w:r w:rsidR="00C57DEA">
        <w:t xml:space="preserve">                               +-----------------------------------------</w:t>
      </w:r>
      <w:r w:rsidRPr="00F025A7">
        <w:t>+</w:t>
      </w:r>
    </w:p>
    <w:p w:rsidR="00D1109D" w:rsidRPr="00F025A7" w:rsidRDefault="00F22DCB" w:rsidP="00D1109D">
      <w:pPr>
        <w:pStyle w:val="PacketDiagram"/>
      </w:pPr>
      <w:r>
        <w:t xml:space="preserve">        78</w:t>
      </w:r>
      <w:r w:rsidR="00D1109D" w:rsidRPr="00F025A7">
        <w:t xml:space="preserve"> |                                         </w:t>
      </w:r>
      <w:r w:rsidR="00C57DEA">
        <w:t>|</w:t>
      </w:r>
      <w:r w:rsidR="00D1109D" w:rsidRPr="00F025A7">
        <w:t xml:space="preserve"> </w:t>
      </w:r>
      <w:r w:rsidR="00C57DEA">
        <w:t>Revision</w:t>
      </w:r>
      <w:r w:rsidR="00D1109D" w:rsidRPr="00F025A7">
        <w:t xml:space="preserve">                                |</w:t>
      </w:r>
    </w:p>
    <w:p w:rsidR="00D1109D" w:rsidRPr="00F025A7" w:rsidRDefault="00D1109D" w:rsidP="00D1109D">
      <w:pPr>
        <w:pStyle w:val="PacketDiagram"/>
      </w:pPr>
      <w:r w:rsidRPr="00F025A7">
        <w:t xml:space="preserve">           +-----------------------------------------+</w:t>
      </w:r>
      <w:r w:rsidR="00C57DEA">
        <w:t xml:space="preserve">                                         </w:t>
      </w:r>
      <w:r w:rsidRPr="00F025A7">
        <w:t>+</w:t>
      </w:r>
    </w:p>
    <w:p w:rsidR="00D1109D" w:rsidRPr="00F025A7" w:rsidRDefault="00F22DCB" w:rsidP="00D1109D">
      <w:pPr>
        <w:pStyle w:val="PacketDiagram"/>
      </w:pPr>
      <w:r>
        <w:t xml:space="preserve">        80</w:t>
      </w:r>
      <w:r w:rsidR="00D1109D" w:rsidRPr="00F025A7">
        <w:t xml:space="preserve"> |                                                                       </w:t>
      </w:r>
      <w:r w:rsidR="000655B9">
        <w:t xml:space="preserve">         </w:t>
      </w:r>
      <w:r w:rsidR="00D1109D" w:rsidRPr="00F025A7">
        <w:t xml:space="preserve">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                                         .</w:t>
      </w:r>
    </w:p>
    <w:p w:rsidR="00D1109D" w:rsidRPr="00F025A7" w:rsidRDefault="00D1109D" w:rsidP="00D1109D">
      <w:pPr>
        <w:pStyle w:val="PacketDiagram"/>
      </w:pPr>
      <w:r w:rsidRPr="00F025A7">
        <w:t xml:space="preserve">           +                                         </w:t>
      </w:r>
      <w:r w:rsidR="00C57DEA">
        <w:t>+</w:t>
      </w:r>
      <w:r w:rsidR="00C57DEA" w:rsidRPr="00F025A7">
        <w:t>-----------------------------------------</w:t>
      </w:r>
      <w:r w:rsidRPr="00F025A7">
        <w:t>+</w:t>
      </w:r>
    </w:p>
    <w:p w:rsidR="00D1109D" w:rsidRPr="00F025A7" w:rsidRDefault="00F22DCB" w:rsidP="00D1109D">
      <w:pPr>
        <w:pStyle w:val="PacketDiagram"/>
      </w:pPr>
      <w:r>
        <w:t xml:space="preserve">        90</w:t>
      </w:r>
      <w:r w:rsidR="00D1109D" w:rsidRPr="00F025A7">
        <w:t xml:space="preserve"> |                                         </w:t>
      </w:r>
      <w:r w:rsidR="00C57DEA">
        <w:t>|</w:t>
      </w:r>
      <w:r w:rsidR="00CC43D5">
        <w:t xml:space="preserve"> </w:t>
      </w:r>
      <w:r w:rsidR="00CC43D5" w:rsidRPr="00F025A7">
        <w:t>LEX/REX</w:t>
      </w:r>
      <w:r w:rsidR="00CC43D5">
        <w:t xml:space="preserve">                                 |</w:t>
      </w:r>
    </w:p>
    <w:p w:rsidR="00CC43D5" w:rsidRPr="00F025A7" w:rsidRDefault="00CC43D5" w:rsidP="00CC43D5">
      <w:pPr>
        <w:pStyle w:val="PacketDiagram"/>
      </w:pPr>
      <w:r w:rsidRPr="00F025A7">
        <w:t xml:space="preserve">           +-----------------------------------------+-----------------------------------------+</w:t>
      </w:r>
    </w:p>
    <w:p w:rsidR="00CC43D5" w:rsidRPr="00F025A7" w:rsidRDefault="00CC43D5" w:rsidP="00CC43D5">
      <w:pPr>
        <w:pStyle w:val="PacketDiagram"/>
      </w:pPr>
      <w:r>
        <w:t xml:space="preserve">        92</w:t>
      </w:r>
      <w:r w:rsidRPr="00F025A7">
        <w:t xml:space="preserve"> | </w:t>
      </w:r>
      <w:r w:rsidR="00B0450D">
        <w:t>Supported Protocol Version = 1</w:t>
      </w:r>
      <w:r w:rsidRPr="00F025A7">
        <w:t xml:space="preserve">          |</w:t>
      </w:r>
      <w:r w:rsidR="00CF37A6">
        <w:t xml:space="preserve"> </w:t>
      </w:r>
      <w:r w:rsidR="00B0450D">
        <w:t xml:space="preserve">Paired With MAC Address        </w:t>
      </w:r>
      <w:r>
        <w:t xml:space="preserve">         |</w:t>
      </w:r>
    </w:p>
    <w:p w:rsidR="00CC43D5" w:rsidRDefault="00B0450D" w:rsidP="00CC43D5">
      <w:pPr>
        <w:pStyle w:val="PacketDiagram"/>
      </w:pPr>
      <w:r>
        <w:t xml:space="preserve">   +--&gt;</w:t>
      </w:r>
      <w:r w:rsidR="00CC43D5">
        <w:t xml:space="preserve">    +-----------------------------------------+</w:t>
      </w:r>
      <w:r>
        <w:t xml:space="preserve">                                         </w:t>
      </w:r>
      <w:r w:rsidR="00CC43D5">
        <w:t>+</w:t>
      </w:r>
    </w:p>
    <w:p w:rsidR="00CC43D5" w:rsidRPr="00F025A7" w:rsidRDefault="00CC43D5" w:rsidP="00CC43D5">
      <w:pPr>
        <w:pStyle w:val="PacketDiagram"/>
      </w:pPr>
      <w:r>
        <w:t xml:space="preserve">   </w:t>
      </w:r>
      <w:r w:rsidR="00B0450D">
        <w:t>|</w:t>
      </w:r>
      <w:r>
        <w:t xml:space="preserve">    94</w:t>
      </w:r>
      <w:r w:rsidRPr="00F025A7">
        <w:t xml:space="preserve"> |</w:t>
      </w:r>
      <w:r w:rsidR="00B0450D">
        <w:t xml:space="preserve">                        </w:t>
      </w:r>
      <w:r>
        <w:t xml:space="preserve">  </w:t>
      </w:r>
      <w:r w:rsidRPr="00F025A7">
        <w:t xml:space="preserve">                                                         |</w:t>
      </w:r>
    </w:p>
    <w:p w:rsidR="00CC43D5" w:rsidRPr="00F025A7" w:rsidRDefault="00CC43D5" w:rsidP="00CC43D5">
      <w:pPr>
        <w:pStyle w:val="PacketDiagram"/>
      </w:pPr>
      <w:r w:rsidRPr="00F025A7">
        <w:t xml:space="preserve">   </w:t>
      </w:r>
      <w:r w:rsidR="00B0450D">
        <w:t>|</w:t>
      </w:r>
      <w:r w:rsidRPr="00F025A7">
        <w:t xml:space="preserve">       +                                                                                   +</w:t>
      </w:r>
    </w:p>
    <w:p w:rsidR="00CC43D5" w:rsidRPr="00F025A7" w:rsidRDefault="00CC43D5" w:rsidP="00CC43D5">
      <w:pPr>
        <w:pStyle w:val="PacketDiagram"/>
      </w:pPr>
      <w:r>
        <w:t xml:space="preserve">   </w:t>
      </w:r>
      <w:r w:rsidR="00B0450D">
        <w:t>|</w:t>
      </w:r>
      <w:r>
        <w:t xml:space="preserve">    96</w:t>
      </w:r>
      <w:r w:rsidRPr="00F025A7">
        <w:t xml:space="preserve"> |                                                                                   |</w:t>
      </w:r>
    </w:p>
    <w:p w:rsidR="00CC43D5" w:rsidRPr="00F025A7" w:rsidRDefault="00CC43D5" w:rsidP="00CC43D5">
      <w:pPr>
        <w:pStyle w:val="PacketDiagram"/>
      </w:pPr>
      <w:r w:rsidRPr="00F025A7">
        <w:t xml:space="preserve">   </w:t>
      </w:r>
      <w:r w:rsidR="00B0450D">
        <w:t>|</w:t>
      </w:r>
      <w:r w:rsidRPr="00F025A7">
        <w:t xml:space="preserve">       +                                         </w:t>
      </w:r>
      <w:r w:rsidR="00B0450D">
        <w:t>+-----------------------------------------</w:t>
      </w:r>
      <w:r w:rsidR="00CF37A6">
        <w:t>+</w:t>
      </w:r>
    </w:p>
    <w:p w:rsidR="00CC43D5" w:rsidRPr="00F025A7" w:rsidRDefault="00CC43D5" w:rsidP="00CC43D5">
      <w:pPr>
        <w:pStyle w:val="PacketDiagram"/>
      </w:pPr>
      <w:r>
        <w:t xml:space="preserve">   </w:t>
      </w:r>
      <w:r w:rsidR="00B0450D">
        <w:t>|</w:t>
      </w:r>
      <w:r>
        <w:t xml:space="preserve">    98</w:t>
      </w:r>
      <w:r w:rsidRPr="00F025A7">
        <w:t xml:space="preserve"> |                                         </w:t>
      </w:r>
      <w:r w:rsidR="00B0450D">
        <w:t>|</w:t>
      </w:r>
    </w:p>
    <w:p w:rsidR="00CC43D5" w:rsidRDefault="00CC43D5" w:rsidP="00CC43D5">
      <w:pPr>
        <w:pStyle w:val="PacketDiagram"/>
      </w:pPr>
      <w:r w:rsidRPr="00F025A7">
        <w:t xml:space="preserve">   </w:t>
      </w:r>
      <w:r w:rsidR="00B0450D">
        <w:t>+--&gt;</w:t>
      </w:r>
      <w:r w:rsidRPr="00F025A7">
        <w:t xml:space="preserve">    +-----------------------------------------+</w:t>
      </w:r>
    </w:p>
    <w:p w:rsidR="00B0450D" w:rsidRDefault="00B0450D" w:rsidP="00CC43D5">
      <w:pPr>
        <w:pStyle w:val="PacketDiagram"/>
      </w:pPr>
      <w:r>
        <w:t xml:space="preserve">   |</w:t>
      </w:r>
    </w:p>
    <w:p w:rsidR="00B0450D" w:rsidRDefault="00B0450D" w:rsidP="00CC43D5">
      <w:pPr>
        <w:pStyle w:val="PacketDiagram"/>
      </w:pPr>
      <w:r>
        <w:t xml:space="preserve">   +--- Repeated 0 or 1 times for a LEX and 0 to the number of REX supported (currently 1) for REX</w:t>
      </w:r>
    </w:p>
    <w:p w:rsidR="00CC43D5" w:rsidRDefault="00CC43D5" w:rsidP="00D1109D">
      <w:pPr>
        <w:pStyle w:val="PacketDiagram"/>
      </w:pPr>
    </w:p>
    <w:p w:rsidR="00B716C2" w:rsidRPr="00F025A7" w:rsidRDefault="00B716C2" w:rsidP="00D1109D">
      <w:pPr>
        <w:pStyle w:val="PacketDiagram"/>
      </w:pPr>
    </w:p>
    <w:p w:rsidR="00D1109D" w:rsidRPr="00F025A7" w:rsidRDefault="00D1109D" w:rsidP="00D1109D">
      <w:pPr>
        <w:pStyle w:val="Heading2"/>
        <w:rPr>
          <w:lang w:val="en-CA" w:eastAsia="en-CA"/>
        </w:rPr>
      </w:pPr>
      <w:bookmarkStart w:id="21" w:name="_Toc317679342"/>
      <w:bookmarkStart w:id="22" w:name="_Toc317680544"/>
      <w:bookmarkStart w:id="23" w:name="_Toc336622051"/>
      <w:r w:rsidRPr="00F025A7">
        <w:rPr>
          <w:lang w:val="en-CA" w:eastAsia="en-CA"/>
        </w:rPr>
        <w:t>Ping</w:t>
      </w:r>
      <w:bookmarkEnd w:id="21"/>
      <w:bookmarkEnd w:id="22"/>
      <w:bookmarkEnd w:id="23"/>
    </w:p>
    <w:p w:rsidR="00D1109D" w:rsidRPr="00F025A7" w:rsidRDefault="00D1109D" w:rsidP="00D1109D">
      <w:pPr>
        <w:rPr>
          <w:lang w:val="en-CA" w:eastAsia="en-CA"/>
        </w:rPr>
      </w:pPr>
      <w:r w:rsidRPr="00F025A7">
        <w:rPr>
          <w:lang w:val="en-CA" w:eastAsia="en-CA"/>
        </w:rPr>
        <w:t>This message is sent from a client to a device.  It is used to check if a</w:t>
      </w:r>
      <w:r w:rsidR="00CE6E8F">
        <w:rPr>
          <w:lang w:val="en-CA" w:eastAsia="en-CA"/>
        </w:rPr>
        <w:t xml:space="preserve"> </w:t>
      </w:r>
      <w:r w:rsidRPr="00F025A7">
        <w:rPr>
          <w:lang w:val="en-CA" w:eastAsia="en-CA"/>
        </w:rPr>
        <w:t>device is active.</w:t>
      </w:r>
      <w:r w:rsidR="00CE6E8F">
        <w:rPr>
          <w:lang w:val="en-CA" w:eastAsia="en-CA"/>
        </w:rPr>
        <w:t xml:space="preserve">  An Acknowledge message will be sent by the device in response.</w:t>
      </w:r>
    </w:p>
    <w:p w:rsidR="00D1109D" w:rsidRPr="00F025A7" w:rsidRDefault="00D1109D" w:rsidP="00D1109D">
      <w:pPr>
        <w:rPr>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8 | Command = 2                             |</w:t>
      </w:r>
      <w:r w:rsidR="00F22DCB" w:rsidRPr="00F025A7">
        <w:t xml:space="preserve"> </w:t>
      </w:r>
      <w:r w:rsidR="00F22DCB">
        <w:t xml:space="preserve">Device MAC Address                      </w:t>
      </w:r>
      <w:r w:rsidR="00F22DCB" w:rsidRPr="00F025A7">
        <w:t>|</w:t>
      </w:r>
    </w:p>
    <w:p w:rsidR="00C57DEA" w:rsidRDefault="00D1109D" w:rsidP="00C57DEA">
      <w:pPr>
        <w:pStyle w:val="PacketDiagram"/>
      </w:pPr>
      <w:r w:rsidRPr="00F025A7">
        <w:t xml:space="preserve">           +-----------------------------------------+</w:t>
      </w:r>
      <w:r w:rsidR="00F22DCB">
        <w:t xml:space="preserve">                                         </w:t>
      </w:r>
      <w:r w:rsidRPr="00F025A7">
        <w:t>+</w:t>
      </w:r>
    </w:p>
    <w:p w:rsidR="00C57DEA" w:rsidRDefault="00C57DEA" w:rsidP="00C57DEA">
      <w:pPr>
        <w:pStyle w:val="PacketDiagram"/>
      </w:pPr>
      <w:r>
        <w:t xml:space="preserve">        10</w:t>
      </w:r>
      <w:r w:rsidRPr="00F025A7">
        <w:t xml:space="preserve"> |</w:t>
      </w:r>
      <w:r w:rsidR="00F22DCB">
        <w:t xml:space="preserve">                   </w:t>
      </w:r>
      <w:r w:rsidRPr="00F025A7">
        <w:t xml:space="preserve">                                                                |</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                                         </w:t>
      </w:r>
      <w:r w:rsidR="00F22DCB">
        <w:t>+-----------------------------------------</w:t>
      </w:r>
      <w:r w:rsidRPr="00F025A7">
        <w:t>+</w:t>
      </w:r>
    </w:p>
    <w:p w:rsidR="00C57DEA" w:rsidRPr="00F025A7" w:rsidRDefault="00C57DEA" w:rsidP="00C57DEA">
      <w:pPr>
        <w:pStyle w:val="PacketDiagram"/>
      </w:pPr>
      <w:r>
        <w:lastRenderedPageBreak/>
        <w:t xml:space="preserve">        14</w:t>
      </w:r>
      <w:r w:rsidRPr="00F025A7">
        <w:t xml:space="preserve"> |                                         </w:t>
      </w:r>
      <w:r w:rsidR="00F22DCB">
        <w:t>|</w:t>
      </w:r>
    </w:p>
    <w:p w:rsidR="00C57DEA" w:rsidRPr="00F025A7" w:rsidRDefault="00C57DEA" w:rsidP="00C57DEA">
      <w:pPr>
        <w:pStyle w:val="PacketDiagram"/>
      </w:pPr>
      <w:r w:rsidRPr="00F025A7">
        <w:t xml:space="preserve">           +-----------------------------------------+</w:t>
      </w:r>
    </w:p>
    <w:p w:rsidR="00D1109D" w:rsidRPr="00F025A7" w:rsidRDefault="00D1109D" w:rsidP="00D1109D">
      <w:pPr>
        <w:pStyle w:val="PacketDiagram"/>
      </w:pPr>
    </w:p>
    <w:p w:rsidR="00D1109D" w:rsidRPr="00F025A7" w:rsidRDefault="00CE6E8F" w:rsidP="00D1109D">
      <w:pPr>
        <w:pStyle w:val="Heading2"/>
        <w:rPr>
          <w:lang w:val="en-CA" w:eastAsia="en-CA"/>
        </w:rPr>
      </w:pPr>
      <w:bookmarkStart w:id="24" w:name="_Toc336622052"/>
      <w:r>
        <w:rPr>
          <w:lang w:val="en-CA" w:eastAsia="en-CA"/>
        </w:rPr>
        <w:t>Acknowledge</w:t>
      </w:r>
      <w:bookmarkEnd w:id="24"/>
    </w:p>
    <w:p w:rsidR="00D1109D" w:rsidRPr="00F025A7" w:rsidRDefault="00D1109D" w:rsidP="00D1109D">
      <w:pPr>
        <w:rPr>
          <w:lang w:val="en-CA" w:eastAsia="en-CA"/>
        </w:rPr>
      </w:pPr>
      <w:r w:rsidRPr="00F025A7">
        <w:rPr>
          <w:lang w:val="en-CA" w:eastAsia="en-CA"/>
        </w:rPr>
        <w:t xml:space="preserve">This message is </w:t>
      </w:r>
      <w:r w:rsidR="00CE6E8F">
        <w:rPr>
          <w:lang w:val="en-CA" w:eastAsia="en-CA"/>
        </w:rPr>
        <w:t xml:space="preserve">a generic ACK message that will be sent in response to all requests made by clients that do not require returning an additional data payload in the response.  The Message ID field should be sufficient to determine which message is being </w:t>
      </w:r>
      <w:proofErr w:type="spellStart"/>
      <w:r w:rsidR="00CE6E8F">
        <w:rPr>
          <w:lang w:val="en-CA" w:eastAsia="en-CA"/>
        </w:rPr>
        <w:t>ACKed</w:t>
      </w:r>
      <w:proofErr w:type="spellEnd"/>
      <w:r w:rsidR="00607416">
        <w:rPr>
          <w:lang w:val="en-CA" w:eastAsia="en-CA"/>
        </w:rPr>
        <w:t>.</w:t>
      </w:r>
    </w:p>
    <w:p w:rsidR="00D1109D" w:rsidRPr="00F025A7" w:rsidRDefault="00D1109D" w:rsidP="00D1109D">
      <w:pPr>
        <w:rPr>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8 | Command = 3                             |</w:t>
      </w:r>
      <w:r w:rsidR="00F22DCB" w:rsidRPr="00F22DCB">
        <w:t xml:space="preserve"> </w:t>
      </w:r>
      <w:r w:rsidR="00F22DCB">
        <w:t>Device MAC Address</w:t>
      </w:r>
      <w:r w:rsidR="00F22DCB" w:rsidRPr="00F025A7">
        <w:t xml:space="preserve">           </w:t>
      </w:r>
      <w:r w:rsidR="00F22DCB">
        <w:t xml:space="preserve">           |</w:t>
      </w:r>
    </w:p>
    <w:p w:rsidR="00D1109D" w:rsidRDefault="00D1109D" w:rsidP="00D1109D">
      <w:pPr>
        <w:pStyle w:val="PacketDiagram"/>
      </w:pPr>
      <w:r w:rsidRPr="00F025A7">
        <w:t xml:space="preserve">           +-----------------------------------------+</w:t>
      </w:r>
      <w:r w:rsidR="00F22DCB">
        <w:t xml:space="preserve">                                         </w:t>
      </w:r>
      <w:r w:rsidRPr="00F025A7">
        <w:t>+</w:t>
      </w:r>
    </w:p>
    <w:p w:rsidR="00C57DEA" w:rsidRDefault="00C57DEA" w:rsidP="00C57DEA">
      <w:pPr>
        <w:pStyle w:val="PacketDiagram"/>
      </w:pPr>
      <w:r>
        <w:t xml:space="preserve">        10</w:t>
      </w:r>
      <w:r w:rsidRPr="00F025A7">
        <w:t xml:space="preserve"> |</w:t>
      </w:r>
      <w:r w:rsidR="00F22DCB">
        <w:t xml:space="preserve">                   </w:t>
      </w:r>
      <w:r w:rsidRPr="00F025A7">
        <w:t xml:space="preserve">                                                                |</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                                         </w:t>
      </w:r>
      <w:r w:rsidR="00F22DCB">
        <w:t>+</w:t>
      </w:r>
      <w:r w:rsidR="00F22DCB" w:rsidRPr="00F025A7">
        <w:t>-----------------------------------------</w:t>
      </w:r>
      <w:r w:rsidRPr="00F025A7">
        <w:t>+</w:t>
      </w:r>
    </w:p>
    <w:p w:rsidR="00C57DEA" w:rsidRPr="00F025A7" w:rsidRDefault="00C57DEA" w:rsidP="00C57DEA">
      <w:pPr>
        <w:pStyle w:val="PacketDiagram"/>
      </w:pPr>
      <w:r>
        <w:t xml:space="preserve">        14</w:t>
      </w:r>
      <w:r w:rsidRPr="00F025A7">
        <w:t xml:space="preserve"> |          </w:t>
      </w:r>
      <w:r w:rsidR="00F22DCB">
        <w:t xml:space="preserve">                               </w:t>
      </w:r>
      <w:r w:rsidRPr="00F025A7">
        <w:t>|</w:t>
      </w:r>
    </w:p>
    <w:p w:rsidR="00C57DEA" w:rsidRPr="00F025A7" w:rsidRDefault="00C57DEA" w:rsidP="00C57DEA">
      <w:pPr>
        <w:pStyle w:val="PacketDiagram"/>
      </w:pPr>
      <w:r w:rsidRPr="00F025A7">
        <w:t xml:space="preserve">           +-----------------------------------------+</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Heading2"/>
        <w:rPr>
          <w:lang w:val="en-CA" w:eastAsia="en-CA"/>
        </w:rPr>
      </w:pPr>
      <w:bookmarkStart w:id="25" w:name="_Toc317679347"/>
      <w:bookmarkStart w:id="26" w:name="_Toc317680549"/>
      <w:bookmarkStart w:id="27" w:name="_Toc336622053"/>
      <w:r w:rsidRPr="00F025A7">
        <w:rPr>
          <w:lang w:val="en-CA" w:eastAsia="en-CA"/>
        </w:rPr>
        <w:t>Pair To Device</w:t>
      </w:r>
      <w:bookmarkEnd w:id="25"/>
      <w:bookmarkEnd w:id="26"/>
      <w:bookmarkEnd w:id="27"/>
    </w:p>
    <w:p w:rsidR="00AE39DD" w:rsidRDefault="00AE39DD" w:rsidP="00AE39DD">
      <w:bookmarkStart w:id="28" w:name="_Toc317679348"/>
      <w:bookmarkStart w:id="29" w:name="_Toc317680550"/>
      <w:proofErr w:type="gramStart"/>
      <w:r w:rsidRPr="005522F8">
        <w:t>Sent by a client to a device to instruct a device to try to pair with a different device specified in this message.</w:t>
      </w:r>
      <w:proofErr w:type="gramEnd"/>
      <w:r w:rsidRPr="005522F8">
        <w:t xml:space="preserve">  </w:t>
      </w:r>
      <w:r>
        <w:t>A client must send this message to a LEX and a REX</w:t>
      </w:r>
      <w:r w:rsidRPr="005522F8">
        <w:t xml:space="preserve"> to </w:t>
      </w:r>
      <w:r>
        <w:t>instruct</w:t>
      </w:r>
      <w:r w:rsidRPr="005522F8">
        <w:t xml:space="preserve"> them to pair together</w:t>
      </w:r>
      <w:r>
        <w:t>, but the order of the two messages does not matter</w:t>
      </w:r>
      <w:r w:rsidRPr="005522F8">
        <w:t>.</w:t>
      </w:r>
      <w:r>
        <w:t xml:space="preserve">  The device will respond with an Acknowledge message if it is able to pair with a new device or a Negative Acknowledge message otherwise.</w:t>
      </w:r>
      <w:r>
        <w:rPr>
          <w:lang w:val="en-CA" w:eastAsia="en-CA"/>
        </w:rPr>
        <w:t xml:space="preserve">  The transmission of the Acknowledge message only indicates that an attempt will be made to establish a link between the devices, not that a link is already established.</w:t>
      </w:r>
    </w:p>
    <w:p w:rsidR="00D1109D" w:rsidRPr="005522F8" w:rsidRDefault="00D1109D" w:rsidP="00D1109D">
      <w:pPr>
        <w:pStyle w:val="Heading3"/>
        <w:rPr>
          <w:lang w:val="en-CA" w:eastAsia="en-CA"/>
        </w:rPr>
      </w:pPr>
      <w:bookmarkStart w:id="30" w:name="_Toc336622054"/>
      <w:r>
        <w:rPr>
          <w:lang w:val="en-CA" w:eastAsia="en-CA"/>
        </w:rPr>
        <w:t>Field Descriptions</w:t>
      </w:r>
      <w:bookmarkEnd w:id="28"/>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D1109D" w:rsidTr="00D1109D">
        <w:tc>
          <w:tcPr>
            <w:tcW w:w="2802" w:type="dxa"/>
          </w:tcPr>
          <w:p w:rsidR="00D1109D" w:rsidRPr="00D1109D" w:rsidRDefault="00D1109D" w:rsidP="00622D5A">
            <w:pPr>
              <w:rPr>
                <w:lang w:val="en-CA" w:eastAsia="en-CA"/>
              </w:rPr>
            </w:pPr>
            <w:r w:rsidRPr="00D1109D">
              <w:rPr>
                <w:lang w:val="en-CA" w:eastAsia="en-CA"/>
              </w:rPr>
              <w:t>Pair To Device MAC Address</w:t>
            </w:r>
          </w:p>
        </w:tc>
        <w:tc>
          <w:tcPr>
            <w:tcW w:w="6054" w:type="dxa"/>
          </w:tcPr>
          <w:p w:rsidR="00D1109D" w:rsidRPr="00D1109D" w:rsidRDefault="00D1109D" w:rsidP="00622D5A">
            <w:pPr>
              <w:rPr>
                <w:lang w:val="en-CA" w:eastAsia="en-CA"/>
              </w:rPr>
            </w:pPr>
            <w:r w:rsidRPr="005522F8">
              <w:t>The MAC address</w:t>
            </w:r>
            <w:r w:rsidRPr="00D1109D">
              <w:rPr>
                <w:rFonts w:ascii="Courier New" w:hAnsi="Courier New" w:cs="Courier New"/>
                <w:color w:val="000000"/>
                <w:lang w:val="en-CA" w:eastAsia="en-CA"/>
              </w:rPr>
              <w:t xml:space="preserve"> </w:t>
            </w:r>
            <w:r w:rsidRPr="005522F8">
              <w:t>that the client is telling the device to attempt to pair with.</w:t>
            </w:r>
          </w:p>
        </w:tc>
      </w:tr>
    </w:tbl>
    <w:p w:rsidR="00D1109D" w:rsidRPr="00F025A7" w:rsidRDefault="00D1109D" w:rsidP="00D1109D">
      <w:pPr>
        <w:rPr>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7E62A9" w:rsidP="00D1109D">
      <w:pPr>
        <w:pStyle w:val="PacketDiagram"/>
      </w:pPr>
      <w:r>
        <w:t xml:space="preserve">         8 | Command = 4</w:t>
      </w:r>
      <w:r w:rsidR="00D1109D" w:rsidRPr="00F025A7">
        <w:t xml:space="preserve">                             |</w:t>
      </w:r>
      <w:r w:rsidR="00CC43D5" w:rsidRPr="00F025A7">
        <w:t xml:space="preserve"> </w:t>
      </w:r>
      <w:r w:rsidR="00CC43D5">
        <w:t>Device MAC Address                      |</w:t>
      </w:r>
    </w:p>
    <w:p w:rsidR="00D1109D" w:rsidRDefault="00D1109D" w:rsidP="00D1109D">
      <w:pPr>
        <w:pStyle w:val="PacketDiagram"/>
      </w:pPr>
      <w:r w:rsidRPr="00F025A7">
        <w:t xml:space="preserve">           +-----------------------------------------+</w:t>
      </w:r>
      <w:r w:rsidR="00CC43D5">
        <w:t xml:space="preserve">                                         </w:t>
      </w:r>
      <w:r w:rsidRPr="00F025A7">
        <w:t>+</w:t>
      </w:r>
    </w:p>
    <w:p w:rsidR="00C57DEA" w:rsidRDefault="00C57DEA" w:rsidP="00C57DEA">
      <w:pPr>
        <w:pStyle w:val="PacketDiagram"/>
      </w:pPr>
      <w:r>
        <w:t xml:space="preserve">        10</w:t>
      </w:r>
      <w:r w:rsidRPr="00F025A7">
        <w:t xml:space="preserve"> | </w:t>
      </w:r>
      <w:r>
        <w:t>Device MAC Address</w:t>
      </w:r>
      <w:r w:rsidRPr="00F025A7">
        <w:t xml:space="preserve">                                                                |</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          </w:t>
      </w:r>
      <w:r w:rsidR="00CC43D5">
        <w:t xml:space="preserve">                               +</w:t>
      </w:r>
      <w:r w:rsidR="00CC43D5" w:rsidRPr="00F025A7">
        <w:t>-----------------------------------------</w:t>
      </w:r>
      <w:r w:rsidRPr="00F025A7">
        <w:t>+</w:t>
      </w:r>
    </w:p>
    <w:p w:rsidR="00C57DEA" w:rsidRPr="00F025A7" w:rsidRDefault="00C57DEA" w:rsidP="00C57DEA">
      <w:pPr>
        <w:pStyle w:val="PacketDiagram"/>
      </w:pPr>
      <w:r>
        <w:t xml:space="preserve">        14</w:t>
      </w:r>
      <w:r w:rsidRPr="00F025A7">
        <w:t xml:space="preserve"> |                                         </w:t>
      </w:r>
      <w:r w:rsidR="00CC43D5">
        <w:t>|</w:t>
      </w:r>
      <w:r w:rsidRPr="00F025A7">
        <w:t xml:space="preserve"> </w:t>
      </w:r>
      <w:r w:rsidR="00CC43D5" w:rsidRPr="00F025A7">
        <w:t xml:space="preserve">Pair </w:t>
      </w:r>
      <w:proofErr w:type="gramStart"/>
      <w:r w:rsidR="00CC43D5" w:rsidRPr="00F025A7">
        <w:t>To</w:t>
      </w:r>
      <w:proofErr w:type="gramEnd"/>
      <w:r w:rsidR="00CC43D5" w:rsidRPr="00F025A7">
        <w:t xml:space="preserve"> Device MAC Address</w:t>
      </w:r>
      <w:r w:rsidR="00CC43D5">
        <w:t xml:space="preserve">  </w:t>
      </w:r>
      <w:r w:rsidRPr="00F025A7">
        <w:t xml:space="preserve">            |</w:t>
      </w:r>
    </w:p>
    <w:p w:rsidR="00C57DEA" w:rsidRPr="00F025A7" w:rsidRDefault="00C57DEA" w:rsidP="00C57DEA">
      <w:pPr>
        <w:pStyle w:val="PacketDiagram"/>
      </w:pPr>
      <w:r w:rsidRPr="00F025A7">
        <w:t xml:space="preserve">           +-----------------------------------------+</w:t>
      </w:r>
      <w:r w:rsidR="00CC43D5">
        <w:t xml:space="preserve">                                         </w:t>
      </w:r>
      <w:r w:rsidRPr="00F025A7">
        <w:t>+</w:t>
      </w:r>
    </w:p>
    <w:p w:rsidR="00D1109D" w:rsidRPr="00F025A7" w:rsidRDefault="00C57DEA" w:rsidP="00D1109D">
      <w:pPr>
        <w:pStyle w:val="PacketDiagram"/>
      </w:pPr>
      <w:r>
        <w:t xml:space="preserve">        16</w:t>
      </w:r>
      <w:r w:rsidR="00D1109D" w:rsidRPr="00F025A7">
        <w:t xml:space="preserve"> |                                                        </w:t>
      </w:r>
      <w:r w:rsidR="00CC43D5">
        <w:t xml:space="preserve">                           </w:t>
      </w:r>
      <w:r w:rsidR="00D1109D" w:rsidRPr="00F025A7">
        <w:t>|</w:t>
      </w:r>
    </w:p>
    <w:p w:rsidR="00D1109D" w:rsidRPr="00F025A7" w:rsidRDefault="00D1109D" w:rsidP="00D1109D">
      <w:pPr>
        <w:pStyle w:val="PacketDiagram"/>
      </w:pPr>
      <w:r w:rsidRPr="00F025A7">
        <w:lastRenderedPageBreak/>
        <w:t xml:space="preserve">           +                                                                                   +</w:t>
      </w:r>
    </w:p>
    <w:p w:rsidR="00D1109D" w:rsidRPr="00F025A7" w:rsidRDefault="00C57DEA" w:rsidP="00D1109D">
      <w:pPr>
        <w:pStyle w:val="PacketDiagram"/>
      </w:pPr>
      <w:r>
        <w:t xml:space="preserve">        18</w:t>
      </w:r>
      <w:r w:rsidR="00D1109D" w:rsidRPr="00F025A7">
        <w:t xml:space="preserve"> |                                                                                   |</w:t>
      </w:r>
    </w:p>
    <w:p w:rsidR="00D1109D" w:rsidRPr="00F025A7" w:rsidRDefault="00D1109D" w:rsidP="00D1109D">
      <w:pPr>
        <w:pStyle w:val="PacketDiagram"/>
      </w:pPr>
      <w:r w:rsidRPr="00F025A7">
        <w:t xml:space="preserve">           +                   </w:t>
      </w:r>
      <w:r w:rsidR="00CC43D5">
        <w:t xml:space="preserve">                      +-----------------------------------------</w:t>
      </w:r>
      <w:r w:rsidRPr="00F025A7">
        <w:t>+</w:t>
      </w:r>
    </w:p>
    <w:p w:rsidR="00D1109D" w:rsidRPr="00F025A7" w:rsidRDefault="00C57DEA" w:rsidP="00D1109D">
      <w:pPr>
        <w:pStyle w:val="PacketDiagram"/>
      </w:pPr>
      <w:r>
        <w:t xml:space="preserve">        20</w:t>
      </w:r>
      <w:r w:rsidR="00D1109D" w:rsidRPr="00F025A7">
        <w:t xml:space="preserve"> |                                         </w:t>
      </w:r>
      <w:r w:rsidR="00CC43D5">
        <w:t>|</w:t>
      </w:r>
    </w:p>
    <w:p w:rsidR="00D1109D" w:rsidRPr="00F025A7" w:rsidRDefault="00D1109D" w:rsidP="00D1109D">
      <w:pPr>
        <w:pStyle w:val="PacketDiagram"/>
      </w:pPr>
      <w:r w:rsidRPr="00F025A7">
        <w:t xml:space="preserve">           +-----------------------------------------+</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403BF" w:rsidRPr="00F025A7" w:rsidRDefault="00D403BF" w:rsidP="00D403BF">
      <w:pPr>
        <w:pStyle w:val="Heading2"/>
        <w:rPr>
          <w:lang w:val="en-CA" w:eastAsia="en-CA"/>
        </w:rPr>
      </w:pPr>
      <w:bookmarkStart w:id="31" w:name="_Toc317680551"/>
      <w:bookmarkStart w:id="32" w:name="_Toc336622055"/>
      <w:r>
        <w:rPr>
          <w:lang w:val="en-CA" w:eastAsia="en-CA"/>
        </w:rPr>
        <w:t>Remove Device Pairing</w:t>
      </w:r>
      <w:bookmarkEnd w:id="31"/>
      <w:bookmarkEnd w:id="32"/>
    </w:p>
    <w:p w:rsidR="00AE39DD" w:rsidRDefault="00AE39DD" w:rsidP="00AE39DD">
      <w:bookmarkStart w:id="33" w:name="_Toc332623828"/>
      <w:r w:rsidRPr="005522F8">
        <w:t xml:space="preserve">Sent by a client to a device to instruct a device to </w:t>
      </w:r>
      <w:r>
        <w:t>discard any existing pairing it has.  This will effectively disconnect any USB devices that were downstream of the remote extender.  The client must send a Remove Device Pairing message to each of the devices in the pairing.  The device will send an Acknowledge message in response to a Remove Device Pairing message or a Negative Acknowledge if the device is already unpaired or paired to a different device than the one specified.</w:t>
      </w:r>
    </w:p>
    <w:p w:rsidR="00AE39DD" w:rsidRPr="005522F8" w:rsidRDefault="00AE39DD" w:rsidP="00AE39DD">
      <w:pPr>
        <w:pStyle w:val="Heading3"/>
        <w:rPr>
          <w:lang w:val="en-CA" w:eastAsia="en-CA"/>
        </w:rPr>
      </w:pPr>
      <w:bookmarkStart w:id="34" w:name="_Toc336622056"/>
      <w:r>
        <w:rPr>
          <w:lang w:val="en-CA" w:eastAsia="en-CA"/>
        </w:rPr>
        <w:t>Field Descriptions</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AE39DD" w:rsidTr="00A709E4">
        <w:tc>
          <w:tcPr>
            <w:tcW w:w="2802" w:type="dxa"/>
          </w:tcPr>
          <w:p w:rsidR="00AE39DD" w:rsidRPr="00D1109D" w:rsidRDefault="00AE39DD" w:rsidP="00A709E4">
            <w:pPr>
              <w:rPr>
                <w:lang w:val="en-CA" w:eastAsia="en-CA"/>
              </w:rPr>
            </w:pPr>
            <w:r w:rsidRPr="00D1109D">
              <w:rPr>
                <w:lang w:val="en-CA" w:eastAsia="en-CA"/>
              </w:rPr>
              <w:t>Pair</w:t>
            </w:r>
            <w:r>
              <w:rPr>
                <w:lang w:val="en-CA" w:eastAsia="en-CA"/>
              </w:rPr>
              <w:t>ed</w:t>
            </w:r>
            <w:r w:rsidRPr="00D1109D">
              <w:rPr>
                <w:lang w:val="en-CA" w:eastAsia="en-CA"/>
              </w:rPr>
              <w:t xml:space="preserve"> MAC Address</w:t>
            </w:r>
          </w:p>
        </w:tc>
        <w:tc>
          <w:tcPr>
            <w:tcW w:w="6054" w:type="dxa"/>
          </w:tcPr>
          <w:p w:rsidR="00AE39DD" w:rsidRPr="00D1109D" w:rsidRDefault="00AE39DD" w:rsidP="00A709E4">
            <w:pPr>
              <w:rPr>
                <w:lang w:val="en-CA" w:eastAsia="en-CA"/>
              </w:rPr>
            </w:pPr>
            <w:r w:rsidRPr="005522F8">
              <w:t>The MAC address</w:t>
            </w:r>
            <w:r w:rsidRPr="00D1109D">
              <w:rPr>
                <w:rFonts w:ascii="Courier New" w:hAnsi="Courier New" w:cs="Courier New"/>
                <w:color w:val="000000"/>
                <w:lang w:val="en-CA" w:eastAsia="en-CA"/>
              </w:rPr>
              <w:t xml:space="preserve"> </w:t>
            </w:r>
            <w:r w:rsidRPr="005522F8">
              <w:t xml:space="preserve">that the client is telling the device to </w:t>
            </w:r>
            <w:r>
              <w:t>disassociate from</w:t>
            </w:r>
            <w:r w:rsidRPr="005522F8">
              <w:t>.</w:t>
            </w:r>
          </w:p>
        </w:tc>
      </w:tr>
    </w:tbl>
    <w:p w:rsidR="00D403BF" w:rsidRPr="00F025A7" w:rsidRDefault="00D403BF" w:rsidP="00D403BF">
      <w:pPr>
        <w:rPr>
          <w:lang w:val="en-CA" w:eastAsia="en-CA"/>
        </w:rPr>
      </w:pPr>
    </w:p>
    <w:p w:rsidR="00D403BF" w:rsidRPr="00F025A7" w:rsidRDefault="00D403BF" w:rsidP="00D403BF">
      <w:pPr>
        <w:pStyle w:val="PacketDiagram"/>
      </w:pPr>
      <w:r w:rsidRPr="00F025A7">
        <w:t>Byte Offset</w:t>
      </w:r>
    </w:p>
    <w:p w:rsidR="00D403BF" w:rsidRPr="00F025A7" w:rsidRDefault="00D403BF" w:rsidP="00D403BF">
      <w:pPr>
        <w:pStyle w:val="PacketDiagram"/>
      </w:pPr>
      <w:r w:rsidRPr="00F025A7">
        <w:t xml:space="preserve">           +-----------------------------------------+-----------------------------------------+</w:t>
      </w:r>
    </w:p>
    <w:p w:rsidR="00D403BF" w:rsidRPr="00F025A7" w:rsidRDefault="00D403BF" w:rsidP="00D403BF">
      <w:pPr>
        <w:pStyle w:val="PacketDiagram"/>
      </w:pPr>
      <w:r w:rsidRPr="00F025A7">
        <w:t xml:space="preserve">         0 | Magic Number                                                                      |</w:t>
      </w:r>
    </w:p>
    <w:p w:rsidR="00D403BF" w:rsidRPr="00F025A7" w:rsidRDefault="00D403BF" w:rsidP="00D403BF">
      <w:pPr>
        <w:pStyle w:val="PacketDiagram"/>
      </w:pPr>
      <w:r w:rsidRPr="00F025A7">
        <w:t xml:space="preserve">           +                                                                                   +</w:t>
      </w:r>
    </w:p>
    <w:p w:rsidR="00D403BF" w:rsidRPr="00F025A7" w:rsidRDefault="00D403BF" w:rsidP="00D403BF">
      <w:pPr>
        <w:pStyle w:val="PacketDiagram"/>
      </w:pPr>
      <w:r w:rsidRPr="00F025A7">
        <w:t xml:space="preserve">         2 |                                                                                   |</w:t>
      </w:r>
    </w:p>
    <w:p w:rsidR="00D403BF" w:rsidRPr="00F025A7" w:rsidRDefault="00D403BF" w:rsidP="00D403BF">
      <w:pPr>
        <w:pStyle w:val="PacketDiagram"/>
      </w:pPr>
      <w:r w:rsidRPr="00F025A7">
        <w:t xml:space="preserve">           +-----------------------------------------+-----------------------------------------+</w:t>
      </w:r>
    </w:p>
    <w:p w:rsidR="00D403BF" w:rsidRPr="00F025A7" w:rsidRDefault="00D403BF" w:rsidP="00D403BF">
      <w:pPr>
        <w:pStyle w:val="PacketDiagram"/>
      </w:pPr>
      <w:r w:rsidRPr="00F025A7">
        <w:t xml:space="preserve">         4 | Message ID                                                                        |</w:t>
      </w:r>
    </w:p>
    <w:p w:rsidR="00D403BF" w:rsidRPr="00F025A7" w:rsidRDefault="00D403BF" w:rsidP="00D403BF">
      <w:pPr>
        <w:pStyle w:val="PacketDiagram"/>
      </w:pPr>
      <w:r w:rsidRPr="00F025A7">
        <w:t xml:space="preserve">           +                                                                                   +</w:t>
      </w:r>
    </w:p>
    <w:p w:rsidR="00D403BF" w:rsidRPr="00F025A7" w:rsidRDefault="00D403BF" w:rsidP="00D403BF">
      <w:pPr>
        <w:pStyle w:val="PacketDiagram"/>
      </w:pPr>
      <w:r w:rsidRPr="00F025A7">
        <w:t xml:space="preserve">         6 |                                                                                   |</w:t>
      </w:r>
    </w:p>
    <w:p w:rsidR="00D403BF" w:rsidRPr="00F025A7" w:rsidRDefault="00D403BF" w:rsidP="00D403BF">
      <w:pPr>
        <w:pStyle w:val="PacketDiagram"/>
      </w:pPr>
      <w:r w:rsidRPr="00F025A7">
        <w:t xml:space="preserve">           +-----------------------------------------+-----------------------------------------+</w:t>
      </w:r>
    </w:p>
    <w:p w:rsidR="00D403BF" w:rsidRPr="00F025A7" w:rsidRDefault="00D403BF" w:rsidP="00D403BF">
      <w:pPr>
        <w:pStyle w:val="PacketDiagram"/>
      </w:pPr>
      <w:r w:rsidRPr="00F025A7">
        <w:t xml:space="preserve">         8 </w:t>
      </w:r>
      <w:r w:rsidR="007E62A9">
        <w:t>| Command = 5</w:t>
      </w:r>
      <w:r w:rsidRPr="00F025A7">
        <w:t xml:space="preserve">                             |</w:t>
      </w:r>
      <w:r w:rsidR="0063742B" w:rsidRPr="00F025A7">
        <w:t xml:space="preserve"> </w:t>
      </w:r>
      <w:r w:rsidR="0063742B">
        <w:t>Device MAC Address                      |</w:t>
      </w:r>
    </w:p>
    <w:p w:rsidR="00FF294B" w:rsidRDefault="00D403BF" w:rsidP="00FF294B">
      <w:pPr>
        <w:pStyle w:val="PacketDiagram"/>
      </w:pPr>
      <w:r w:rsidRPr="00F025A7">
        <w:t xml:space="preserve">           +-----------------------------------------+</w:t>
      </w:r>
      <w:r w:rsidR="0063742B">
        <w:t xml:space="preserve">                                         </w:t>
      </w:r>
      <w:r w:rsidR="00FF294B">
        <w:t>+</w:t>
      </w:r>
    </w:p>
    <w:p w:rsidR="00C57DEA" w:rsidRDefault="00C57DEA" w:rsidP="00C57DEA">
      <w:pPr>
        <w:pStyle w:val="PacketDiagram"/>
      </w:pPr>
      <w:r>
        <w:t xml:space="preserve">        10</w:t>
      </w:r>
      <w:r w:rsidRPr="00F025A7">
        <w:t xml:space="preserve"> |</w:t>
      </w:r>
      <w:r w:rsidR="0063742B">
        <w:t xml:space="preserve">                   </w:t>
      </w:r>
      <w:r w:rsidRPr="00F025A7">
        <w:t xml:space="preserve">                                                                |</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           </w:t>
      </w:r>
      <w:r w:rsidR="0063742B">
        <w:t xml:space="preserve">                              +</w:t>
      </w:r>
      <w:r w:rsidR="0063742B" w:rsidRPr="00F025A7">
        <w:t>-</w:t>
      </w:r>
      <w:r w:rsidR="0063742B">
        <w:t>-</w:t>
      </w:r>
      <w:r w:rsidR="0063742B" w:rsidRPr="00F025A7">
        <w:t>------</w:t>
      </w:r>
      <w:r w:rsidR="0063742B">
        <w:t>-------------------------------</w:t>
      </w:r>
      <w:r w:rsidR="0063742B" w:rsidRPr="00F025A7">
        <w:t>--</w:t>
      </w:r>
      <w:r w:rsidRPr="00F025A7">
        <w:t>+</w:t>
      </w:r>
    </w:p>
    <w:p w:rsidR="00C57DEA" w:rsidRPr="00F025A7" w:rsidRDefault="00C57DEA" w:rsidP="00AE39DD">
      <w:pPr>
        <w:pStyle w:val="PacketDiagram"/>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35"/>
        </w:tabs>
      </w:pPr>
      <w:r>
        <w:t xml:space="preserve">        14</w:t>
      </w:r>
      <w:r w:rsidRPr="00F025A7">
        <w:t xml:space="preserve"> |                                         </w:t>
      </w:r>
      <w:r w:rsidR="0063742B">
        <w:t>|</w:t>
      </w:r>
      <w:r w:rsidR="00AE39DD">
        <w:t xml:space="preserve"> Paired MAC Address                      |</w:t>
      </w:r>
      <w:r w:rsidR="00AE39DD">
        <w:tab/>
      </w:r>
    </w:p>
    <w:p w:rsidR="00C57DEA" w:rsidRDefault="00C57DEA" w:rsidP="00C57DEA">
      <w:pPr>
        <w:pStyle w:val="PacketDiagram"/>
      </w:pPr>
      <w:r w:rsidRPr="00F025A7">
        <w:t xml:space="preserve">           +-----------------------------------------+</w:t>
      </w:r>
      <w:r w:rsidR="00AE39DD">
        <w:t xml:space="preserve">                                         +</w:t>
      </w:r>
    </w:p>
    <w:p w:rsidR="00AE39DD" w:rsidRDefault="00AE39DD" w:rsidP="00C57DEA">
      <w:pPr>
        <w:pStyle w:val="PacketDiagram"/>
      </w:pPr>
      <w:r>
        <w:t xml:space="preserve">        16 |                                                                                   |</w:t>
      </w:r>
    </w:p>
    <w:p w:rsidR="00AE39DD" w:rsidRDefault="00AE39DD" w:rsidP="00C57DEA">
      <w:pPr>
        <w:pStyle w:val="PacketDiagram"/>
      </w:pPr>
      <w:r>
        <w:t xml:space="preserve">           +                                                                                   +</w:t>
      </w:r>
    </w:p>
    <w:p w:rsidR="00AE39DD" w:rsidRDefault="00AE39DD" w:rsidP="00C57DEA">
      <w:pPr>
        <w:pStyle w:val="PacketDiagram"/>
      </w:pPr>
      <w:r>
        <w:t xml:space="preserve">        18 |                                                                                   |</w:t>
      </w:r>
    </w:p>
    <w:p w:rsidR="00AE39DD" w:rsidRDefault="00AE39DD" w:rsidP="00AE39DD">
      <w:pPr>
        <w:pStyle w:val="PacketDiagram"/>
      </w:pPr>
      <w:r>
        <w:t xml:space="preserve">           +                                         +-----------------------------------------+</w:t>
      </w:r>
    </w:p>
    <w:p w:rsidR="00AE39DD" w:rsidRDefault="00AE39DD" w:rsidP="00AE39DD">
      <w:pPr>
        <w:pStyle w:val="PacketDiagram"/>
      </w:pPr>
      <w:r>
        <w:t xml:space="preserve">        20 |                                         |</w:t>
      </w:r>
    </w:p>
    <w:p w:rsidR="00AE39DD" w:rsidRDefault="00AE39DD" w:rsidP="00AE39DD">
      <w:pPr>
        <w:pStyle w:val="PacketDiagram"/>
      </w:pPr>
      <w:r>
        <w:t xml:space="preserve">           +-----------------------------------------+</w:t>
      </w:r>
    </w:p>
    <w:p w:rsidR="00AE39DD" w:rsidRDefault="00AE39DD" w:rsidP="00C57DEA">
      <w:pPr>
        <w:pStyle w:val="PacketDiagram"/>
      </w:pPr>
    </w:p>
    <w:p w:rsidR="00D1109D" w:rsidRPr="00F025A7" w:rsidRDefault="00D1109D" w:rsidP="00D1109D">
      <w:pPr>
        <w:pStyle w:val="Heading2"/>
        <w:rPr>
          <w:lang w:val="en-CA" w:eastAsia="en-CA"/>
        </w:rPr>
      </w:pPr>
      <w:bookmarkStart w:id="35" w:name="_Toc317679350"/>
      <w:bookmarkStart w:id="36" w:name="_Toc317680552"/>
      <w:bookmarkStart w:id="37" w:name="_Toc336622057"/>
      <w:r w:rsidRPr="00F025A7">
        <w:rPr>
          <w:lang w:val="en-CA" w:eastAsia="en-CA"/>
        </w:rPr>
        <w:t>Request Device Topology</w:t>
      </w:r>
      <w:bookmarkEnd w:id="35"/>
      <w:bookmarkEnd w:id="36"/>
      <w:bookmarkEnd w:id="37"/>
    </w:p>
    <w:p w:rsidR="00AE39DD" w:rsidRPr="00F025A7" w:rsidRDefault="00AE39DD" w:rsidP="00AE39DD">
      <w:pPr>
        <w:rPr>
          <w:lang w:val="en-CA" w:eastAsia="en-CA"/>
        </w:rPr>
      </w:pPr>
      <w:proofErr w:type="gramStart"/>
      <w:r w:rsidRPr="00F025A7">
        <w:rPr>
          <w:lang w:val="en-CA" w:eastAsia="en-CA"/>
        </w:rPr>
        <w:t>Sent by a client to a LEX device in order to obtain the set of USB devices in</w:t>
      </w:r>
      <w:r>
        <w:rPr>
          <w:lang w:val="en-CA" w:eastAsia="en-CA"/>
        </w:rPr>
        <w:t xml:space="preserve"> </w:t>
      </w:r>
      <w:r w:rsidRPr="00F025A7">
        <w:rPr>
          <w:lang w:val="en-CA" w:eastAsia="en-CA"/>
        </w:rPr>
        <w:t>the system.</w:t>
      </w:r>
      <w:proofErr w:type="gramEnd"/>
      <w:r w:rsidRPr="00F025A7">
        <w:rPr>
          <w:lang w:val="en-CA" w:eastAsia="en-CA"/>
        </w:rPr>
        <w:t xml:space="preserve">  A REX device will </w:t>
      </w:r>
      <w:r>
        <w:rPr>
          <w:lang w:val="en-CA" w:eastAsia="en-CA"/>
        </w:rPr>
        <w:t xml:space="preserve">send a Negative Acknowledge message in response </w:t>
      </w:r>
      <w:r w:rsidRPr="00F025A7">
        <w:rPr>
          <w:lang w:val="en-CA" w:eastAsia="en-CA"/>
        </w:rPr>
        <w:t>to this message.</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8 </w:t>
      </w:r>
      <w:r w:rsidR="00D403BF">
        <w:t xml:space="preserve">| Command = </w:t>
      </w:r>
      <w:r w:rsidR="007E62A9">
        <w:t>6</w:t>
      </w:r>
      <w:r w:rsidRPr="00F025A7">
        <w:t xml:space="preserve">                             |</w:t>
      </w:r>
      <w:r w:rsidR="0063742B" w:rsidRPr="0063742B">
        <w:t xml:space="preserve"> </w:t>
      </w:r>
      <w:r w:rsidR="0063742B">
        <w:t>Device MAC Address                      |</w:t>
      </w:r>
    </w:p>
    <w:p w:rsidR="00D1109D" w:rsidRDefault="00D1109D" w:rsidP="00D1109D">
      <w:pPr>
        <w:pStyle w:val="PacketDiagram"/>
      </w:pPr>
      <w:r w:rsidRPr="00F025A7">
        <w:t xml:space="preserve">           +-----------------------------------------+</w:t>
      </w:r>
      <w:r w:rsidR="0063742B" w:rsidRPr="00F025A7">
        <w:t xml:space="preserve">                                         </w:t>
      </w:r>
      <w:r w:rsidRPr="00F025A7">
        <w:t>+</w:t>
      </w:r>
    </w:p>
    <w:p w:rsidR="00C57DEA" w:rsidRDefault="00C57DEA" w:rsidP="00C57DEA">
      <w:pPr>
        <w:pStyle w:val="PacketDiagram"/>
      </w:pPr>
      <w:r>
        <w:lastRenderedPageBreak/>
        <w:t xml:space="preserve">        10</w:t>
      </w:r>
      <w:r w:rsidRPr="00F025A7">
        <w:t xml:space="preserve"> |                                                                </w:t>
      </w:r>
      <w:r w:rsidR="0063742B">
        <w:t xml:space="preserve">                   </w:t>
      </w:r>
      <w:r w:rsidRPr="00F025A7">
        <w:t>|</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                                         </w:t>
      </w:r>
      <w:r w:rsidR="0063742B">
        <w:t>+</w:t>
      </w:r>
      <w:r w:rsidR="0063742B" w:rsidRPr="00F025A7">
        <w:t>-----------------------------------------</w:t>
      </w:r>
      <w:r w:rsidRPr="00F025A7">
        <w:t>+</w:t>
      </w:r>
    </w:p>
    <w:p w:rsidR="00C57DEA" w:rsidRPr="00F025A7" w:rsidRDefault="00C57DEA" w:rsidP="00C57DEA">
      <w:pPr>
        <w:pStyle w:val="PacketDiagram"/>
      </w:pPr>
      <w:r>
        <w:t xml:space="preserve">        14</w:t>
      </w:r>
      <w:r w:rsidRPr="00F025A7">
        <w:t xml:space="preserve"> |                   </w:t>
      </w:r>
      <w:r w:rsidR="0063742B">
        <w:t xml:space="preserve">                      </w:t>
      </w:r>
      <w:r w:rsidRPr="00F025A7">
        <w:t>|</w:t>
      </w:r>
    </w:p>
    <w:p w:rsidR="00C57DEA" w:rsidRPr="00F025A7" w:rsidRDefault="00C57DEA" w:rsidP="00C57DEA">
      <w:pPr>
        <w:pStyle w:val="PacketDiagram"/>
      </w:pPr>
      <w:r w:rsidRPr="00F025A7">
        <w:t xml:space="preserve">           +-----------------------------------------+</w:t>
      </w:r>
    </w:p>
    <w:p w:rsidR="00D1109D" w:rsidRPr="00F025A7" w:rsidRDefault="00D1109D" w:rsidP="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D1109D" w:rsidRPr="00F025A7" w:rsidRDefault="00D1109D" w:rsidP="00D1109D">
      <w:pPr>
        <w:pStyle w:val="Heading2"/>
        <w:rPr>
          <w:lang w:val="en-CA" w:eastAsia="en-CA"/>
        </w:rPr>
      </w:pPr>
      <w:bookmarkStart w:id="38" w:name="_Toc317679351"/>
      <w:bookmarkStart w:id="39" w:name="_Toc317680553"/>
      <w:bookmarkStart w:id="40" w:name="_Toc336622058"/>
      <w:r w:rsidRPr="00F025A7">
        <w:rPr>
          <w:lang w:val="en-CA" w:eastAsia="en-CA"/>
        </w:rPr>
        <w:t>Reply Device Topology</w:t>
      </w:r>
      <w:bookmarkEnd w:id="38"/>
      <w:bookmarkEnd w:id="39"/>
      <w:bookmarkEnd w:id="40"/>
    </w:p>
    <w:p w:rsidR="00D1109D" w:rsidRDefault="00D1109D" w:rsidP="00D1109D">
      <w:pPr>
        <w:rPr>
          <w:lang w:val="en-CA" w:eastAsia="en-CA"/>
        </w:rPr>
      </w:pPr>
      <w:proofErr w:type="gramStart"/>
      <w:r w:rsidRPr="00F025A7">
        <w:rPr>
          <w:lang w:val="en-CA" w:eastAsia="en-CA"/>
        </w:rPr>
        <w:t>Sent by a LEX device in response to a Request Device Topology message.</w:t>
      </w:r>
      <w:proofErr w:type="gramEnd"/>
      <w:r w:rsidRPr="00F025A7">
        <w:rPr>
          <w:lang w:val="en-CA" w:eastAsia="en-CA"/>
        </w:rPr>
        <w:t xml:space="preserve">  This</w:t>
      </w:r>
      <w:r>
        <w:rPr>
          <w:lang w:val="en-CA" w:eastAsia="en-CA"/>
        </w:rPr>
        <w:t xml:space="preserve"> </w:t>
      </w:r>
      <w:r w:rsidRPr="00F025A7">
        <w:rPr>
          <w:lang w:val="en-CA" w:eastAsia="en-CA"/>
        </w:rPr>
        <w:t>message is of variable length depending on the number of devices that are in</w:t>
      </w:r>
      <w:r>
        <w:rPr>
          <w:lang w:val="en-CA" w:eastAsia="en-CA"/>
        </w:rPr>
        <w:t xml:space="preserve"> </w:t>
      </w:r>
      <w:r w:rsidRPr="00F025A7">
        <w:rPr>
          <w:lang w:val="en-CA" w:eastAsia="en-CA"/>
        </w:rPr>
        <w:t>the system.  The combination of the information is enough for a client to build</w:t>
      </w:r>
      <w:r>
        <w:rPr>
          <w:lang w:val="en-CA" w:eastAsia="en-CA"/>
        </w:rPr>
        <w:t xml:space="preserve"> </w:t>
      </w:r>
      <w:r w:rsidRPr="00F025A7">
        <w:rPr>
          <w:lang w:val="en-CA" w:eastAsia="en-CA"/>
        </w:rPr>
        <w:t>and display a device tree.</w:t>
      </w:r>
    </w:p>
    <w:p w:rsidR="00D1109D" w:rsidRPr="00F025A7" w:rsidRDefault="00D1109D" w:rsidP="00D1109D">
      <w:pPr>
        <w:pStyle w:val="Heading3"/>
        <w:rPr>
          <w:lang w:val="en-CA" w:eastAsia="en-CA"/>
        </w:rPr>
      </w:pPr>
      <w:bookmarkStart w:id="41" w:name="_Toc317679352"/>
      <w:bookmarkStart w:id="42" w:name="_Toc317680554"/>
      <w:bookmarkStart w:id="43" w:name="_Toc336622059"/>
      <w:r>
        <w:rPr>
          <w:lang w:val="en-CA" w:eastAsia="en-CA"/>
        </w:rPr>
        <w:t>Field Descriptions</w:t>
      </w:r>
      <w:bookmarkEnd w:id="41"/>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D1109D" w:rsidTr="00D1109D">
        <w:tc>
          <w:tcPr>
            <w:tcW w:w="2802" w:type="dxa"/>
          </w:tcPr>
          <w:p w:rsidR="00D1109D" w:rsidRPr="00D1109D" w:rsidRDefault="00D1109D" w:rsidP="00622D5A">
            <w:pPr>
              <w:rPr>
                <w:lang w:val="en-CA" w:eastAsia="en-CA"/>
              </w:rPr>
            </w:pPr>
            <w:r w:rsidRPr="00D1109D">
              <w:rPr>
                <w:lang w:val="en-CA" w:eastAsia="en-CA"/>
              </w:rPr>
              <w:t>USB Address</w:t>
            </w:r>
          </w:p>
        </w:tc>
        <w:tc>
          <w:tcPr>
            <w:tcW w:w="6054" w:type="dxa"/>
          </w:tcPr>
          <w:p w:rsidR="00D1109D" w:rsidRPr="00D1109D" w:rsidRDefault="00D1109D" w:rsidP="00622D5A">
            <w:pPr>
              <w:rPr>
                <w:lang w:val="en-CA" w:eastAsia="en-CA"/>
              </w:rPr>
            </w:pPr>
            <w:r w:rsidRPr="00D1109D">
              <w:rPr>
                <w:lang w:val="en-CA" w:eastAsia="en-CA"/>
              </w:rPr>
              <w:t>An integer from 0 to 127.</w:t>
            </w:r>
          </w:p>
        </w:tc>
      </w:tr>
      <w:tr w:rsidR="00D1109D" w:rsidTr="00D1109D">
        <w:tc>
          <w:tcPr>
            <w:tcW w:w="2802" w:type="dxa"/>
          </w:tcPr>
          <w:p w:rsidR="00D1109D" w:rsidRPr="00D1109D" w:rsidRDefault="00D1109D" w:rsidP="00622D5A">
            <w:pPr>
              <w:rPr>
                <w:lang w:val="en-CA" w:eastAsia="en-CA"/>
              </w:rPr>
            </w:pPr>
            <w:r w:rsidRPr="00D1109D">
              <w:rPr>
                <w:lang w:val="en-CA" w:eastAsia="en-CA"/>
              </w:rPr>
              <w:t>USB Address Of Parent</w:t>
            </w:r>
          </w:p>
        </w:tc>
        <w:tc>
          <w:tcPr>
            <w:tcW w:w="6054" w:type="dxa"/>
          </w:tcPr>
          <w:p w:rsidR="00D1109D" w:rsidRPr="00D1109D" w:rsidRDefault="00D1109D" w:rsidP="00622D5A">
            <w:pPr>
              <w:rPr>
                <w:lang w:val="en-CA" w:eastAsia="en-CA"/>
              </w:rPr>
            </w:pPr>
            <w:r w:rsidRPr="00D1109D">
              <w:rPr>
                <w:lang w:val="en-CA" w:eastAsia="en-CA"/>
              </w:rPr>
              <w:t>An integer from 1 to 127.  If a USB Address is seen which is not listed as the USB Address Of Parent for any of the devices, then that device is the root of the device topology.</w:t>
            </w:r>
          </w:p>
        </w:tc>
      </w:tr>
      <w:tr w:rsidR="00D1109D" w:rsidTr="00D1109D">
        <w:tc>
          <w:tcPr>
            <w:tcW w:w="2802" w:type="dxa"/>
          </w:tcPr>
          <w:p w:rsidR="00D1109D" w:rsidRPr="00D1109D" w:rsidRDefault="00D1109D" w:rsidP="00622D5A">
            <w:pPr>
              <w:rPr>
                <w:lang w:val="en-CA" w:eastAsia="en-CA"/>
              </w:rPr>
            </w:pPr>
            <w:r w:rsidRPr="00D1109D">
              <w:rPr>
                <w:lang w:val="en-CA" w:eastAsia="en-CA"/>
              </w:rPr>
              <w:t>Port On Parent</w:t>
            </w:r>
          </w:p>
        </w:tc>
        <w:tc>
          <w:tcPr>
            <w:tcW w:w="6054" w:type="dxa"/>
          </w:tcPr>
          <w:p w:rsidR="00D1109D" w:rsidRPr="00D1109D" w:rsidRDefault="00D1109D" w:rsidP="00622D5A">
            <w:pPr>
              <w:rPr>
                <w:lang w:val="en-CA" w:eastAsia="en-CA"/>
              </w:rPr>
            </w:pPr>
            <w:r w:rsidRPr="00D1109D">
              <w:rPr>
                <w:lang w:val="en-CA" w:eastAsia="en-CA"/>
              </w:rPr>
              <w:t>An integer from 1 to 127.  0 is not a valid number for a port on a hub, so this field will only be 0 if there is no USB device upstream before the host.</w:t>
            </w:r>
          </w:p>
          <w:p w:rsidR="00D1109D" w:rsidRPr="00D1109D" w:rsidRDefault="00D1109D" w:rsidP="00622D5A">
            <w:pPr>
              <w:rPr>
                <w:lang w:val="en-CA" w:eastAsia="en-CA"/>
              </w:rPr>
            </w:pPr>
          </w:p>
        </w:tc>
      </w:tr>
      <w:tr w:rsidR="00D1109D" w:rsidTr="00D1109D">
        <w:tc>
          <w:tcPr>
            <w:tcW w:w="2802" w:type="dxa"/>
          </w:tcPr>
          <w:p w:rsidR="00D1109D" w:rsidRPr="00D1109D" w:rsidRDefault="00D1109D" w:rsidP="00622D5A">
            <w:pPr>
              <w:rPr>
                <w:lang w:val="en-CA" w:eastAsia="en-CA"/>
              </w:rPr>
            </w:pPr>
            <w:r w:rsidRPr="00D1109D">
              <w:rPr>
                <w:lang w:val="en-CA" w:eastAsia="en-CA"/>
              </w:rPr>
              <w:t>Is Device A Hub</w:t>
            </w:r>
          </w:p>
        </w:tc>
        <w:tc>
          <w:tcPr>
            <w:tcW w:w="6054" w:type="dxa"/>
          </w:tcPr>
          <w:p w:rsidR="00D1109D" w:rsidRPr="00D1109D" w:rsidRDefault="00D1109D" w:rsidP="00622D5A">
            <w:pPr>
              <w:rPr>
                <w:lang w:val="en-CA" w:eastAsia="en-CA"/>
              </w:rPr>
            </w:pPr>
            <w:r w:rsidRPr="00D1109D">
              <w:rPr>
                <w:lang w:val="en-CA" w:eastAsia="en-CA"/>
              </w:rPr>
              <w:t>0=FALSE, 1=TRUE</w:t>
            </w:r>
          </w:p>
        </w:tc>
      </w:tr>
      <w:tr w:rsidR="00AE39DD" w:rsidTr="00D1109D">
        <w:tc>
          <w:tcPr>
            <w:tcW w:w="2802" w:type="dxa"/>
          </w:tcPr>
          <w:p w:rsidR="00AE39DD" w:rsidRPr="00D1109D" w:rsidRDefault="00AE39DD" w:rsidP="00A709E4">
            <w:pPr>
              <w:rPr>
                <w:lang w:val="en-CA" w:eastAsia="en-CA"/>
              </w:rPr>
            </w:pPr>
            <w:r>
              <w:rPr>
                <w:lang w:val="en-CA" w:eastAsia="en-CA"/>
              </w:rPr>
              <w:t>USB Vendor Id</w:t>
            </w:r>
          </w:p>
        </w:tc>
        <w:tc>
          <w:tcPr>
            <w:tcW w:w="6054" w:type="dxa"/>
          </w:tcPr>
          <w:p w:rsidR="00AE39DD" w:rsidRPr="00D1109D" w:rsidRDefault="00AE39DD" w:rsidP="00A709E4">
            <w:pPr>
              <w:rPr>
                <w:lang w:val="en-CA" w:eastAsia="en-CA"/>
              </w:rPr>
            </w:pPr>
            <w:r>
              <w:rPr>
                <w:lang w:val="en-CA" w:eastAsia="en-CA"/>
              </w:rPr>
              <w:t>The USB vendor id from the device descriptor.</w:t>
            </w:r>
          </w:p>
        </w:tc>
      </w:tr>
      <w:tr w:rsidR="00DE6C17" w:rsidTr="00D1109D">
        <w:tc>
          <w:tcPr>
            <w:tcW w:w="2802" w:type="dxa"/>
          </w:tcPr>
          <w:p w:rsidR="00DE6C17" w:rsidRDefault="00DE6C17" w:rsidP="00A709E4">
            <w:pPr>
              <w:rPr>
                <w:lang w:val="en-CA" w:eastAsia="en-CA"/>
              </w:rPr>
            </w:pPr>
            <w:r>
              <w:rPr>
                <w:lang w:val="en-CA" w:eastAsia="en-CA"/>
              </w:rPr>
              <w:t>USB Product Id</w:t>
            </w:r>
          </w:p>
        </w:tc>
        <w:tc>
          <w:tcPr>
            <w:tcW w:w="6054" w:type="dxa"/>
          </w:tcPr>
          <w:p w:rsidR="00DE6C17" w:rsidRDefault="00DE6C17" w:rsidP="00A709E4">
            <w:pPr>
              <w:rPr>
                <w:lang w:val="en-CA" w:eastAsia="en-CA"/>
              </w:rPr>
            </w:pPr>
            <w:r>
              <w:rPr>
                <w:lang w:val="en-CA" w:eastAsia="en-CA"/>
              </w:rPr>
              <w:t>The USB product id from the device descriptor.</w:t>
            </w:r>
          </w:p>
        </w:tc>
      </w:tr>
    </w:tbl>
    <w:p w:rsidR="00D1109D" w:rsidRPr="00F025A7" w:rsidRDefault="00D1109D" w:rsidP="00D1109D">
      <w:pPr>
        <w:rPr>
          <w:lang w:val="en-CA" w:eastAsia="en-CA"/>
        </w:rPr>
      </w:pPr>
    </w:p>
    <w:p w:rsidR="00D1109D" w:rsidRPr="00F025A7" w:rsidRDefault="00D1109D" w:rsidP="00D1109D">
      <w:pPr>
        <w:pStyle w:val="PacketDiagram"/>
      </w:pPr>
      <w:r w:rsidRPr="00F025A7">
        <w:t>Byte Offset</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0 | Magic Number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2 |                                                                                   |</w:t>
      </w:r>
    </w:p>
    <w:p w:rsidR="00D1109D" w:rsidRPr="00F025A7" w:rsidRDefault="00D1109D" w:rsidP="00D1109D">
      <w:pPr>
        <w:pStyle w:val="PacketDiagram"/>
      </w:pPr>
      <w:r w:rsidRPr="00F025A7">
        <w:t xml:space="preserve">           +-----------------------------------------+-----------------------------------------+</w:t>
      </w:r>
    </w:p>
    <w:p w:rsidR="00D1109D" w:rsidRPr="00F025A7" w:rsidRDefault="00D1109D" w:rsidP="00D1109D">
      <w:pPr>
        <w:pStyle w:val="PacketDiagram"/>
      </w:pPr>
      <w:r w:rsidRPr="00F025A7">
        <w:t xml:space="preserve">         4 | Message ID                                                                        |</w:t>
      </w:r>
    </w:p>
    <w:p w:rsidR="00D1109D" w:rsidRPr="00F025A7" w:rsidRDefault="00D1109D" w:rsidP="00D1109D">
      <w:pPr>
        <w:pStyle w:val="PacketDiagram"/>
      </w:pPr>
      <w:r w:rsidRPr="00F025A7">
        <w:t xml:space="preserve">           +                                                                                   +</w:t>
      </w:r>
    </w:p>
    <w:p w:rsidR="00D1109D" w:rsidRPr="00F025A7" w:rsidRDefault="00D1109D" w:rsidP="00D1109D">
      <w:pPr>
        <w:pStyle w:val="PacketDiagram"/>
      </w:pPr>
      <w:r w:rsidRPr="00F025A7">
        <w:t xml:space="preserve">         6 |                                                                                   |</w:t>
      </w:r>
    </w:p>
    <w:p w:rsidR="00D1109D" w:rsidRPr="00F025A7" w:rsidRDefault="00D1109D" w:rsidP="00D1109D">
      <w:pPr>
        <w:pStyle w:val="PacketDiagram"/>
      </w:pPr>
      <w:r w:rsidRPr="00F025A7">
        <w:t xml:space="preserve">           +-----------------------------------------+-----------------------------------------+</w:t>
      </w:r>
    </w:p>
    <w:p w:rsidR="00D1109D" w:rsidRDefault="00D1109D" w:rsidP="00D1109D">
      <w:pPr>
        <w:pStyle w:val="PacketDiagram"/>
      </w:pPr>
      <w:r w:rsidRPr="00F025A7">
        <w:t xml:space="preserve">         8 </w:t>
      </w:r>
      <w:r w:rsidR="007E62A9">
        <w:t>| Command = 7</w:t>
      </w:r>
      <w:r w:rsidRPr="00F025A7">
        <w:t xml:space="preserve">                             |</w:t>
      </w:r>
      <w:r w:rsidR="0063742B" w:rsidRPr="0063742B">
        <w:t xml:space="preserve"> </w:t>
      </w:r>
      <w:r w:rsidR="0063742B">
        <w:t>Device MAC Address</w:t>
      </w:r>
      <w:r w:rsidR="0063742B" w:rsidRPr="00F025A7">
        <w:t xml:space="preserve">        </w:t>
      </w:r>
      <w:r w:rsidR="0063742B">
        <w:t xml:space="preserve">              |</w:t>
      </w:r>
    </w:p>
    <w:p w:rsidR="00C57DEA" w:rsidRPr="00F025A7" w:rsidRDefault="00C57DEA" w:rsidP="00C57DEA">
      <w:pPr>
        <w:pStyle w:val="PacketDiagram"/>
      </w:pPr>
      <w:r w:rsidRPr="00F025A7">
        <w:t xml:space="preserve">           +-----------------------------------------+</w:t>
      </w:r>
      <w:r w:rsidR="0063742B" w:rsidRPr="00F025A7">
        <w:t xml:space="preserve">                                    </w:t>
      </w:r>
      <w:r w:rsidR="0063742B">
        <w:t xml:space="preserve">     </w:t>
      </w:r>
      <w:r w:rsidRPr="00F025A7">
        <w:t>+</w:t>
      </w:r>
    </w:p>
    <w:p w:rsidR="00C57DEA" w:rsidRDefault="00C57DEA" w:rsidP="00C57DEA">
      <w:pPr>
        <w:pStyle w:val="PacketDiagram"/>
      </w:pPr>
      <w:r>
        <w:t xml:space="preserve">        10</w:t>
      </w:r>
      <w:r w:rsidRPr="00F025A7">
        <w:t xml:space="preserve"> |                                                        </w:t>
      </w:r>
      <w:r w:rsidR="0063742B">
        <w:t xml:space="preserve">                           </w:t>
      </w:r>
      <w:r w:rsidRPr="00F025A7">
        <w:t>|</w:t>
      </w:r>
    </w:p>
    <w:p w:rsidR="00C57DEA" w:rsidRPr="00F025A7" w:rsidRDefault="00C57DEA" w:rsidP="00C57DEA">
      <w:pPr>
        <w:pStyle w:val="PacketDiagram"/>
      </w:pPr>
      <w:r w:rsidRPr="00F025A7">
        <w:t xml:space="preserve">           +                                                                                   +</w:t>
      </w:r>
    </w:p>
    <w:p w:rsidR="00C57DEA" w:rsidRPr="00F025A7" w:rsidRDefault="00C57DEA" w:rsidP="00C57DEA">
      <w:pPr>
        <w:pStyle w:val="PacketDiagram"/>
      </w:pPr>
      <w:r>
        <w:t xml:space="preserve">        12</w:t>
      </w:r>
      <w:r w:rsidRPr="00F025A7">
        <w:t xml:space="preserve"> |                                                                                   |</w:t>
      </w:r>
    </w:p>
    <w:p w:rsidR="00C57DEA" w:rsidRPr="00F025A7" w:rsidRDefault="00C57DEA" w:rsidP="00C57DEA">
      <w:pPr>
        <w:pStyle w:val="PacketDiagram"/>
      </w:pPr>
      <w:r w:rsidRPr="00F025A7">
        <w:t xml:space="preserve">   </w:t>
      </w:r>
      <w:r w:rsidR="0063742B">
        <w:t>+------</w:t>
      </w:r>
      <w:r w:rsidRPr="00F025A7">
        <w:t xml:space="preserve"> + </w:t>
      </w:r>
      <w:r w:rsidR="0063742B">
        <w:t>--- ...                         ... --&gt;</w:t>
      </w:r>
      <w:r w:rsidRPr="00F025A7">
        <w:t xml:space="preserve"> </w:t>
      </w:r>
      <w:r w:rsidR="0063742B">
        <w:t>+</w:t>
      </w:r>
      <w:r w:rsidR="0063742B" w:rsidRPr="00F025A7">
        <w:t>-----------------------------------------</w:t>
      </w:r>
      <w:r w:rsidRPr="00F025A7">
        <w:t>+</w:t>
      </w:r>
    </w:p>
    <w:p w:rsidR="00C57DEA" w:rsidRPr="00F025A7" w:rsidRDefault="00C57DEA" w:rsidP="00C57DEA">
      <w:pPr>
        <w:pStyle w:val="PacketDiagram"/>
      </w:pPr>
      <w:r>
        <w:t xml:space="preserve">   </w:t>
      </w:r>
      <w:r w:rsidR="0063742B">
        <w:t>|</w:t>
      </w:r>
      <w:r>
        <w:t xml:space="preserve">    14</w:t>
      </w:r>
      <w:r w:rsidRPr="00F025A7">
        <w:t xml:space="preserve"> |                                         </w:t>
      </w:r>
      <w:r w:rsidR="0063742B">
        <w:t>|</w:t>
      </w:r>
      <w:r w:rsidRPr="00F025A7">
        <w:t xml:space="preserve"> </w:t>
      </w:r>
      <w:r w:rsidR="0063742B" w:rsidRPr="00F025A7">
        <w:t>USB Address</w:t>
      </w:r>
      <w:r w:rsidRPr="00F025A7">
        <w:t xml:space="preserve">                             |</w:t>
      </w:r>
    </w:p>
    <w:p w:rsidR="00D1109D" w:rsidRPr="00F025A7" w:rsidRDefault="00D1109D" w:rsidP="00D1109D">
      <w:pPr>
        <w:pStyle w:val="PacketDiagram"/>
      </w:pPr>
      <w:r>
        <w:t xml:space="preserve">   </w:t>
      </w:r>
      <w:r w:rsidR="0063742B">
        <w:t xml:space="preserve">|   </w:t>
      </w:r>
      <w:r w:rsidRPr="00F025A7">
        <w:t xml:space="preserve">    +-----------------------------------------+-----------------------------------------+</w:t>
      </w:r>
    </w:p>
    <w:p w:rsidR="00D1109D" w:rsidRPr="00F025A7" w:rsidRDefault="00D1109D" w:rsidP="00D1109D">
      <w:pPr>
        <w:pStyle w:val="PacketDiagram"/>
      </w:pPr>
      <w:r w:rsidRPr="00F025A7">
        <w:t xml:space="preserve">   </w:t>
      </w:r>
      <w:r>
        <w:t>|</w:t>
      </w:r>
      <w:r w:rsidR="00C57DEA">
        <w:t xml:space="preserve">    16</w:t>
      </w:r>
      <w:r w:rsidRPr="00F025A7">
        <w:t xml:space="preserve"> | </w:t>
      </w:r>
      <w:r w:rsidR="0063742B" w:rsidRPr="00F025A7">
        <w:t xml:space="preserve">USB Address </w:t>
      </w:r>
      <w:proofErr w:type="gramStart"/>
      <w:r w:rsidR="0063742B" w:rsidRPr="00F025A7">
        <w:t>Of</w:t>
      </w:r>
      <w:proofErr w:type="gramEnd"/>
      <w:r w:rsidR="0063742B" w:rsidRPr="00F025A7">
        <w:t xml:space="preserve"> Parent</w:t>
      </w:r>
      <w:r w:rsidRPr="00F025A7">
        <w:t xml:space="preserve">                   | </w:t>
      </w:r>
      <w:r w:rsidR="0063742B" w:rsidRPr="00F025A7">
        <w:t>Port On Parent</w:t>
      </w:r>
      <w:r w:rsidR="0063742B">
        <w:t xml:space="preserve">        </w:t>
      </w:r>
      <w:r w:rsidRPr="00F025A7">
        <w:t xml:space="preserve">                  |</w:t>
      </w:r>
    </w:p>
    <w:p w:rsidR="00D1109D" w:rsidRPr="00F025A7" w:rsidRDefault="00D1109D" w:rsidP="00D1109D">
      <w:pPr>
        <w:pStyle w:val="PacketDiagram"/>
      </w:pPr>
      <w:r w:rsidRPr="00F025A7">
        <w:t xml:space="preserve">   </w:t>
      </w:r>
      <w:r>
        <w:t>|</w:t>
      </w:r>
      <w:r w:rsidRPr="00F025A7">
        <w:t xml:space="preserve">       +-----------------------------------------+-----------------------------------------+</w:t>
      </w:r>
    </w:p>
    <w:p w:rsidR="00D1109D" w:rsidRPr="00F025A7" w:rsidRDefault="00D1109D" w:rsidP="00D1109D">
      <w:pPr>
        <w:pStyle w:val="PacketDiagram"/>
      </w:pPr>
      <w:r w:rsidRPr="00F025A7">
        <w:t xml:space="preserve">   </w:t>
      </w:r>
      <w:r>
        <w:t>|</w:t>
      </w:r>
      <w:r w:rsidR="00C57DEA">
        <w:t xml:space="preserve">    18</w:t>
      </w:r>
      <w:r w:rsidRPr="00F025A7">
        <w:t xml:space="preserve"> | </w:t>
      </w:r>
      <w:r w:rsidR="0063742B" w:rsidRPr="00F025A7">
        <w:t>Is Device A Hub</w:t>
      </w:r>
      <w:r w:rsidRPr="00F025A7">
        <w:t xml:space="preserve">                         |</w:t>
      </w:r>
      <w:r w:rsidR="00DE6C17">
        <w:t xml:space="preserve"> USB Vendor Id                           |</w:t>
      </w:r>
    </w:p>
    <w:p w:rsidR="00D1109D" w:rsidRDefault="00DE6C17" w:rsidP="00D1109D">
      <w:pPr>
        <w:pStyle w:val="PacketDiagram"/>
      </w:pPr>
      <w:r>
        <w:t xml:space="preserve">   |   </w:t>
      </w:r>
      <w:r w:rsidR="00D1109D" w:rsidRPr="00F025A7">
        <w:t xml:space="preserve">    +-----------------------------------------+</w:t>
      </w:r>
      <w:r>
        <w:t>-----------------------------------------+</w:t>
      </w:r>
    </w:p>
    <w:p w:rsidR="00DE6C17" w:rsidRDefault="00DE6C17" w:rsidP="00D1109D">
      <w:pPr>
        <w:pStyle w:val="PacketDiagram"/>
      </w:pPr>
      <w:r>
        <w:t xml:space="preserve">   |    20 |  ... USB Vendor Id (cont)               | USB Product Id                          |</w:t>
      </w:r>
    </w:p>
    <w:p w:rsidR="00DE6C17" w:rsidRDefault="00DE6C17" w:rsidP="00D1109D">
      <w:pPr>
        <w:pStyle w:val="PacketDiagram"/>
      </w:pPr>
      <w:r>
        <w:t xml:space="preserve">   |       +-----------------------------------------+-----------------------------------------+</w:t>
      </w:r>
    </w:p>
    <w:p w:rsidR="00DE6C17" w:rsidRDefault="00DE6C17" w:rsidP="00D1109D">
      <w:pPr>
        <w:pStyle w:val="PacketDiagram"/>
      </w:pPr>
      <w:r>
        <w:t xml:space="preserve">   |    22 |  ... USB Vendor Id (cont)               |</w:t>
      </w:r>
    </w:p>
    <w:p w:rsidR="00DE6C17" w:rsidRDefault="00DE6C17" w:rsidP="00D1109D">
      <w:pPr>
        <w:pStyle w:val="PacketDiagram"/>
      </w:pPr>
      <w:r>
        <w:t xml:space="preserve">   +--&gt;    +-----------------------------------------+</w:t>
      </w:r>
    </w:p>
    <w:p w:rsidR="00D1109D" w:rsidRDefault="00D1109D" w:rsidP="00D1109D">
      <w:pPr>
        <w:pStyle w:val="PacketDiagram"/>
      </w:pPr>
      <w:r>
        <w:t xml:space="preserve">   | </w:t>
      </w:r>
    </w:p>
    <w:p w:rsidR="007947FD" w:rsidRDefault="00D1109D" w:rsidP="00D1109D">
      <w:pPr>
        <w:pStyle w:val="PacketDiagram"/>
      </w:pPr>
      <w:r w:rsidRPr="00F025A7">
        <w:t xml:space="preserve">   </w:t>
      </w:r>
      <w:r>
        <w:t xml:space="preserve">+--- </w:t>
      </w:r>
      <w:r w:rsidR="00DE6C17">
        <w:t>Last 6</w:t>
      </w:r>
      <w:r w:rsidR="0063742B">
        <w:t xml:space="preserve"> fields r</w:t>
      </w:r>
      <w:r w:rsidRPr="00F025A7">
        <w:t>epeated 0 to MAX_USB_</w:t>
      </w:r>
      <w:proofErr w:type="gramStart"/>
      <w:r w:rsidRPr="00F025A7">
        <w:t>DEVICES(</w:t>
      </w:r>
      <w:proofErr w:type="gramEnd"/>
      <w:r w:rsidRPr="00F025A7">
        <w:t>=32) times</w:t>
      </w:r>
    </w:p>
    <w:p w:rsidR="006940DA" w:rsidRDefault="006940DA" w:rsidP="00D1109D">
      <w:pPr>
        <w:pStyle w:val="PacketDiagram"/>
      </w:pPr>
    </w:p>
    <w:p w:rsidR="006940DA" w:rsidRDefault="006940DA" w:rsidP="00D1109D">
      <w:pPr>
        <w:pStyle w:val="PacketDiagram"/>
      </w:pPr>
    </w:p>
    <w:p w:rsidR="006940DA" w:rsidRPr="00F025A7" w:rsidRDefault="002F3DB0" w:rsidP="006940DA">
      <w:pPr>
        <w:pStyle w:val="Heading2"/>
        <w:rPr>
          <w:lang w:val="en-CA" w:eastAsia="en-CA"/>
        </w:rPr>
      </w:pPr>
      <w:bookmarkStart w:id="44" w:name="_Toc336622060"/>
      <w:r>
        <w:rPr>
          <w:lang w:val="en-CA" w:eastAsia="en-CA"/>
        </w:rPr>
        <w:lastRenderedPageBreak/>
        <w:t xml:space="preserve">Reply </w:t>
      </w:r>
      <w:r w:rsidR="006940DA">
        <w:rPr>
          <w:lang w:val="en-CA" w:eastAsia="en-CA"/>
        </w:rPr>
        <w:t xml:space="preserve">Unhandled </w:t>
      </w:r>
      <w:r>
        <w:rPr>
          <w:lang w:val="en-CA" w:eastAsia="en-CA"/>
        </w:rPr>
        <w:t>Command</w:t>
      </w:r>
      <w:bookmarkEnd w:id="44"/>
    </w:p>
    <w:p w:rsidR="006940DA" w:rsidRPr="00F025A7" w:rsidRDefault="006940DA" w:rsidP="006940DA">
      <w:pPr>
        <w:rPr>
          <w:lang w:val="en-CA" w:eastAsia="en-CA"/>
        </w:rPr>
      </w:pPr>
      <w:r w:rsidRPr="00F025A7">
        <w:rPr>
          <w:lang w:val="en-CA" w:eastAsia="en-CA"/>
        </w:rPr>
        <w:t xml:space="preserve">Sent by a </w:t>
      </w:r>
      <w:r>
        <w:rPr>
          <w:lang w:val="en-CA" w:eastAsia="en-CA"/>
        </w:rPr>
        <w:t>device to a client to indicate that a message was received by the device, but the message with that command number is not supported by the device.</w:t>
      </w:r>
    </w:p>
    <w:p w:rsidR="006940DA" w:rsidRPr="00F025A7" w:rsidRDefault="006940DA" w:rsidP="0069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CA" w:eastAsia="en-CA"/>
        </w:rPr>
      </w:pPr>
    </w:p>
    <w:p w:rsidR="006940DA" w:rsidRPr="00F025A7" w:rsidRDefault="006940DA" w:rsidP="006940DA">
      <w:pPr>
        <w:pStyle w:val="PacketDiagram"/>
      </w:pPr>
      <w:r w:rsidRPr="00F025A7">
        <w:t>Byte Offset</w:t>
      </w:r>
    </w:p>
    <w:p w:rsidR="006940DA" w:rsidRPr="00F025A7" w:rsidRDefault="006940DA" w:rsidP="006940DA">
      <w:pPr>
        <w:pStyle w:val="PacketDiagram"/>
      </w:pPr>
      <w:r w:rsidRPr="00F025A7">
        <w:t xml:space="preserve">           +-----------------------------------------+-----------------------------------------+</w:t>
      </w:r>
    </w:p>
    <w:p w:rsidR="006940DA" w:rsidRPr="00F025A7" w:rsidRDefault="006940DA" w:rsidP="006940DA">
      <w:pPr>
        <w:pStyle w:val="PacketDiagram"/>
      </w:pPr>
      <w:r w:rsidRPr="00F025A7">
        <w:t xml:space="preserve">         0 | Magic Number                                                                      |</w:t>
      </w:r>
    </w:p>
    <w:p w:rsidR="006940DA" w:rsidRPr="00F025A7" w:rsidRDefault="006940DA" w:rsidP="006940DA">
      <w:pPr>
        <w:pStyle w:val="PacketDiagram"/>
      </w:pPr>
      <w:r w:rsidRPr="00F025A7">
        <w:t xml:space="preserve">           +                                                                                   +</w:t>
      </w:r>
    </w:p>
    <w:p w:rsidR="006940DA" w:rsidRPr="00F025A7" w:rsidRDefault="006940DA" w:rsidP="006940DA">
      <w:pPr>
        <w:pStyle w:val="PacketDiagram"/>
      </w:pPr>
      <w:r w:rsidRPr="00F025A7">
        <w:t xml:space="preserve">         2 |                                                                                   |</w:t>
      </w:r>
    </w:p>
    <w:p w:rsidR="006940DA" w:rsidRPr="00F025A7" w:rsidRDefault="006940DA" w:rsidP="006940DA">
      <w:pPr>
        <w:pStyle w:val="PacketDiagram"/>
      </w:pPr>
      <w:r w:rsidRPr="00F025A7">
        <w:t xml:space="preserve">           +-----------------------------------------+-----------------------------------------+</w:t>
      </w:r>
    </w:p>
    <w:p w:rsidR="006940DA" w:rsidRPr="00F025A7" w:rsidRDefault="006940DA" w:rsidP="006940DA">
      <w:pPr>
        <w:pStyle w:val="PacketDiagram"/>
      </w:pPr>
      <w:r w:rsidRPr="00F025A7">
        <w:t xml:space="preserve">         4 | Message ID                                                                        |</w:t>
      </w:r>
    </w:p>
    <w:p w:rsidR="006940DA" w:rsidRPr="00F025A7" w:rsidRDefault="006940DA" w:rsidP="006940DA">
      <w:pPr>
        <w:pStyle w:val="PacketDiagram"/>
      </w:pPr>
      <w:r w:rsidRPr="00F025A7">
        <w:t xml:space="preserve">           +                                                                                   +</w:t>
      </w:r>
    </w:p>
    <w:p w:rsidR="006940DA" w:rsidRPr="00F025A7" w:rsidRDefault="006940DA" w:rsidP="006940DA">
      <w:pPr>
        <w:pStyle w:val="PacketDiagram"/>
      </w:pPr>
      <w:r w:rsidRPr="00F025A7">
        <w:t xml:space="preserve">         6 |                                                                                   |</w:t>
      </w:r>
    </w:p>
    <w:p w:rsidR="006940DA" w:rsidRPr="00F025A7" w:rsidRDefault="006940DA" w:rsidP="006940DA">
      <w:pPr>
        <w:pStyle w:val="PacketDiagram"/>
      </w:pPr>
      <w:r w:rsidRPr="00F025A7">
        <w:t xml:space="preserve">           +-----------------------------------------+-----------------------------------------+</w:t>
      </w:r>
    </w:p>
    <w:p w:rsidR="006940DA" w:rsidRPr="00F025A7" w:rsidRDefault="006940DA" w:rsidP="006940DA">
      <w:pPr>
        <w:pStyle w:val="PacketDiagram"/>
      </w:pPr>
      <w:r w:rsidRPr="00F025A7">
        <w:t xml:space="preserve">         8 </w:t>
      </w:r>
      <w:r w:rsidR="007E62A9">
        <w:t>| Command = 8</w:t>
      </w:r>
      <w:r w:rsidRPr="00F025A7">
        <w:t xml:space="preserve">                             |</w:t>
      </w:r>
      <w:r w:rsidRPr="0063742B">
        <w:t xml:space="preserve"> </w:t>
      </w:r>
      <w:r>
        <w:t>Device MAC Address                      |</w:t>
      </w:r>
    </w:p>
    <w:p w:rsidR="006940DA" w:rsidRDefault="006940DA" w:rsidP="006940DA">
      <w:pPr>
        <w:pStyle w:val="PacketDiagram"/>
      </w:pPr>
      <w:r w:rsidRPr="00F025A7">
        <w:t xml:space="preserve">           +-----------------------------------------+                                         +</w:t>
      </w:r>
    </w:p>
    <w:p w:rsidR="006940DA" w:rsidRDefault="006940DA" w:rsidP="006940DA">
      <w:pPr>
        <w:pStyle w:val="PacketDiagram"/>
      </w:pPr>
      <w:r>
        <w:t xml:space="preserve">        10</w:t>
      </w:r>
      <w:r w:rsidRPr="00F025A7">
        <w:t xml:space="preserve"> |                                                                </w:t>
      </w:r>
      <w:r>
        <w:t xml:space="preserve">                   </w:t>
      </w:r>
      <w:r w:rsidRPr="00F025A7">
        <w:t>|</w:t>
      </w:r>
    </w:p>
    <w:p w:rsidR="006940DA" w:rsidRPr="00F025A7" w:rsidRDefault="006940DA" w:rsidP="006940DA">
      <w:pPr>
        <w:pStyle w:val="PacketDiagram"/>
      </w:pPr>
      <w:r w:rsidRPr="00F025A7">
        <w:t xml:space="preserve">           +                                                                                   +</w:t>
      </w:r>
    </w:p>
    <w:p w:rsidR="006940DA" w:rsidRPr="00F025A7" w:rsidRDefault="006940DA" w:rsidP="006940DA">
      <w:pPr>
        <w:pStyle w:val="PacketDiagram"/>
      </w:pPr>
      <w:r>
        <w:t xml:space="preserve">        12</w:t>
      </w:r>
      <w:r w:rsidRPr="00F025A7">
        <w:t xml:space="preserve"> |                                                                                   |</w:t>
      </w:r>
    </w:p>
    <w:p w:rsidR="006940DA" w:rsidRPr="00F025A7" w:rsidRDefault="006940DA" w:rsidP="006940DA">
      <w:pPr>
        <w:pStyle w:val="PacketDiagram"/>
      </w:pPr>
      <w:r w:rsidRPr="00F025A7">
        <w:t xml:space="preserve">           +                                         </w:t>
      </w:r>
      <w:r>
        <w:t>+</w:t>
      </w:r>
      <w:r w:rsidRPr="00F025A7">
        <w:t>-----------------------------------------+</w:t>
      </w:r>
    </w:p>
    <w:p w:rsidR="006940DA" w:rsidRPr="00F025A7" w:rsidRDefault="006940DA" w:rsidP="006940DA">
      <w:pPr>
        <w:pStyle w:val="PacketDiagram"/>
      </w:pPr>
      <w:r>
        <w:t xml:space="preserve">        14</w:t>
      </w:r>
      <w:r w:rsidRPr="00F025A7">
        <w:t xml:space="preserve"> |                   </w:t>
      </w:r>
      <w:r>
        <w:t xml:space="preserve">                      </w:t>
      </w:r>
      <w:r w:rsidRPr="00F025A7">
        <w:t>|</w:t>
      </w:r>
    </w:p>
    <w:p w:rsidR="006940DA" w:rsidRPr="00F025A7" w:rsidRDefault="006940DA" w:rsidP="006940DA">
      <w:pPr>
        <w:pStyle w:val="PacketDiagram"/>
      </w:pPr>
      <w:r w:rsidRPr="00F025A7">
        <w:t xml:space="preserve">           +-----------------------------------------+</w:t>
      </w:r>
    </w:p>
    <w:p w:rsidR="006940DA" w:rsidRDefault="006940DA" w:rsidP="00D1109D">
      <w:pPr>
        <w:pStyle w:val="PacketDiagram"/>
      </w:pPr>
    </w:p>
    <w:p w:rsidR="005274CB" w:rsidRPr="00F025A7" w:rsidRDefault="005274CB" w:rsidP="005274CB">
      <w:pPr>
        <w:pStyle w:val="Heading2"/>
        <w:rPr>
          <w:lang w:val="en-CA" w:eastAsia="en-CA"/>
        </w:rPr>
      </w:pPr>
      <w:bookmarkStart w:id="45" w:name="_Toc332623836"/>
      <w:bookmarkStart w:id="46" w:name="_Toc336622061"/>
      <w:r>
        <w:rPr>
          <w:lang w:val="en-CA" w:eastAsia="en-CA"/>
        </w:rPr>
        <w:t>Negative Acknowledge</w:t>
      </w:r>
      <w:bookmarkEnd w:id="45"/>
      <w:bookmarkEnd w:id="46"/>
    </w:p>
    <w:p w:rsidR="005274CB" w:rsidRDefault="005274CB" w:rsidP="005274CB">
      <w:pPr>
        <w:rPr>
          <w:lang w:val="en-CA" w:eastAsia="en-CA"/>
        </w:rPr>
      </w:pPr>
      <w:r w:rsidRPr="00F025A7">
        <w:rPr>
          <w:lang w:val="en-CA" w:eastAsia="en-CA"/>
        </w:rPr>
        <w:t xml:space="preserve">This message is </w:t>
      </w:r>
      <w:r>
        <w:rPr>
          <w:lang w:val="en-CA" w:eastAsia="en-CA"/>
        </w:rPr>
        <w:t xml:space="preserve">a generic NAK message that may be sent in response to a Pair </w:t>
      </w:r>
      <w:proofErr w:type="gramStart"/>
      <w:r>
        <w:rPr>
          <w:lang w:val="en-CA" w:eastAsia="en-CA"/>
        </w:rPr>
        <w:t>To</w:t>
      </w:r>
      <w:proofErr w:type="gramEnd"/>
      <w:r>
        <w:rPr>
          <w:lang w:val="en-CA" w:eastAsia="en-CA"/>
        </w:rPr>
        <w:t xml:space="preserve"> Device, Remove Device Pairing or Request Device Topology message.  It indicates to the client that their request was received, but that no action will be taken as a result of that message.  The Message ID field should be sufficient to determine which message is being </w:t>
      </w:r>
      <w:proofErr w:type="spellStart"/>
      <w:r>
        <w:rPr>
          <w:lang w:val="en-CA" w:eastAsia="en-CA"/>
        </w:rPr>
        <w:t>NAKed</w:t>
      </w:r>
      <w:proofErr w:type="spellEnd"/>
      <w:r>
        <w:rPr>
          <w:lang w:val="en-CA" w:eastAsia="en-CA"/>
        </w:rPr>
        <w:t>.</w:t>
      </w:r>
    </w:p>
    <w:p w:rsidR="005274CB" w:rsidRDefault="005274CB" w:rsidP="005274CB">
      <w:pPr>
        <w:rPr>
          <w:lang w:val="en-CA" w:eastAsia="en-CA"/>
        </w:rPr>
      </w:pPr>
    </w:p>
    <w:p w:rsidR="005274CB" w:rsidRPr="00F025A7" w:rsidRDefault="005274CB" w:rsidP="005274CB">
      <w:pPr>
        <w:pStyle w:val="PacketDiagram"/>
      </w:pPr>
      <w:r w:rsidRPr="00F025A7">
        <w:t>Byte Offset</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t xml:space="preserve">         0 | Magic Number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rsidRPr="00F025A7">
        <w:t xml:space="preserve">         2 |                                                                                   |</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t xml:space="preserve">         4 | Message ID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rsidRPr="00F025A7">
        <w:t xml:space="preserve">         6 |                                                                                   |</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t xml:space="preserve">         8 </w:t>
      </w:r>
      <w:r>
        <w:t>| Command = 9</w:t>
      </w:r>
      <w:r w:rsidRPr="00F025A7">
        <w:t xml:space="preserve">                             | </w:t>
      </w:r>
      <w:r>
        <w:t>Device MAC Address                      |</w:t>
      </w:r>
    </w:p>
    <w:p w:rsidR="005274CB" w:rsidRDefault="005274CB" w:rsidP="005274CB">
      <w:pPr>
        <w:pStyle w:val="PacketDiagram"/>
      </w:pPr>
      <w:r w:rsidRPr="00F025A7">
        <w:t xml:space="preserve">           +-----------------------------------------+</w:t>
      </w:r>
      <w:r>
        <w:t xml:space="preserve">                                         +</w:t>
      </w:r>
    </w:p>
    <w:p w:rsidR="005274CB" w:rsidRDefault="005274CB" w:rsidP="005274CB">
      <w:pPr>
        <w:pStyle w:val="PacketDiagram"/>
      </w:pPr>
      <w:r>
        <w:t xml:space="preserve">        10</w:t>
      </w:r>
      <w:r w:rsidRPr="00F025A7">
        <w:t xml:space="preserve"> |</w:t>
      </w:r>
      <w:r>
        <w:t xml:space="preserve">                   </w:t>
      </w:r>
      <w:r w:rsidRPr="00F025A7">
        <w:t xml:space="preserve">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t xml:space="preserve">        12</w:t>
      </w:r>
      <w:r w:rsidRPr="00F025A7">
        <w:t xml:space="preserve"> |                                                                                   |</w:t>
      </w:r>
    </w:p>
    <w:p w:rsidR="005274CB" w:rsidRPr="00F025A7" w:rsidRDefault="005274CB" w:rsidP="005274CB">
      <w:pPr>
        <w:pStyle w:val="PacketDiagram"/>
      </w:pPr>
      <w:r w:rsidRPr="00F025A7">
        <w:t xml:space="preserve">           +           </w:t>
      </w:r>
      <w:r>
        <w:t xml:space="preserve">                              +</w:t>
      </w:r>
      <w:r w:rsidRPr="00F025A7">
        <w:t>-</w:t>
      </w:r>
      <w:r>
        <w:t>-</w:t>
      </w:r>
      <w:r w:rsidRPr="00F025A7">
        <w:t>------</w:t>
      </w:r>
      <w:r>
        <w:t>-------------------------------</w:t>
      </w:r>
      <w:r w:rsidRPr="00F025A7">
        <w:t>--+</w:t>
      </w:r>
    </w:p>
    <w:p w:rsidR="005274CB" w:rsidRPr="00F025A7" w:rsidRDefault="005274CB" w:rsidP="005274CB">
      <w:pPr>
        <w:pStyle w:val="PacketDiagram"/>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35"/>
        </w:tabs>
      </w:pPr>
      <w:r>
        <w:t xml:space="preserve">        14</w:t>
      </w:r>
      <w:r w:rsidRPr="00F025A7">
        <w:t xml:space="preserve"> |                                         </w:t>
      </w:r>
      <w:r>
        <w:t>|</w:t>
      </w:r>
    </w:p>
    <w:p w:rsidR="005274CB" w:rsidRDefault="005274CB" w:rsidP="005274CB">
      <w:pPr>
        <w:pStyle w:val="PacketDiagram"/>
      </w:pPr>
      <w:r w:rsidRPr="00F025A7">
        <w:t xml:space="preserve">           +-----------------------------------------+</w:t>
      </w:r>
    </w:p>
    <w:p w:rsidR="005274CB" w:rsidRDefault="005274CB" w:rsidP="00D1109D">
      <w:pPr>
        <w:pStyle w:val="PacketDiagram"/>
      </w:pPr>
    </w:p>
    <w:p w:rsidR="005274CB" w:rsidRDefault="005274CB" w:rsidP="00D1109D">
      <w:pPr>
        <w:pStyle w:val="PacketDiagram"/>
      </w:pPr>
    </w:p>
    <w:p w:rsidR="005274CB" w:rsidRPr="00F025A7" w:rsidRDefault="005274CB" w:rsidP="005274CB">
      <w:pPr>
        <w:pStyle w:val="Heading2"/>
        <w:rPr>
          <w:lang w:val="en-CA" w:eastAsia="en-CA"/>
        </w:rPr>
      </w:pPr>
      <w:bookmarkStart w:id="47" w:name="_Toc336622062"/>
      <w:r>
        <w:rPr>
          <w:lang w:val="en-CA" w:eastAsia="en-CA"/>
        </w:rPr>
        <w:t>Remove All Pairings</w:t>
      </w:r>
      <w:bookmarkEnd w:id="47"/>
    </w:p>
    <w:p w:rsidR="005274CB" w:rsidRDefault="005274CB" w:rsidP="005274CB">
      <w:proofErr w:type="gramStart"/>
      <w:r>
        <w:t>Sent by a client to a device to instruct a device to clear all of its pairings.</w:t>
      </w:r>
      <w:proofErr w:type="gramEnd"/>
      <w:r>
        <w:t xml:space="preserve">  This message may be sent to a device that currently has no pairings, but will have no effect.</w:t>
      </w:r>
    </w:p>
    <w:p w:rsidR="005274CB" w:rsidRDefault="005274CB" w:rsidP="005274CB"/>
    <w:p w:rsidR="005274CB" w:rsidRPr="00F025A7" w:rsidRDefault="005274CB" w:rsidP="005274CB">
      <w:pPr>
        <w:pStyle w:val="PacketDiagram"/>
      </w:pPr>
      <w:r w:rsidRPr="00F025A7">
        <w:t>Byte Offset</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t xml:space="preserve">         0 | Magic Number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rsidRPr="00F025A7">
        <w:t xml:space="preserve">         2 |                                                                                   |</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lastRenderedPageBreak/>
        <w:t xml:space="preserve">         4 | Message ID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rsidRPr="00F025A7">
        <w:t xml:space="preserve">         6 |                                                                                   |</w:t>
      </w:r>
    </w:p>
    <w:p w:rsidR="005274CB" w:rsidRPr="00F025A7" w:rsidRDefault="005274CB" w:rsidP="005274CB">
      <w:pPr>
        <w:pStyle w:val="PacketDiagram"/>
      </w:pPr>
      <w:r w:rsidRPr="00F025A7">
        <w:t xml:space="preserve">           +-----------------------------------------+-----------------------------------------+</w:t>
      </w:r>
    </w:p>
    <w:p w:rsidR="005274CB" w:rsidRPr="00F025A7" w:rsidRDefault="005274CB" w:rsidP="005274CB">
      <w:pPr>
        <w:pStyle w:val="PacketDiagram"/>
      </w:pPr>
      <w:r w:rsidRPr="00F025A7">
        <w:t xml:space="preserve">         8 </w:t>
      </w:r>
      <w:r>
        <w:t>| Command = 10</w:t>
      </w:r>
      <w:r w:rsidRPr="00F025A7">
        <w:t xml:space="preserve">                            | </w:t>
      </w:r>
      <w:r>
        <w:t>Device MAC Address                      |</w:t>
      </w:r>
    </w:p>
    <w:p w:rsidR="005274CB" w:rsidRDefault="005274CB" w:rsidP="005274CB">
      <w:pPr>
        <w:pStyle w:val="PacketDiagram"/>
      </w:pPr>
      <w:r w:rsidRPr="00F025A7">
        <w:t xml:space="preserve">           +-----------------------------------------+</w:t>
      </w:r>
      <w:r>
        <w:t xml:space="preserve">                                         +</w:t>
      </w:r>
    </w:p>
    <w:p w:rsidR="005274CB" w:rsidRDefault="005274CB" w:rsidP="005274CB">
      <w:pPr>
        <w:pStyle w:val="PacketDiagram"/>
      </w:pPr>
      <w:r>
        <w:t xml:space="preserve">        10</w:t>
      </w:r>
      <w:r w:rsidRPr="00F025A7">
        <w:t xml:space="preserve"> |</w:t>
      </w:r>
      <w:r>
        <w:t xml:space="preserve">                   </w:t>
      </w:r>
      <w:r w:rsidRPr="00F025A7">
        <w:t xml:space="preserve">                                                                |</w:t>
      </w:r>
    </w:p>
    <w:p w:rsidR="005274CB" w:rsidRPr="00F025A7" w:rsidRDefault="005274CB" w:rsidP="005274CB">
      <w:pPr>
        <w:pStyle w:val="PacketDiagram"/>
      </w:pPr>
      <w:r w:rsidRPr="00F025A7">
        <w:t xml:space="preserve">           +                                                                                   +</w:t>
      </w:r>
    </w:p>
    <w:p w:rsidR="005274CB" w:rsidRPr="00F025A7" w:rsidRDefault="005274CB" w:rsidP="005274CB">
      <w:pPr>
        <w:pStyle w:val="PacketDiagram"/>
      </w:pPr>
      <w:r>
        <w:t xml:space="preserve">        12</w:t>
      </w:r>
      <w:r w:rsidRPr="00F025A7">
        <w:t xml:space="preserve"> |                                                                                   |</w:t>
      </w:r>
    </w:p>
    <w:p w:rsidR="005274CB" w:rsidRPr="00F025A7" w:rsidRDefault="005274CB" w:rsidP="005274CB">
      <w:pPr>
        <w:pStyle w:val="PacketDiagram"/>
      </w:pPr>
      <w:r w:rsidRPr="00F025A7">
        <w:t xml:space="preserve">           +           </w:t>
      </w:r>
      <w:r>
        <w:t xml:space="preserve">                              +</w:t>
      </w:r>
      <w:r w:rsidRPr="00F025A7">
        <w:t>-</w:t>
      </w:r>
      <w:r>
        <w:t>-</w:t>
      </w:r>
      <w:r w:rsidRPr="00F025A7">
        <w:t>------</w:t>
      </w:r>
      <w:r>
        <w:t>-------------------------------</w:t>
      </w:r>
      <w:r w:rsidRPr="00F025A7">
        <w:t>--+</w:t>
      </w:r>
    </w:p>
    <w:p w:rsidR="005274CB" w:rsidRPr="00F025A7" w:rsidRDefault="005274CB" w:rsidP="005274CB">
      <w:pPr>
        <w:pStyle w:val="PacketDiagram"/>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35"/>
        </w:tabs>
      </w:pPr>
      <w:r>
        <w:t xml:space="preserve">        14</w:t>
      </w:r>
      <w:r w:rsidRPr="00F025A7">
        <w:t xml:space="preserve"> |                                         </w:t>
      </w:r>
      <w:r>
        <w:t>|</w:t>
      </w:r>
    </w:p>
    <w:p w:rsidR="005274CB" w:rsidRDefault="005274CB" w:rsidP="005274CB">
      <w:pPr>
        <w:pStyle w:val="PacketDiagram"/>
      </w:pPr>
      <w:r w:rsidRPr="00F025A7">
        <w:t xml:space="preserve">           +-----------------------------------------+</w:t>
      </w:r>
    </w:p>
    <w:p w:rsidR="00F02ED1" w:rsidRDefault="00F02ED1" w:rsidP="00F02ED1">
      <w:pPr>
        <w:pStyle w:val="Heading2"/>
      </w:pPr>
      <w:bookmarkStart w:id="48" w:name="_Toc363568171"/>
      <w:r>
        <w:t>Use Filtering Strategy</w:t>
      </w:r>
      <w:bookmarkEnd w:id="48"/>
    </w:p>
    <w:p w:rsidR="00F02ED1" w:rsidRDefault="00F02ED1" w:rsidP="00F02ED1">
      <w:pPr>
        <w:pStyle w:val="Body"/>
        <w:rPr>
          <w:lang w:val="en-CA" w:eastAsia="en-CA"/>
        </w:rPr>
      </w:pPr>
      <w:proofErr w:type="gramStart"/>
      <w:r>
        <w:rPr>
          <w:lang w:val="en-CA" w:eastAsia="en-CA"/>
        </w:rPr>
        <w:t>Sent by a client to a device to tell a device that it should use a certain type of filtering strategy contained within this message.</w:t>
      </w:r>
      <w:proofErr w:type="gramEnd"/>
      <w:r>
        <w:rPr>
          <w:lang w:val="en-CA" w:eastAsia="en-CA"/>
        </w:rPr>
        <w:t xml:space="preserve"> The filtering strategy denotes which type of devices will be filtered out by the extenders. An acknowledgement message will be sent back to the client if the extender supports device class filtering, and a valid strategy was selected. Otherwise, a NAK will be sent to the client.</w:t>
      </w:r>
    </w:p>
    <w:p w:rsidR="00F02ED1" w:rsidRPr="00F025A7" w:rsidRDefault="00F02ED1" w:rsidP="00F02ED1">
      <w:pPr>
        <w:pStyle w:val="Heading3"/>
        <w:rPr>
          <w:lang w:val="en-CA" w:eastAsia="en-CA"/>
        </w:rPr>
      </w:pPr>
      <w:bookmarkStart w:id="49" w:name="_Toc363568172"/>
      <w:bookmarkStart w:id="50" w:name="_Ref363568281"/>
      <w:r>
        <w:rPr>
          <w:lang w:val="en-CA" w:eastAsia="en-CA"/>
        </w:rPr>
        <w:t>Field Descriptions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F02ED1" w:rsidTr="009D3B7E">
        <w:tc>
          <w:tcPr>
            <w:tcW w:w="2802" w:type="dxa"/>
          </w:tcPr>
          <w:p w:rsidR="00F02ED1" w:rsidRDefault="00F02ED1" w:rsidP="009D3B7E">
            <w:pPr>
              <w:rPr>
                <w:lang w:val="en-CA" w:eastAsia="en-CA"/>
              </w:rPr>
            </w:pPr>
            <w:r>
              <w:rPr>
                <w:lang w:val="en-CA" w:eastAsia="en-CA"/>
              </w:rPr>
              <w:t>Filtering Strategy</w:t>
            </w:r>
          </w:p>
        </w:tc>
        <w:tc>
          <w:tcPr>
            <w:tcW w:w="6054" w:type="dxa"/>
          </w:tcPr>
          <w:p w:rsidR="00F02ED1" w:rsidRDefault="00F02ED1" w:rsidP="009D3B7E">
            <w:pPr>
              <w:rPr>
                <w:lang w:val="en-CA" w:eastAsia="en-CA"/>
              </w:rPr>
            </w:pPr>
            <w:r>
              <w:rPr>
                <w:lang w:val="en-CA" w:eastAsia="en-CA"/>
              </w:rPr>
              <w:t>0: Allow all devices</w:t>
            </w:r>
          </w:p>
          <w:p w:rsidR="00F02ED1" w:rsidRDefault="00F02ED1" w:rsidP="009D3B7E">
            <w:pPr>
              <w:rPr>
                <w:lang w:val="en-CA" w:eastAsia="en-CA"/>
              </w:rPr>
            </w:pPr>
            <w:r>
              <w:rPr>
                <w:lang w:val="en-CA" w:eastAsia="en-CA"/>
              </w:rPr>
              <w:t xml:space="preserve">1: </w:t>
            </w:r>
            <w:r w:rsidR="003D7A34">
              <w:rPr>
                <w:lang w:val="en-CA" w:eastAsia="en-CA"/>
              </w:rPr>
              <w:t>Block</w:t>
            </w:r>
            <w:r>
              <w:rPr>
                <w:lang w:val="en-CA" w:eastAsia="en-CA"/>
              </w:rPr>
              <w:t xml:space="preserve"> all devices except HID and hub</w:t>
            </w:r>
          </w:p>
          <w:p w:rsidR="00F02ED1" w:rsidRDefault="00F02ED1" w:rsidP="009D3B7E">
            <w:pPr>
              <w:rPr>
                <w:lang w:val="en-CA" w:eastAsia="en-CA"/>
              </w:rPr>
            </w:pPr>
            <w:r>
              <w:rPr>
                <w:lang w:val="en-CA" w:eastAsia="en-CA"/>
              </w:rPr>
              <w:t>2: Block mass storage devices</w:t>
            </w:r>
          </w:p>
          <w:p w:rsidR="004C2553" w:rsidRDefault="004C2553" w:rsidP="009D3B7E">
            <w:pPr>
              <w:rPr>
                <w:lang w:val="en-CA" w:eastAsia="en-CA"/>
              </w:rPr>
            </w:pPr>
            <w:r>
              <w:rPr>
                <w:lang w:val="en-CA" w:eastAsia="en-CA"/>
              </w:rPr>
              <w:t>3: Block all devices except HID, hub, and smartcard</w:t>
            </w:r>
          </w:p>
        </w:tc>
      </w:tr>
    </w:tbl>
    <w:p w:rsidR="00F02ED1" w:rsidRDefault="00F02ED1" w:rsidP="00F02ED1"/>
    <w:p w:rsidR="00F02ED1" w:rsidRPr="00F025A7" w:rsidRDefault="00F02ED1" w:rsidP="00F02ED1">
      <w:pPr>
        <w:pStyle w:val="PacketDiagram"/>
      </w:pPr>
      <w:r w:rsidRPr="00F025A7">
        <w:t>Byte Offset</w:t>
      </w:r>
    </w:p>
    <w:p w:rsidR="00F02ED1" w:rsidRPr="00F025A7" w:rsidRDefault="00F02ED1" w:rsidP="00F02ED1">
      <w:pPr>
        <w:pStyle w:val="PacketDiagram"/>
      </w:pPr>
      <w:r w:rsidRPr="00F025A7">
        <w:t xml:space="preserve">           +-----------------------------------------+-----------------------------------------+</w:t>
      </w:r>
    </w:p>
    <w:p w:rsidR="00F02ED1" w:rsidRPr="00F025A7" w:rsidRDefault="00F02ED1" w:rsidP="00F02ED1">
      <w:pPr>
        <w:pStyle w:val="PacketDiagram"/>
      </w:pPr>
      <w:r w:rsidRPr="00F025A7">
        <w:t xml:space="preserve">         0 | Magic Number                                                                      |</w:t>
      </w:r>
    </w:p>
    <w:p w:rsidR="00F02ED1" w:rsidRPr="00F025A7" w:rsidRDefault="00F02ED1" w:rsidP="00F02ED1">
      <w:pPr>
        <w:pStyle w:val="PacketDiagram"/>
      </w:pPr>
      <w:r w:rsidRPr="00F025A7">
        <w:t xml:space="preserve">           +                                                                                   +</w:t>
      </w:r>
    </w:p>
    <w:p w:rsidR="00F02ED1" w:rsidRPr="00F025A7" w:rsidRDefault="00F02ED1" w:rsidP="00F02ED1">
      <w:pPr>
        <w:pStyle w:val="PacketDiagram"/>
      </w:pPr>
      <w:r w:rsidRPr="00F025A7">
        <w:t xml:space="preserve">         2 |                                                                                   |</w:t>
      </w:r>
    </w:p>
    <w:p w:rsidR="00F02ED1" w:rsidRPr="00F025A7" w:rsidRDefault="00F02ED1" w:rsidP="00F02ED1">
      <w:pPr>
        <w:pStyle w:val="PacketDiagram"/>
      </w:pPr>
      <w:r w:rsidRPr="00F025A7">
        <w:t xml:space="preserve">           +-----------------------------------------+-----------------------------------------+</w:t>
      </w:r>
    </w:p>
    <w:p w:rsidR="00F02ED1" w:rsidRPr="00F025A7" w:rsidRDefault="00F02ED1" w:rsidP="00F02ED1">
      <w:pPr>
        <w:pStyle w:val="PacketDiagram"/>
      </w:pPr>
      <w:r w:rsidRPr="00F025A7">
        <w:t xml:space="preserve">         4 | Message ID                                                                        |</w:t>
      </w:r>
    </w:p>
    <w:p w:rsidR="00F02ED1" w:rsidRPr="00F025A7" w:rsidRDefault="00F02ED1" w:rsidP="00F02ED1">
      <w:pPr>
        <w:pStyle w:val="PacketDiagram"/>
      </w:pPr>
      <w:r w:rsidRPr="00F025A7">
        <w:t xml:space="preserve">           +                                                                                   +</w:t>
      </w:r>
    </w:p>
    <w:p w:rsidR="00F02ED1" w:rsidRPr="00F025A7" w:rsidRDefault="00F02ED1" w:rsidP="00F02ED1">
      <w:pPr>
        <w:pStyle w:val="PacketDiagram"/>
      </w:pPr>
      <w:r w:rsidRPr="00F025A7">
        <w:t xml:space="preserve">         6 |                                                                                   |</w:t>
      </w:r>
    </w:p>
    <w:p w:rsidR="00F02ED1" w:rsidRPr="00F025A7" w:rsidRDefault="00F02ED1" w:rsidP="00F02ED1">
      <w:pPr>
        <w:pStyle w:val="PacketDiagram"/>
      </w:pPr>
      <w:r w:rsidRPr="00F025A7">
        <w:t xml:space="preserve">           +-----------------------------------------+-----------------------------------------+</w:t>
      </w:r>
    </w:p>
    <w:p w:rsidR="00F02ED1" w:rsidRPr="00F025A7" w:rsidRDefault="00F02ED1" w:rsidP="00F02ED1">
      <w:pPr>
        <w:pStyle w:val="PacketDiagram"/>
      </w:pPr>
      <w:r w:rsidRPr="00F025A7">
        <w:t xml:space="preserve">         8 </w:t>
      </w:r>
      <w:r>
        <w:t xml:space="preserve">| Command = 11  </w:t>
      </w:r>
      <w:r w:rsidRPr="00F025A7">
        <w:t xml:space="preserve">                          | </w:t>
      </w:r>
      <w:r>
        <w:t>Device MAC Address                      |</w:t>
      </w:r>
    </w:p>
    <w:p w:rsidR="00F02ED1" w:rsidRDefault="00F02ED1" w:rsidP="00F02ED1">
      <w:pPr>
        <w:pStyle w:val="PacketDiagram"/>
      </w:pPr>
      <w:r w:rsidRPr="00F025A7">
        <w:t xml:space="preserve">           +-----------------------------------------+</w:t>
      </w:r>
      <w:r>
        <w:t xml:space="preserve">                                         +</w:t>
      </w:r>
    </w:p>
    <w:p w:rsidR="00F02ED1" w:rsidRDefault="00F02ED1" w:rsidP="00F02ED1">
      <w:pPr>
        <w:pStyle w:val="PacketDiagram"/>
      </w:pPr>
      <w:r>
        <w:t xml:space="preserve">        10</w:t>
      </w:r>
      <w:r w:rsidRPr="00F025A7">
        <w:t xml:space="preserve"> |</w:t>
      </w:r>
      <w:r>
        <w:t xml:space="preserve">                   </w:t>
      </w:r>
      <w:r w:rsidRPr="00F025A7">
        <w:t xml:space="preserve">                                                                |</w:t>
      </w:r>
    </w:p>
    <w:p w:rsidR="00F02ED1" w:rsidRPr="00F025A7" w:rsidRDefault="00F02ED1" w:rsidP="00F02ED1">
      <w:pPr>
        <w:pStyle w:val="PacketDiagram"/>
      </w:pPr>
      <w:r w:rsidRPr="00F025A7">
        <w:t xml:space="preserve">           +                                                                                   +</w:t>
      </w:r>
    </w:p>
    <w:p w:rsidR="00F02ED1" w:rsidRPr="00F025A7" w:rsidRDefault="00F02ED1" w:rsidP="00F02ED1">
      <w:pPr>
        <w:pStyle w:val="PacketDiagram"/>
      </w:pPr>
      <w:r>
        <w:t xml:space="preserve">        12</w:t>
      </w:r>
      <w:r w:rsidRPr="00F025A7">
        <w:t xml:space="preserve"> |                                                                                   |</w:t>
      </w:r>
    </w:p>
    <w:p w:rsidR="00F02ED1" w:rsidRPr="00F025A7" w:rsidRDefault="00F02ED1" w:rsidP="00F02ED1">
      <w:pPr>
        <w:pStyle w:val="PacketDiagram"/>
      </w:pPr>
      <w:r w:rsidRPr="00F025A7">
        <w:t xml:space="preserve">           +           </w:t>
      </w:r>
      <w:r>
        <w:t xml:space="preserve">                              +</w:t>
      </w:r>
      <w:r w:rsidRPr="00F025A7">
        <w:t>-</w:t>
      </w:r>
      <w:r>
        <w:t>-</w:t>
      </w:r>
      <w:r w:rsidRPr="00F025A7">
        <w:t>------</w:t>
      </w:r>
      <w:r>
        <w:t>-------------------------------</w:t>
      </w:r>
      <w:r w:rsidRPr="00F025A7">
        <w:t>--+</w:t>
      </w:r>
    </w:p>
    <w:p w:rsidR="00F02ED1" w:rsidRPr="00F025A7" w:rsidRDefault="00F02ED1" w:rsidP="00F02ED1">
      <w:pPr>
        <w:pStyle w:val="PacketDiagram"/>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35"/>
        </w:tabs>
      </w:pPr>
      <w:r>
        <w:t xml:space="preserve">        14</w:t>
      </w:r>
      <w:r w:rsidRPr="00F025A7">
        <w:t xml:space="preserve"> |                                         </w:t>
      </w:r>
      <w:r>
        <w:t>| Filtering Strategy</w:t>
      </w:r>
      <w:r>
        <w:tab/>
      </w:r>
      <w:r>
        <w:tab/>
      </w:r>
      <w:r>
        <w:tab/>
        <w:t xml:space="preserve">     |</w:t>
      </w:r>
    </w:p>
    <w:p w:rsidR="00F02ED1" w:rsidRDefault="00F02ED1" w:rsidP="00F02ED1">
      <w:pPr>
        <w:pStyle w:val="PacketDiagram"/>
      </w:pPr>
      <w:r w:rsidRPr="00F025A7">
        <w:t xml:space="preserve">           +-----------------------------------------+</w:t>
      </w:r>
      <w:r>
        <w:t>-</w:t>
      </w:r>
      <w:r w:rsidRPr="00F025A7">
        <w:t>------</w:t>
      </w:r>
      <w:r>
        <w:t>-------------------------------</w:t>
      </w:r>
      <w:r w:rsidRPr="00F025A7">
        <w:t>-</w:t>
      </w:r>
      <w:r>
        <w:t>--+</w:t>
      </w:r>
    </w:p>
    <w:p w:rsidR="00F02ED1" w:rsidRDefault="00F02ED1" w:rsidP="00F02ED1">
      <w:pPr>
        <w:pStyle w:val="PacketDiagram"/>
      </w:pPr>
    </w:p>
    <w:sectPr w:rsidR="00F02ED1" w:rsidSect="00FB30EC">
      <w:footnotePr>
        <w:numRestart w:val="eachSect"/>
      </w:footnotePr>
      <w:pgSz w:w="12240" w:h="15840" w:code="1"/>
      <w:pgMar w:top="1440"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FA6" w:rsidRDefault="00EE2FA6">
      <w:r>
        <w:separator/>
      </w:r>
    </w:p>
  </w:endnote>
  <w:endnote w:type="continuationSeparator" w:id="0">
    <w:p w:rsidR="00EE2FA6" w:rsidRDefault="00EE2F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0DA" w:rsidRDefault="006940DA">
    <w:pPr>
      <w:tabs>
        <w:tab w:val="center" w:pos="4320"/>
        <w:tab w:val="right" w:pos="8640"/>
      </w:tabs>
    </w:pPr>
    <w:r>
      <w:rPr>
        <w:rStyle w:val="PageNumber"/>
        <w:rFonts w:ascii="Arial" w:hAnsi="Arial"/>
        <w:sz w:val="18"/>
      </w:rPr>
      <w:t xml:space="preserve">Page </w:t>
    </w:r>
    <w:r w:rsidR="006F69F5">
      <w:rPr>
        <w:rStyle w:val="PageNumber"/>
        <w:rFonts w:ascii="Arial" w:hAnsi="Arial"/>
        <w:sz w:val="18"/>
      </w:rPr>
      <w:fldChar w:fldCharType="begin"/>
    </w:r>
    <w:r>
      <w:rPr>
        <w:rStyle w:val="PageNumber"/>
        <w:rFonts w:ascii="Arial" w:hAnsi="Arial"/>
        <w:sz w:val="18"/>
      </w:rPr>
      <w:instrText xml:space="preserve"> PAGE </w:instrText>
    </w:r>
    <w:r w:rsidR="006F69F5">
      <w:rPr>
        <w:rStyle w:val="PageNumber"/>
        <w:rFonts w:ascii="Arial" w:hAnsi="Arial"/>
        <w:sz w:val="18"/>
      </w:rPr>
      <w:fldChar w:fldCharType="separate"/>
    </w:r>
    <w:r w:rsidR="004C2553">
      <w:rPr>
        <w:rStyle w:val="PageNumber"/>
        <w:rFonts w:ascii="Arial" w:hAnsi="Arial"/>
        <w:noProof/>
        <w:sz w:val="18"/>
      </w:rPr>
      <w:t>9</w:t>
    </w:r>
    <w:r w:rsidR="006F69F5">
      <w:rPr>
        <w:rStyle w:val="PageNumber"/>
        <w:rFonts w:ascii="Arial" w:hAnsi="Arial"/>
        <w:sz w:val="18"/>
      </w:rPr>
      <w:fldChar w:fldCharType="end"/>
    </w:r>
    <w:r>
      <w:rPr>
        <w:rFonts w:ascii="Helvetica" w:hAnsi="Helvetica"/>
      </w:rP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FA6" w:rsidRDefault="00EE2FA6">
      <w:r>
        <w:separator/>
      </w:r>
    </w:p>
  </w:footnote>
  <w:footnote w:type="continuationSeparator" w:id="0">
    <w:p w:rsidR="00EE2FA6" w:rsidRDefault="00EE2F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0DA" w:rsidRDefault="006F69F5">
    <w:pPr>
      <w:tabs>
        <w:tab w:val="center" w:pos="4320"/>
        <w:tab w:val="right" w:pos="8640"/>
      </w:tabs>
    </w:pPr>
    <w:fldSimple w:instr=" TITLE  \* MERGEFORMAT ">
      <w:r w:rsidR="006940DA">
        <w:t>Device Configuration Network Protocol</w:t>
      </w:r>
    </w:fldSimple>
    <w:r w:rsidR="005E2656">
      <w:t xml:space="preserve">       </w:t>
    </w:r>
    <w:r w:rsidR="005E2656">
      <w:tab/>
    </w:r>
    <w:r w:rsidR="006940DA">
      <w:tab/>
    </w:r>
    <w:r w:rsidR="00971BF4">
      <w:t xml:space="preserve">Document Number: </w:t>
    </w:r>
    <w:fldSimple w:instr=" DOCPROPERTY  &quot;Document Number&quot;  \* MERGEFORMAT ">
      <w:r w:rsidR="007359FA">
        <w:t>90-01031-Axx</w:t>
      </w:r>
    </w:fldSimple>
    <w:r w:rsidR="006940DA">
      <w:tab/>
    </w:r>
    <w:r w:rsidR="006940DA">
      <w:tab/>
    </w:r>
    <w:r w:rsidR="006940DA">
      <w:tab/>
    </w:r>
    <w:r w:rsidR="006940DA">
      <w:tab/>
    </w:r>
    <w:r w:rsidR="006940DA">
      <w:tab/>
    </w:r>
    <w:r w:rsidR="006940DA">
      <w:tab/>
    </w:r>
    <w:r w:rsidR="006940DA">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F28FFAA"/>
    <w:lvl w:ilvl="0">
      <w:start w:val="1"/>
      <w:numFmt w:val="decimal"/>
      <w:lvlText w:val="%1."/>
      <w:lvlJc w:val="left"/>
      <w:pPr>
        <w:tabs>
          <w:tab w:val="num" w:pos="1080"/>
        </w:tabs>
        <w:ind w:left="1080" w:hanging="360"/>
      </w:pPr>
    </w:lvl>
  </w:abstractNum>
  <w:abstractNum w:abstractNumId="1">
    <w:nsid w:val="FFFFFF7F"/>
    <w:multiLevelType w:val="singleLevel"/>
    <w:tmpl w:val="E772978A"/>
    <w:lvl w:ilvl="0">
      <w:start w:val="1"/>
      <w:numFmt w:val="decimal"/>
      <w:lvlText w:val="%1."/>
      <w:lvlJc w:val="left"/>
      <w:pPr>
        <w:tabs>
          <w:tab w:val="num" w:pos="720"/>
        </w:tabs>
        <w:ind w:left="720" w:hanging="360"/>
      </w:pPr>
    </w:lvl>
  </w:abstractNum>
  <w:abstractNum w:abstractNumId="2">
    <w:nsid w:val="FFFFFF82"/>
    <w:multiLevelType w:val="singleLevel"/>
    <w:tmpl w:val="EDFA16AE"/>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270B07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415528E"/>
    <w:multiLevelType w:val="multilevel"/>
    <w:tmpl w:val="C8286524"/>
    <w:lvl w:ilvl="0">
      <w:start w:val="1"/>
      <w:numFmt w:val="bullet"/>
      <w:pStyle w:val="ListBullet2"/>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6E7533F"/>
    <w:multiLevelType w:val="hybridMultilevel"/>
    <w:tmpl w:val="AEE4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7">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doNotHyphenateCaps/>
  <w:drawingGridHorizontalSpacing w:val="144"/>
  <w:drawingGridVerticalSpacing w:val="144"/>
  <w:displayHorizontalDrawingGridEvery w:val="0"/>
  <w:displayVerticalDrawingGridEvery w:val="0"/>
  <w:doNotUseMarginsForDrawingGridOrigin/>
  <w:drawingGridHorizontalOrigin w:val="1440"/>
  <w:drawingGridVerticalOrigin w:val="1080"/>
  <w:doNotShadeFormData/>
  <w:noPunctuationKerning/>
  <w:characterSpacingControl w:val="doNotCompress"/>
  <w:hdrShapeDefaults>
    <o:shapedefaults v:ext="edit" spidmax="43009" fillcolor="white">
      <v:fill color="white"/>
    </o:shapedefaults>
  </w:hdrShapeDefaults>
  <w:footnotePr>
    <w:numRestart w:val="eachSect"/>
    <w:footnote w:id="-1"/>
    <w:footnote w:id="0"/>
  </w:footnotePr>
  <w:endnotePr>
    <w:endnote w:id="-1"/>
    <w:endnote w:id="0"/>
  </w:endnotePr>
  <w:compat/>
  <w:rsids>
    <w:rsidRoot w:val="00622D5A"/>
    <w:rsid w:val="00000C5D"/>
    <w:rsid w:val="000655B9"/>
    <w:rsid w:val="0007752A"/>
    <w:rsid w:val="000777FF"/>
    <w:rsid w:val="0015229A"/>
    <w:rsid w:val="00172F19"/>
    <w:rsid w:val="001D0A68"/>
    <w:rsid w:val="001E6914"/>
    <w:rsid w:val="001E7746"/>
    <w:rsid w:val="002012ED"/>
    <w:rsid w:val="002373F1"/>
    <w:rsid w:val="002941B8"/>
    <w:rsid w:val="002C1B17"/>
    <w:rsid w:val="002C5546"/>
    <w:rsid w:val="002D3887"/>
    <w:rsid w:val="002E2E0E"/>
    <w:rsid w:val="002F3DB0"/>
    <w:rsid w:val="003019CB"/>
    <w:rsid w:val="0033719A"/>
    <w:rsid w:val="0038186B"/>
    <w:rsid w:val="003D7A34"/>
    <w:rsid w:val="003F66E5"/>
    <w:rsid w:val="00401A61"/>
    <w:rsid w:val="00410BA5"/>
    <w:rsid w:val="00432359"/>
    <w:rsid w:val="004663AC"/>
    <w:rsid w:val="00476C5F"/>
    <w:rsid w:val="00491F76"/>
    <w:rsid w:val="004A1C10"/>
    <w:rsid w:val="004A30EA"/>
    <w:rsid w:val="004A4C4F"/>
    <w:rsid w:val="004C2553"/>
    <w:rsid w:val="004D7B97"/>
    <w:rsid w:val="00505793"/>
    <w:rsid w:val="005274CB"/>
    <w:rsid w:val="00595BE6"/>
    <w:rsid w:val="005C0425"/>
    <w:rsid w:val="005E2656"/>
    <w:rsid w:val="005F3AD1"/>
    <w:rsid w:val="005F53C8"/>
    <w:rsid w:val="00601BF8"/>
    <w:rsid w:val="00607416"/>
    <w:rsid w:val="00622D5A"/>
    <w:rsid w:val="0063742B"/>
    <w:rsid w:val="006940DA"/>
    <w:rsid w:val="006971B0"/>
    <w:rsid w:val="006A058F"/>
    <w:rsid w:val="006F3A4E"/>
    <w:rsid w:val="006F69F5"/>
    <w:rsid w:val="007359FA"/>
    <w:rsid w:val="00776BE1"/>
    <w:rsid w:val="00780203"/>
    <w:rsid w:val="0078664B"/>
    <w:rsid w:val="007947FD"/>
    <w:rsid w:val="007D2E97"/>
    <w:rsid w:val="007D52C0"/>
    <w:rsid w:val="007E62A9"/>
    <w:rsid w:val="007E64F6"/>
    <w:rsid w:val="007E72F7"/>
    <w:rsid w:val="007F2CFA"/>
    <w:rsid w:val="0085093A"/>
    <w:rsid w:val="00866EA6"/>
    <w:rsid w:val="00895EAF"/>
    <w:rsid w:val="008A7DA9"/>
    <w:rsid w:val="00945C92"/>
    <w:rsid w:val="009526B6"/>
    <w:rsid w:val="00971BF4"/>
    <w:rsid w:val="0098302E"/>
    <w:rsid w:val="00994F7A"/>
    <w:rsid w:val="009A1B5C"/>
    <w:rsid w:val="00A06BB6"/>
    <w:rsid w:val="00A20CDF"/>
    <w:rsid w:val="00A83DF2"/>
    <w:rsid w:val="00A973D0"/>
    <w:rsid w:val="00AA0ABF"/>
    <w:rsid w:val="00AB1BE5"/>
    <w:rsid w:val="00AE39DD"/>
    <w:rsid w:val="00AE7499"/>
    <w:rsid w:val="00B0450D"/>
    <w:rsid w:val="00B1281B"/>
    <w:rsid w:val="00B1795E"/>
    <w:rsid w:val="00B716C2"/>
    <w:rsid w:val="00B8258B"/>
    <w:rsid w:val="00B97D21"/>
    <w:rsid w:val="00BC1394"/>
    <w:rsid w:val="00C57DEA"/>
    <w:rsid w:val="00C66DCD"/>
    <w:rsid w:val="00CA22AA"/>
    <w:rsid w:val="00CC38ED"/>
    <w:rsid w:val="00CC43D5"/>
    <w:rsid w:val="00CC6BFC"/>
    <w:rsid w:val="00CE6E8F"/>
    <w:rsid w:val="00CF37A6"/>
    <w:rsid w:val="00D02750"/>
    <w:rsid w:val="00D1109D"/>
    <w:rsid w:val="00D403BF"/>
    <w:rsid w:val="00D40CC3"/>
    <w:rsid w:val="00D6540F"/>
    <w:rsid w:val="00D8795A"/>
    <w:rsid w:val="00D948D4"/>
    <w:rsid w:val="00DA1AE1"/>
    <w:rsid w:val="00DA318D"/>
    <w:rsid w:val="00DE6C17"/>
    <w:rsid w:val="00E01382"/>
    <w:rsid w:val="00E87DD0"/>
    <w:rsid w:val="00E94C68"/>
    <w:rsid w:val="00EC6F24"/>
    <w:rsid w:val="00EE2FA6"/>
    <w:rsid w:val="00EF36E4"/>
    <w:rsid w:val="00F02ED1"/>
    <w:rsid w:val="00F12B6A"/>
    <w:rsid w:val="00F14DED"/>
    <w:rsid w:val="00F226BB"/>
    <w:rsid w:val="00F22DCB"/>
    <w:rsid w:val="00F40D0D"/>
    <w:rsid w:val="00F41900"/>
    <w:rsid w:val="00F62BE5"/>
    <w:rsid w:val="00F63ECD"/>
    <w:rsid w:val="00F82FFC"/>
    <w:rsid w:val="00FA314F"/>
    <w:rsid w:val="00FB30EC"/>
    <w:rsid w:val="00FE7A6F"/>
    <w:rsid w:val="00FF29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A20CDF"/>
    <w:rPr>
      <w:lang w:val="en-US" w:eastAsia="en-US"/>
    </w:rPr>
  </w:style>
  <w:style w:type="paragraph" w:styleId="Heading1">
    <w:name w:val="heading 1"/>
    <w:basedOn w:val="Normal"/>
    <w:next w:val="Body"/>
    <w:qFormat/>
    <w:rsid w:val="00A20CDF"/>
    <w:pPr>
      <w:keepNext/>
      <w:pageBreakBefore/>
      <w:numPr>
        <w:numId w:val="5"/>
      </w:numPr>
      <w:spacing w:before="240" w:after="60"/>
      <w:outlineLvl w:val="0"/>
    </w:pPr>
    <w:rPr>
      <w:rFonts w:ascii="Arial" w:hAnsi="Arial"/>
      <w:b/>
      <w:noProof/>
      <w:kern w:val="28"/>
      <w:sz w:val="28"/>
    </w:rPr>
  </w:style>
  <w:style w:type="paragraph" w:styleId="Heading2">
    <w:name w:val="heading 2"/>
    <w:basedOn w:val="Heading1"/>
    <w:next w:val="Body"/>
    <w:qFormat/>
    <w:rsid w:val="00A20CDF"/>
    <w:pPr>
      <w:pageBreakBefore w:val="0"/>
      <w:numPr>
        <w:ilvl w:val="1"/>
      </w:numPr>
      <w:outlineLvl w:val="1"/>
    </w:pPr>
    <w:rPr>
      <w:sz w:val="24"/>
    </w:rPr>
  </w:style>
  <w:style w:type="paragraph" w:styleId="Heading3">
    <w:name w:val="heading 3"/>
    <w:basedOn w:val="Heading2"/>
    <w:next w:val="Body"/>
    <w:qFormat/>
    <w:rsid w:val="00A20CDF"/>
    <w:pPr>
      <w:numPr>
        <w:ilvl w:val="2"/>
      </w:numPr>
      <w:outlineLvl w:val="2"/>
    </w:pPr>
    <w:rPr>
      <w:b w:val="0"/>
    </w:rPr>
  </w:style>
  <w:style w:type="paragraph" w:styleId="Heading4">
    <w:name w:val="heading 4"/>
    <w:basedOn w:val="Normal"/>
    <w:next w:val="Normal"/>
    <w:qFormat/>
    <w:rsid w:val="00A20CDF"/>
    <w:pPr>
      <w:keepNext/>
      <w:numPr>
        <w:ilvl w:val="3"/>
        <w:numId w:val="5"/>
      </w:numPr>
      <w:spacing w:before="240" w:after="60"/>
      <w:outlineLvl w:val="3"/>
    </w:pPr>
    <w:rPr>
      <w:rFonts w:ascii="Arial" w:hAnsi="Arial"/>
    </w:rPr>
  </w:style>
  <w:style w:type="paragraph" w:styleId="Heading5">
    <w:name w:val="heading 5"/>
    <w:basedOn w:val="Normal"/>
    <w:next w:val="Normal"/>
    <w:qFormat/>
    <w:rsid w:val="00A20CDF"/>
    <w:pPr>
      <w:numPr>
        <w:ilvl w:val="4"/>
        <w:numId w:val="5"/>
      </w:numPr>
      <w:spacing w:before="240" w:after="60"/>
      <w:outlineLvl w:val="4"/>
    </w:pPr>
  </w:style>
  <w:style w:type="paragraph" w:styleId="Heading6">
    <w:name w:val="heading 6"/>
    <w:basedOn w:val="Normal"/>
    <w:next w:val="Normal"/>
    <w:qFormat/>
    <w:rsid w:val="00A20CDF"/>
    <w:pPr>
      <w:numPr>
        <w:ilvl w:val="5"/>
        <w:numId w:val="5"/>
      </w:numPr>
      <w:spacing w:before="240" w:after="60"/>
      <w:outlineLvl w:val="5"/>
    </w:pPr>
    <w:rPr>
      <w:i/>
    </w:rPr>
  </w:style>
  <w:style w:type="paragraph" w:styleId="Heading7">
    <w:name w:val="heading 7"/>
    <w:basedOn w:val="Normal"/>
    <w:next w:val="Normal"/>
    <w:qFormat/>
    <w:rsid w:val="00A20CDF"/>
    <w:pPr>
      <w:numPr>
        <w:ilvl w:val="6"/>
        <w:numId w:val="5"/>
      </w:numPr>
      <w:spacing w:before="240" w:after="60"/>
      <w:outlineLvl w:val="6"/>
    </w:pPr>
  </w:style>
  <w:style w:type="paragraph" w:styleId="Heading8">
    <w:name w:val="heading 8"/>
    <w:basedOn w:val="Normal"/>
    <w:next w:val="Normal"/>
    <w:qFormat/>
    <w:rsid w:val="00A20CDF"/>
    <w:pPr>
      <w:numPr>
        <w:ilvl w:val="7"/>
        <w:numId w:val="5"/>
      </w:numPr>
      <w:spacing w:before="240" w:after="60"/>
      <w:outlineLvl w:val="7"/>
    </w:pPr>
    <w:rPr>
      <w:i/>
    </w:rPr>
  </w:style>
  <w:style w:type="paragraph" w:styleId="Heading9">
    <w:name w:val="heading 9"/>
    <w:basedOn w:val="Normal"/>
    <w:next w:val="Normal"/>
    <w:qFormat/>
    <w:rsid w:val="00A20CDF"/>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A20CDF"/>
    <w:pPr>
      <w:spacing w:after="120"/>
      <w:jc w:val="both"/>
    </w:pPr>
  </w:style>
  <w:style w:type="paragraph" w:styleId="Header">
    <w:name w:val="header"/>
    <w:basedOn w:val="Normal"/>
    <w:semiHidden/>
    <w:rsid w:val="00A20CDF"/>
    <w:pPr>
      <w:pBdr>
        <w:bottom w:val="single" w:sz="6" w:space="3" w:color="auto"/>
      </w:pBdr>
      <w:tabs>
        <w:tab w:val="right" w:pos="8640"/>
      </w:tabs>
    </w:pPr>
    <w:rPr>
      <w:rFonts w:ascii="Arial" w:hAnsi="Arial"/>
      <w:sz w:val="18"/>
    </w:rPr>
  </w:style>
  <w:style w:type="paragraph" w:styleId="Footer">
    <w:name w:val="footer"/>
    <w:basedOn w:val="Normal"/>
    <w:semiHidden/>
    <w:rsid w:val="00A20CDF"/>
    <w:pPr>
      <w:tabs>
        <w:tab w:val="right" w:pos="8640"/>
      </w:tabs>
      <w:spacing w:after="80"/>
    </w:pPr>
    <w:rPr>
      <w:rFonts w:ascii="Arial" w:hAnsi="Arial"/>
      <w:sz w:val="18"/>
    </w:rPr>
  </w:style>
  <w:style w:type="paragraph" w:styleId="Title">
    <w:name w:val="Title"/>
    <w:basedOn w:val="Normal"/>
    <w:qFormat/>
    <w:rsid w:val="00A20CDF"/>
    <w:pPr>
      <w:keepLines/>
      <w:spacing w:before="960" w:after="600"/>
      <w:jc w:val="right"/>
    </w:pPr>
    <w:rPr>
      <w:rFonts w:ascii="Arial" w:hAnsi="Arial"/>
      <w:b/>
      <w:sz w:val="52"/>
    </w:rPr>
  </w:style>
  <w:style w:type="paragraph" w:customStyle="1" w:styleId="HeadingBase">
    <w:name w:val="Heading Base"/>
    <w:basedOn w:val="Normal"/>
    <w:rsid w:val="00A20CDF"/>
    <w:rPr>
      <w:rFonts w:ascii="Arial" w:hAnsi="Arial"/>
      <w:b/>
      <w:sz w:val="60"/>
    </w:rPr>
  </w:style>
  <w:style w:type="paragraph" w:styleId="TOC1">
    <w:name w:val="toc 1"/>
    <w:basedOn w:val="Normal"/>
    <w:next w:val="Normal"/>
    <w:autoRedefine/>
    <w:uiPriority w:val="39"/>
    <w:rsid w:val="00A20CDF"/>
    <w:pPr>
      <w:tabs>
        <w:tab w:val="right" w:leader="dot" w:pos="8640"/>
      </w:tabs>
      <w:spacing w:before="120" w:after="120"/>
    </w:pPr>
    <w:rPr>
      <w:b/>
      <w:caps/>
    </w:rPr>
  </w:style>
  <w:style w:type="paragraph" w:styleId="TOC2">
    <w:name w:val="toc 2"/>
    <w:basedOn w:val="Normal"/>
    <w:next w:val="Normal"/>
    <w:autoRedefine/>
    <w:uiPriority w:val="39"/>
    <w:rsid w:val="00A20CDF"/>
    <w:pPr>
      <w:tabs>
        <w:tab w:val="right" w:leader="dot" w:pos="8640"/>
      </w:tabs>
    </w:pPr>
    <w:rPr>
      <w:smallCaps/>
    </w:rPr>
  </w:style>
  <w:style w:type="paragraph" w:styleId="TOC3">
    <w:name w:val="toc 3"/>
    <w:basedOn w:val="Normal"/>
    <w:next w:val="Normal"/>
    <w:autoRedefine/>
    <w:uiPriority w:val="39"/>
    <w:rsid w:val="00A20CDF"/>
    <w:pPr>
      <w:tabs>
        <w:tab w:val="right" w:leader="dot" w:pos="8640"/>
      </w:tabs>
      <w:ind w:left="200"/>
    </w:pPr>
    <w:rPr>
      <w:i/>
    </w:rPr>
  </w:style>
  <w:style w:type="paragraph" w:styleId="TOC4">
    <w:name w:val="toc 4"/>
    <w:basedOn w:val="Normal"/>
    <w:next w:val="Normal"/>
    <w:autoRedefine/>
    <w:semiHidden/>
    <w:rsid w:val="00A20CDF"/>
    <w:pPr>
      <w:tabs>
        <w:tab w:val="right" w:leader="dot" w:pos="8640"/>
      </w:tabs>
      <w:ind w:left="400"/>
    </w:pPr>
    <w:rPr>
      <w:sz w:val="18"/>
    </w:rPr>
  </w:style>
  <w:style w:type="paragraph" w:styleId="TOC5">
    <w:name w:val="toc 5"/>
    <w:basedOn w:val="Normal"/>
    <w:next w:val="Normal"/>
    <w:autoRedefine/>
    <w:semiHidden/>
    <w:rsid w:val="00A20CDF"/>
    <w:pPr>
      <w:tabs>
        <w:tab w:val="right" w:leader="dot" w:pos="8640"/>
      </w:tabs>
      <w:ind w:left="600"/>
    </w:pPr>
    <w:rPr>
      <w:sz w:val="18"/>
    </w:rPr>
  </w:style>
  <w:style w:type="paragraph" w:styleId="TOC6">
    <w:name w:val="toc 6"/>
    <w:basedOn w:val="Normal"/>
    <w:next w:val="Normal"/>
    <w:autoRedefine/>
    <w:semiHidden/>
    <w:rsid w:val="00A20CDF"/>
    <w:pPr>
      <w:tabs>
        <w:tab w:val="right" w:leader="dot" w:pos="8640"/>
      </w:tabs>
      <w:ind w:left="800"/>
    </w:pPr>
    <w:rPr>
      <w:sz w:val="18"/>
    </w:rPr>
  </w:style>
  <w:style w:type="paragraph" w:styleId="TOC7">
    <w:name w:val="toc 7"/>
    <w:basedOn w:val="Normal"/>
    <w:next w:val="Normal"/>
    <w:autoRedefine/>
    <w:semiHidden/>
    <w:rsid w:val="00A20CDF"/>
    <w:pPr>
      <w:tabs>
        <w:tab w:val="right" w:leader="dot" w:pos="8640"/>
      </w:tabs>
      <w:ind w:left="1000"/>
    </w:pPr>
    <w:rPr>
      <w:sz w:val="18"/>
    </w:rPr>
  </w:style>
  <w:style w:type="paragraph" w:styleId="TOC8">
    <w:name w:val="toc 8"/>
    <w:basedOn w:val="Normal"/>
    <w:next w:val="Normal"/>
    <w:autoRedefine/>
    <w:semiHidden/>
    <w:rsid w:val="00A20CDF"/>
    <w:pPr>
      <w:tabs>
        <w:tab w:val="right" w:leader="dot" w:pos="8640"/>
      </w:tabs>
      <w:ind w:left="1200"/>
    </w:pPr>
    <w:rPr>
      <w:sz w:val="18"/>
    </w:rPr>
  </w:style>
  <w:style w:type="paragraph" w:styleId="TOC9">
    <w:name w:val="toc 9"/>
    <w:basedOn w:val="Normal"/>
    <w:next w:val="Normal"/>
    <w:autoRedefine/>
    <w:semiHidden/>
    <w:rsid w:val="00A20CDF"/>
    <w:pPr>
      <w:tabs>
        <w:tab w:val="right" w:leader="dot" w:pos="8640"/>
      </w:tabs>
      <w:ind w:left="1400"/>
    </w:pPr>
    <w:rPr>
      <w:sz w:val="18"/>
    </w:rPr>
  </w:style>
  <w:style w:type="character" w:styleId="Hyperlink">
    <w:name w:val="Hyperlink"/>
    <w:basedOn w:val="DefaultParagraphFont"/>
    <w:semiHidden/>
    <w:rsid w:val="00A20CDF"/>
    <w:rPr>
      <w:color w:val="0000FF"/>
      <w:u w:val="single"/>
    </w:rPr>
  </w:style>
  <w:style w:type="paragraph" w:styleId="Caption">
    <w:name w:val="caption"/>
    <w:basedOn w:val="Normal"/>
    <w:next w:val="Body"/>
    <w:qFormat/>
    <w:rsid w:val="00A20CDF"/>
    <w:pPr>
      <w:tabs>
        <w:tab w:val="left" w:pos="3600"/>
        <w:tab w:val="left" w:pos="3960"/>
      </w:tabs>
      <w:spacing w:before="100" w:beforeAutospacing="1" w:after="100" w:afterAutospacing="1"/>
      <w:jc w:val="center"/>
    </w:pPr>
    <w:rPr>
      <w:i/>
    </w:rPr>
  </w:style>
  <w:style w:type="paragraph" w:customStyle="1" w:styleId="copyright2">
    <w:name w:val="copyright 2"/>
    <w:basedOn w:val="Normal"/>
    <w:rsid w:val="00A20CDF"/>
    <w:pPr>
      <w:keepLines/>
      <w:ind w:left="1440" w:right="1440"/>
      <w:jc w:val="center"/>
    </w:pPr>
  </w:style>
  <w:style w:type="paragraph" w:customStyle="1" w:styleId="Copyrighttitle">
    <w:name w:val="Copyright title"/>
    <w:rsid w:val="00A20CDF"/>
    <w:pPr>
      <w:spacing w:before="480"/>
      <w:jc w:val="center"/>
    </w:pPr>
    <w:rPr>
      <w:rFonts w:ascii="Arial" w:hAnsi="Arial"/>
      <w:b/>
      <w:lang w:val="en-US" w:eastAsia="en-US"/>
    </w:rPr>
  </w:style>
  <w:style w:type="character" w:styleId="FootnoteReference">
    <w:name w:val="footnote reference"/>
    <w:basedOn w:val="DefaultParagraphFont"/>
    <w:semiHidden/>
    <w:rsid w:val="00A20CDF"/>
    <w:rPr>
      <w:vertAlign w:val="superscript"/>
    </w:rPr>
  </w:style>
  <w:style w:type="paragraph" w:styleId="FootnoteText">
    <w:name w:val="footnote text"/>
    <w:basedOn w:val="Normal"/>
    <w:semiHidden/>
    <w:rsid w:val="00A20CDF"/>
    <w:pPr>
      <w:spacing w:after="100"/>
      <w:ind w:left="360" w:hanging="360"/>
    </w:pPr>
    <w:rPr>
      <w:sz w:val="18"/>
    </w:rPr>
  </w:style>
  <w:style w:type="paragraph" w:customStyle="1" w:styleId="headereven">
    <w:name w:val="header even"/>
    <w:basedOn w:val="Normal"/>
    <w:rsid w:val="00A20CDF"/>
    <w:pPr>
      <w:tabs>
        <w:tab w:val="right" w:pos="9720"/>
      </w:tabs>
    </w:pPr>
    <w:rPr>
      <w:rFonts w:ascii="Arial" w:hAnsi="Arial"/>
      <w:b/>
      <w:sz w:val="18"/>
    </w:rPr>
  </w:style>
  <w:style w:type="paragraph" w:customStyle="1" w:styleId="headerodd">
    <w:name w:val="header odd"/>
    <w:basedOn w:val="Normal"/>
    <w:rsid w:val="00A20CDF"/>
    <w:pPr>
      <w:tabs>
        <w:tab w:val="right" w:pos="9720"/>
      </w:tabs>
    </w:pPr>
    <w:rPr>
      <w:rFonts w:ascii="Arial" w:hAnsi="Arial"/>
      <w:b/>
      <w:sz w:val="18"/>
    </w:rPr>
  </w:style>
  <w:style w:type="paragraph" w:customStyle="1" w:styleId="logo">
    <w:name w:val="logo"/>
    <w:basedOn w:val="Normal"/>
    <w:rsid w:val="00A20CDF"/>
    <w:rPr>
      <w:rFonts w:ascii="Helvetica" w:hAnsi="Helvetica"/>
      <w:b/>
      <w:noProof/>
      <w:color w:val="000000"/>
      <w:sz w:val="38"/>
    </w:rPr>
  </w:style>
  <w:style w:type="paragraph" w:styleId="NormalIndent">
    <w:name w:val="Normal Indent"/>
    <w:basedOn w:val="Normal"/>
    <w:semiHidden/>
    <w:rsid w:val="00A20CDF"/>
    <w:pPr>
      <w:ind w:left="720"/>
    </w:pPr>
  </w:style>
  <w:style w:type="paragraph" w:customStyle="1" w:styleId="SuperTitle">
    <w:name w:val="SuperTitle"/>
    <w:basedOn w:val="Title"/>
    <w:rsid w:val="00A20CDF"/>
    <w:pPr>
      <w:pBdr>
        <w:top w:val="single" w:sz="48" w:space="1" w:color="auto"/>
      </w:pBdr>
      <w:spacing w:before="0" w:after="0"/>
      <w:ind w:left="1440"/>
    </w:pPr>
    <w:rPr>
      <w:sz w:val="48"/>
    </w:rPr>
  </w:style>
  <w:style w:type="paragraph" w:styleId="TableofFigures">
    <w:name w:val="table of figures"/>
    <w:basedOn w:val="Caption"/>
    <w:next w:val="Normal"/>
    <w:semiHidden/>
    <w:rsid w:val="00A20CDF"/>
    <w:pPr>
      <w:tabs>
        <w:tab w:val="clear" w:pos="3600"/>
        <w:tab w:val="clear" w:pos="3960"/>
        <w:tab w:val="left" w:pos="3240"/>
        <w:tab w:val="right" w:leader="dot" w:pos="9720"/>
      </w:tabs>
      <w:ind w:left="2160"/>
    </w:pPr>
    <w:rPr>
      <w:rFonts w:ascii="Tms Rmn" w:hAnsi="Tms Rmn"/>
    </w:rPr>
  </w:style>
  <w:style w:type="paragraph" w:customStyle="1" w:styleId="TOCBase">
    <w:name w:val="TOC Base"/>
    <w:basedOn w:val="Normal"/>
    <w:rsid w:val="00A20CDF"/>
  </w:style>
  <w:style w:type="paragraph" w:styleId="TOCHeading">
    <w:name w:val="TOC Heading"/>
    <w:basedOn w:val="Normal"/>
    <w:qFormat/>
    <w:rsid w:val="00A20CDF"/>
    <w:pPr>
      <w:spacing w:before="240"/>
    </w:pPr>
    <w:rPr>
      <w:rFonts w:ascii="Arial" w:hAnsi="Arial"/>
      <w:b/>
    </w:rPr>
  </w:style>
  <w:style w:type="paragraph" w:customStyle="1" w:styleId="TOCTitle">
    <w:name w:val="TOCTitle"/>
    <w:basedOn w:val="Normal"/>
    <w:rsid w:val="00A20CDF"/>
    <w:pPr>
      <w:keepNext/>
      <w:pageBreakBefore/>
      <w:spacing w:before="100" w:after="240"/>
    </w:pPr>
    <w:rPr>
      <w:rFonts w:ascii="Arial" w:hAnsi="Arial"/>
      <w:b/>
      <w:sz w:val="48"/>
    </w:rPr>
  </w:style>
  <w:style w:type="character" w:styleId="PageNumber">
    <w:name w:val="page number"/>
    <w:basedOn w:val="DefaultParagraphFont"/>
    <w:semiHidden/>
    <w:rsid w:val="00A20CDF"/>
  </w:style>
  <w:style w:type="paragraph" w:styleId="DocumentMap">
    <w:name w:val="Document Map"/>
    <w:basedOn w:val="Normal"/>
    <w:semiHidden/>
    <w:rsid w:val="00A20CDF"/>
    <w:pPr>
      <w:shd w:val="clear" w:color="auto" w:fill="000080"/>
    </w:pPr>
    <w:rPr>
      <w:rFonts w:ascii="Tahoma" w:hAnsi="Tahoma"/>
    </w:rPr>
  </w:style>
  <w:style w:type="character" w:styleId="FollowedHyperlink">
    <w:name w:val="FollowedHyperlink"/>
    <w:basedOn w:val="DefaultParagraphFont"/>
    <w:semiHidden/>
    <w:rsid w:val="00A20CDF"/>
    <w:rPr>
      <w:color w:val="800080"/>
      <w:u w:val="single"/>
    </w:rPr>
  </w:style>
  <w:style w:type="paragraph" w:customStyle="1" w:styleId="Label">
    <w:name w:val="Label"/>
    <w:basedOn w:val="Body"/>
    <w:next w:val="Body"/>
    <w:rsid w:val="00A20CDF"/>
    <w:pPr>
      <w:keepNext/>
    </w:pPr>
    <w:rPr>
      <w:b/>
    </w:rPr>
  </w:style>
  <w:style w:type="paragraph" w:styleId="ListNumber2">
    <w:name w:val="List Number 2"/>
    <w:basedOn w:val="Normal"/>
    <w:semiHidden/>
    <w:rsid w:val="00A20CDF"/>
    <w:pPr>
      <w:tabs>
        <w:tab w:val="num" w:pos="720"/>
      </w:tabs>
      <w:ind w:left="720" w:hanging="360"/>
    </w:pPr>
  </w:style>
  <w:style w:type="paragraph" w:styleId="ListBullet2">
    <w:name w:val="List Bullet 2"/>
    <w:basedOn w:val="Normal"/>
    <w:autoRedefine/>
    <w:semiHidden/>
    <w:rsid w:val="00A20CDF"/>
    <w:pPr>
      <w:numPr>
        <w:numId w:val="4"/>
      </w:numPr>
    </w:pPr>
    <w:rPr>
      <w:lang w:val="en-CA"/>
    </w:rPr>
  </w:style>
  <w:style w:type="paragraph" w:styleId="ListBullet3">
    <w:name w:val="List Bullet 3"/>
    <w:basedOn w:val="Normal"/>
    <w:autoRedefine/>
    <w:semiHidden/>
    <w:rsid w:val="00A20CDF"/>
    <w:pPr>
      <w:numPr>
        <w:numId w:val="3"/>
      </w:numPr>
    </w:pPr>
  </w:style>
  <w:style w:type="paragraph" w:customStyle="1" w:styleId="Figure">
    <w:name w:val="Figure"/>
    <w:basedOn w:val="Normal"/>
    <w:rsid w:val="00A20CDF"/>
    <w:pPr>
      <w:jc w:val="center"/>
    </w:pPr>
  </w:style>
  <w:style w:type="paragraph" w:customStyle="1" w:styleId="Table">
    <w:name w:val="Table"/>
    <w:basedOn w:val="Normal"/>
    <w:rsid w:val="00A20CDF"/>
    <w:rPr>
      <w:lang w:val="en-CA"/>
    </w:rPr>
  </w:style>
  <w:style w:type="paragraph" w:customStyle="1" w:styleId="TableHead">
    <w:name w:val="TableHead"/>
    <w:basedOn w:val="Table"/>
    <w:rsid w:val="00A20CDF"/>
    <w:rPr>
      <w:b/>
    </w:rPr>
  </w:style>
  <w:style w:type="paragraph" w:styleId="List2">
    <w:name w:val="List 2"/>
    <w:basedOn w:val="Normal"/>
    <w:semiHidden/>
    <w:rsid w:val="00A20CDF"/>
    <w:pPr>
      <w:ind w:left="720" w:hanging="360"/>
    </w:pPr>
  </w:style>
  <w:style w:type="paragraph" w:styleId="ListNumber3">
    <w:name w:val="List Number 3"/>
    <w:basedOn w:val="Normal"/>
    <w:semiHidden/>
    <w:rsid w:val="00A20CDF"/>
    <w:pPr>
      <w:tabs>
        <w:tab w:val="num" w:pos="1080"/>
      </w:tabs>
      <w:ind w:left="1080" w:hanging="360"/>
    </w:pPr>
  </w:style>
  <w:style w:type="paragraph" w:styleId="BodyText">
    <w:name w:val="Body Text"/>
    <w:basedOn w:val="Body"/>
    <w:next w:val="Body"/>
    <w:semiHidden/>
    <w:rsid w:val="00A20CDF"/>
  </w:style>
  <w:style w:type="paragraph" w:styleId="BlockText">
    <w:name w:val="Block Text"/>
    <w:basedOn w:val="Normal"/>
    <w:semiHidden/>
    <w:rsid w:val="00A20CDF"/>
    <w:pPr>
      <w:spacing w:after="120"/>
      <w:ind w:left="1440" w:right="1440"/>
    </w:pPr>
  </w:style>
  <w:style w:type="paragraph" w:customStyle="1" w:styleId="InsideAddress">
    <w:name w:val="Inside Address"/>
    <w:basedOn w:val="Normal"/>
    <w:rsid w:val="00A20CDF"/>
  </w:style>
  <w:style w:type="paragraph" w:customStyle="1" w:styleId="Code">
    <w:name w:val="Code"/>
    <w:basedOn w:val="Normal"/>
    <w:autoRedefine/>
    <w:rsid w:val="00A20CDF"/>
    <w:pPr>
      <w:keepLines/>
      <w:pBdr>
        <w:top w:val="single" w:sz="6" w:space="10" w:color="808080"/>
        <w:left w:val="single" w:sz="6" w:space="14" w:color="808080"/>
        <w:bottom w:val="single" w:sz="6" w:space="12" w:color="808080"/>
        <w:right w:val="single" w:sz="6" w:space="14" w:color="808080"/>
      </w:pBdr>
      <w:spacing w:line="200" w:lineRule="exact"/>
      <w:ind w:left="1440" w:right="720"/>
    </w:pPr>
    <w:rPr>
      <w:rFonts w:ascii="Courier New" w:hAnsi="Courier New"/>
      <w:noProof/>
      <w:spacing w:val="-20"/>
      <w:sz w:val="16"/>
    </w:rPr>
  </w:style>
  <w:style w:type="paragraph" w:styleId="ListBullet">
    <w:name w:val="List Bullet"/>
    <w:basedOn w:val="List"/>
    <w:semiHidden/>
    <w:rsid w:val="00A20CDF"/>
    <w:pPr>
      <w:ind w:left="720" w:right="720"/>
    </w:pPr>
  </w:style>
  <w:style w:type="paragraph" w:styleId="List">
    <w:name w:val="List"/>
    <w:basedOn w:val="BodyText"/>
    <w:semiHidden/>
    <w:rsid w:val="00A20CDF"/>
    <w:pPr>
      <w:spacing w:after="240" w:line="240" w:lineRule="atLeast"/>
      <w:ind w:left="360" w:hanging="360"/>
    </w:pPr>
    <w:rPr>
      <w:rFonts w:ascii="Garamond" w:hAnsi="Garamond"/>
      <w:sz w:val="22"/>
    </w:rPr>
  </w:style>
  <w:style w:type="character" w:styleId="CommentReference">
    <w:name w:val="annotation reference"/>
    <w:semiHidden/>
    <w:rsid w:val="00A20CDF"/>
    <w:rPr>
      <w:sz w:val="16"/>
    </w:rPr>
  </w:style>
  <w:style w:type="table" w:styleId="TableGrid">
    <w:name w:val="Table Grid"/>
    <w:basedOn w:val="TableNormal"/>
    <w:uiPriority w:val="59"/>
    <w:rsid w:val="00D1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cketDiagram">
    <w:name w:val="Packet Diagram"/>
    <w:basedOn w:val="Normal"/>
    <w:link w:val="PacketDiagramChar"/>
    <w:qFormat/>
    <w:rsid w:val="00D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6"/>
      <w:szCs w:val="16"/>
      <w:lang w:val="en-CA" w:eastAsia="en-CA"/>
    </w:rPr>
  </w:style>
  <w:style w:type="character" w:customStyle="1" w:styleId="PacketDiagramChar">
    <w:name w:val="Packet Diagram Char"/>
    <w:basedOn w:val="DefaultParagraphFont"/>
    <w:link w:val="PacketDiagram"/>
    <w:rsid w:val="00D1109D"/>
    <w:rPr>
      <w:rFonts w:ascii="Consolas" w:hAnsi="Consolas" w:cs="Consolas"/>
      <w:color w:val="000000"/>
      <w:sz w:val="16"/>
      <w:szCs w:val="16"/>
    </w:rPr>
  </w:style>
  <w:style w:type="paragraph" w:styleId="BalloonText">
    <w:name w:val="Balloon Text"/>
    <w:basedOn w:val="Normal"/>
    <w:link w:val="BalloonTextChar"/>
    <w:uiPriority w:val="99"/>
    <w:semiHidden/>
    <w:unhideWhenUsed/>
    <w:rsid w:val="00622D5A"/>
    <w:rPr>
      <w:rFonts w:ascii="Tahoma" w:hAnsi="Tahoma" w:cs="Tahoma"/>
      <w:sz w:val="16"/>
      <w:szCs w:val="16"/>
    </w:rPr>
  </w:style>
  <w:style w:type="character" w:customStyle="1" w:styleId="BalloonTextChar">
    <w:name w:val="Balloon Text Char"/>
    <w:basedOn w:val="DefaultParagraphFont"/>
    <w:link w:val="BalloonText"/>
    <w:uiPriority w:val="99"/>
    <w:semiHidden/>
    <w:rsid w:val="00622D5A"/>
    <w:rPr>
      <w:rFonts w:ascii="Tahoma" w:hAnsi="Tahoma" w:cs="Tahoma"/>
      <w:sz w:val="16"/>
      <w:szCs w:val="16"/>
      <w:lang w:val="en-US" w:eastAsia="en-US"/>
    </w:rPr>
  </w:style>
  <w:style w:type="paragraph" w:styleId="Revision">
    <w:name w:val="Revision"/>
    <w:hidden/>
    <w:uiPriority w:val="99"/>
    <w:semiHidden/>
    <w:rsid w:val="002C5546"/>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C5F95-A85E-4DA8-9069-295DC66D84AC}">
  <ds:schemaRefs>
    <ds:schemaRef ds:uri="http://schemas.openxmlformats.org/officeDocument/2006/bibliography"/>
  </ds:schemaRefs>
</ds:datastoreItem>
</file>

<file path=customXml/itemProps2.xml><?xml version="1.0" encoding="utf-8"?>
<ds:datastoreItem xmlns:ds="http://schemas.openxmlformats.org/officeDocument/2006/customXml" ds:itemID="{CD601BD3-5A70-457A-8BCD-0AA1DB71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13</Pages>
  <Words>2408</Words>
  <Characters>30988</Characters>
  <Application>Microsoft Office Word</Application>
  <DocSecurity>0</DocSecurity>
  <Lines>258</Lines>
  <Paragraphs>66</Paragraphs>
  <ScaleCrop>false</ScaleCrop>
  <HeadingPairs>
    <vt:vector size="2" baseType="variant">
      <vt:variant>
        <vt:lpstr>Title</vt:lpstr>
      </vt:variant>
      <vt:variant>
        <vt:i4>1</vt:i4>
      </vt:variant>
    </vt:vector>
  </HeadingPairs>
  <TitlesOfParts>
    <vt:vector size="1" baseType="lpstr">
      <vt:lpstr>Device Configuration Network Protocol</vt:lpstr>
    </vt:vector>
  </TitlesOfParts>
  <Company>Icron Technologies Corporation</Company>
  <LinksUpToDate>false</LinksUpToDate>
  <CharactersWithSpaces>33330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 Configuration Network Protocol</dc:title>
  <dc:creator>davidf</dc:creator>
  <cp:lastModifiedBy>Travis Danniels</cp:lastModifiedBy>
  <cp:revision>26</cp:revision>
  <cp:lastPrinted>2012-02-24T01:19:00Z</cp:lastPrinted>
  <dcterms:created xsi:type="dcterms:W3CDTF">2012-02-22T21:11:00Z</dcterms:created>
  <dcterms:modified xsi:type="dcterms:W3CDTF">2014-09-18T22:47:00Z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90-01031-Axx</vt:lpwstr>
  </property>
</Properties>
</file>