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2B72" w14:textId="232DE562" w:rsidR="00F11C9D" w:rsidRDefault="00ED2B61" w:rsidP="00A46DF5">
      <w:pPr>
        <w:tabs>
          <w:tab w:val="left" w:pos="6725"/>
          <w:tab w:val="left" w:pos="7390"/>
        </w:tabs>
        <w:spacing w:before="128"/>
        <w:ind w:left="120" w:right="118"/>
        <w:rPr>
          <w:w w:val="95"/>
          <w:sz w:val="20"/>
        </w:rPr>
      </w:pPr>
      <w:r>
        <w:rPr>
          <w:rFonts w:ascii="Trebuchet MS"/>
          <w:b/>
          <w:sz w:val="49"/>
        </w:rPr>
        <w:t>NILESH YADAV</w:t>
      </w:r>
      <w:r w:rsidRPr="005F24C3">
        <w:rPr>
          <w:rFonts w:ascii="Trebuchet MS"/>
          <w:b/>
          <w:sz w:val="20"/>
          <w:szCs w:val="20"/>
        </w:rPr>
        <w:tab/>
      </w:r>
      <w:r w:rsidRPr="005F24C3">
        <w:rPr>
          <w:rFonts w:ascii="Trebuchet MS"/>
          <w:b/>
          <w:sz w:val="20"/>
          <w:szCs w:val="20"/>
        </w:rPr>
        <w:tab/>
      </w:r>
      <w:r w:rsidR="00F11C9D">
        <w:rPr>
          <w:rFonts w:ascii="Trebuchet MS"/>
          <w:b/>
          <w:sz w:val="49"/>
        </w:rPr>
        <w:t xml:space="preserve">   </w:t>
      </w:r>
      <w:r w:rsidR="005F24C3">
        <w:rPr>
          <w:spacing w:val="-6"/>
          <w:sz w:val="20"/>
        </w:rPr>
        <w:t xml:space="preserve"> </w:t>
      </w:r>
      <w:r>
        <w:rPr>
          <w:spacing w:val="-6"/>
          <w:sz w:val="20"/>
        </w:rPr>
        <w:t>Email:</w:t>
      </w:r>
      <w:r>
        <w:rPr>
          <w:spacing w:val="-10"/>
          <w:sz w:val="20"/>
        </w:rPr>
        <w:t xml:space="preserve"> </w:t>
      </w:r>
      <w:hyperlink r:id="rId7" w:history="1">
        <w:r w:rsidRPr="00F11C9D">
          <w:rPr>
            <w:rStyle w:val="Hyperlink"/>
            <w:color w:val="000000" w:themeColor="text1"/>
            <w:spacing w:val="-6"/>
            <w:sz w:val="20"/>
            <w:u w:val="none"/>
          </w:rPr>
          <w:t>nilesh991546@gmail.com</w:t>
        </w:r>
      </w:hyperlink>
      <w:r w:rsidR="005F24C3">
        <w:rPr>
          <w:rStyle w:val="Hyperlink"/>
          <w:color w:val="000000" w:themeColor="text1"/>
          <w:spacing w:val="-6"/>
          <w:sz w:val="20"/>
          <w:u w:val="none"/>
        </w:rPr>
        <w:t xml:space="preserve"> </w:t>
      </w:r>
    </w:p>
    <w:p w14:paraId="5984121C" w14:textId="4398F4D2" w:rsidR="002277B3" w:rsidRPr="00A46DF5" w:rsidRDefault="005F24C3" w:rsidP="00A46DF5">
      <w:pPr>
        <w:tabs>
          <w:tab w:val="left" w:pos="6725"/>
          <w:tab w:val="left" w:pos="7390"/>
        </w:tabs>
        <w:spacing w:before="128"/>
        <w:ind w:left="120" w:right="118"/>
        <w:rPr>
          <w:w w:val="95"/>
          <w:sz w:val="20"/>
          <w:u w:val="single"/>
        </w:rPr>
      </w:pPr>
      <w:hyperlink r:id="rId8" w:history="1">
        <w:r w:rsidRPr="008D11E8">
          <w:rPr>
            <w:rStyle w:val="Hyperlink"/>
            <w:rFonts w:ascii="Trebuchet MS"/>
            <w:bCs/>
          </w:rPr>
          <w:t>LinkedIn</w:t>
        </w:r>
      </w:hyperlink>
      <w:r w:rsidR="00F11C9D" w:rsidRPr="008D11E8">
        <w:rPr>
          <w:rFonts w:ascii="Trebuchet MS"/>
          <w:b/>
        </w:rPr>
        <w:t xml:space="preserve"> </w:t>
      </w:r>
      <w:r w:rsidR="00F11C9D">
        <w:rPr>
          <w:rFonts w:ascii="Trebuchet MS"/>
          <w:b/>
          <w:sz w:val="49"/>
        </w:rPr>
        <w:t xml:space="preserve">                       </w:t>
      </w:r>
      <w:r w:rsidR="00A46DF5" w:rsidRPr="00F11C9D">
        <w:rPr>
          <w:w w:val="95"/>
          <w:sz w:val="20"/>
        </w:rPr>
        <w:t xml:space="preserve">       </w:t>
      </w:r>
      <w:r w:rsidR="00F11C9D">
        <w:rPr>
          <w:w w:val="95"/>
          <w:sz w:val="20"/>
        </w:rPr>
        <w:t xml:space="preserve">  </w:t>
      </w:r>
      <w:r w:rsidR="00A46DF5" w:rsidRPr="00F11C9D">
        <w:rPr>
          <w:w w:val="95"/>
          <w:sz w:val="20"/>
        </w:rPr>
        <w:t xml:space="preserve">   </w:t>
      </w:r>
      <w:r w:rsidR="00F11C9D" w:rsidRPr="00F11C9D">
        <w:rPr>
          <w:w w:val="95"/>
          <w:sz w:val="20"/>
        </w:rPr>
        <w:t xml:space="preserve">                  </w:t>
      </w:r>
      <w:r w:rsidR="00ED2B61">
        <w:rPr>
          <w:w w:val="85"/>
          <w:sz w:val="20"/>
        </w:rPr>
        <w:t>Mobile:</w:t>
      </w:r>
      <w:r w:rsidR="00ED2B61">
        <w:rPr>
          <w:spacing w:val="16"/>
          <w:sz w:val="20"/>
        </w:rPr>
        <w:t xml:space="preserve"> </w:t>
      </w:r>
      <w:r w:rsidR="00ED2B61">
        <w:rPr>
          <w:w w:val="85"/>
          <w:sz w:val="20"/>
        </w:rPr>
        <w:t>+91-9877458263</w:t>
      </w:r>
      <w:r w:rsidR="00ED2B61">
        <w:rPr>
          <w:spacing w:val="6"/>
          <w:sz w:val="20"/>
        </w:rPr>
        <w:t xml:space="preserve"> </w:t>
      </w:r>
      <w:r w:rsidR="00ED2B61" w:rsidRPr="00A46DF5">
        <w:rPr>
          <w:rFonts w:ascii="Times New Roman"/>
          <w:iCs/>
          <w:w w:val="85"/>
          <w:sz w:val="20"/>
          <w:szCs w:val="20"/>
        </w:rPr>
        <w:t>|</w:t>
      </w:r>
      <w:r w:rsidR="00ED2B61" w:rsidRPr="00A46DF5">
        <w:rPr>
          <w:rFonts w:ascii="Times New Roman"/>
          <w:iCs/>
          <w:spacing w:val="19"/>
          <w:sz w:val="20"/>
          <w:szCs w:val="20"/>
        </w:rPr>
        <w:t xml:space="preserve"> </w:t>
      </w:r>
      <w:r w:rsidR="00ED2B61" w:rsidRPr="00A46DF5">
        <w:rPr>
          <w:iCs/>
          <w:w w:val="85"/>
          <w:sz w:val="20"/>
          <w:szCs w:val="20"/>
        </w:rPr>
        <w:t>Location:</w:t>
      </w:r>
      <w:r w:rsidR="002F5610" w:rsidRPr="00A46DF5">
        <w:rPr>
          <w:iCs/>
          <w:w w:val="85"/>
          <w:sz w:val="20"/>
          <w:szCs w:val="20"/>
        </w:rPr>
        <w:t xml:space="preserve"> Greater Noida</w:t>
      </w:r>
      <w:r w:rsidR="00ED2B61" w:rsidRPr="00A46DF5">
        <w:rPr>
          <w:iCs/>
          <w:w w:val="85"/>
          <w:sz w:val="20"/>
          <w:szCs w:val="20"/>
        </w:rPr>
        <w:t>,</w:t>
      </w:r>
      <w:r w:rsidR="002F5610" w:rsidRPr="00A46DF5">
        <w:rPr>
          <w:iCs/>
          <w:w w:val="85"/>
          <w:sz w:val="20"/>
          <w:szCs w:val="20"/>
        </w:rPr>
        <w:t xml:space="preserve"> </w:t>
      </w:r>
      <w:r w:rsidR="00ED2B61" w:rsidRPr="00A46DF5">
        <w:rPr>
          <w:iCs/>
          <w:spacing w:val="-2"/>
          <w:w w:val="85"/>
          <w:sz w:val="20"/>
          <w:szCs w:val="20"/>
        </w:rPr>
        <w:t>India</w:t>
      </w:r>
    </w:p>
    <w:p w14:paraId="3AB7B3D5" w14:textId="77777777" w:rsidR="002277B3" w:rsidRDefault="002277B3">
      <w:pPr>
        <w:pStyle w:val="BodyText"/>
        <w:spacing w:before="71"/>
        <w:rPr>
          <w:sz w:val="20"/>
        </w:rPr>
      </w:pPr>
    </w:p>
    <w:p w14:paraId="347ACF4B" w14:textId="77777777" w:rsidR="002277B3" w:rsidRDefault="00000000">
      <w:pPr>
        <w:pStyle w:val="Heading1"/>
        <w:tabs>
          <w:tab w:val="left" w:pos="10585"/>
        </w:tabs>
        <w:rPr>
          <w:u w:val="none"/>
        </w:rPr>
      </w:pPr>
      <w:bookmarkStart w:id="0" w:name="SOFTWARE_DEVELOPER"/>
      <w:bookmarkEnd w:id="0"/>
      <w:r>
        <w:rPr>
          <w:color w:val="0000FF"/>
          <w:spacing w:val="-7"/>
        </w:rPr>
        <w:t>SOFTWARE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2"/>
        </w:rPr>
        <w:t>DEVELOPER</w:t>
      </w:r>
      <w:r>
        <w:rPr>
          <w:color w:val="0000FF"/>
        </w:rPr>
        <w:tab/>
      </w:r>
    </w:p>
    <w:p w14:paraId="666F2CB6" w14:textId="33693CE8" w:rsidR="002277B3" w:rsidRDefault="002F5610" w:rsidP="00F343B7">
      <w:pPr>
        <w:pStyle w:val="BodyText"/>
        <w:spacing w:before="187"/>
        <w:ind w:left="120" w:right="118"/>
        <w:jc w:val="both"/>
      </w:pPr>
      <w:r>
        <w:t xml:space="preserve">Experienced Java developer with over </w:t>
      </w:r>
      <w:r w:rsidRPr="00231F4C">
        <w:rPr>
          <w:b/>
          <w:bCs/>
        </w:rPr>
        <w:t>2+ years</w:t>
      </w:r>
      <w:r>
        <w:t xml:space="preserve"> of expertise in Java web technologies, encompassing Java, J2</w:t>
      </w:r>
      <w:proofErr w:type="gramStart"/>
      <w:r>
        <w:t>EE,Spring</w:t>
      </w:r>
      <w:proofErr w:type="gramEnd"/>
      <w:r>
        <w:t xml:space="preserve"> Boot, and </w:t>
      </w:r>
      <w:proofErr w:type="spellStart"/>
      <w:r>
        <w:t>MySQL.Demonstrated</w:t>
      </w:r>
      <w:proofErr w:type="spellEnd"/>
      <w:r>
        <w:t xml:space="preserve"> success in crafting scalable, high-performance web applications. Eager to tackle challenging opportunities, driving impactful solutions to propel organizational growth.</w:t>
      </w:r>
      <w:r w:rsidR="00F22238" w:rsidRPr="00F22238">
        <w:t xml:space="preserve"> </w:t>
      </w:r>
      <w:r w:rsidR="00F22238">
        <w:t>Seeking a challenging opportunity to leverage my expertise, drive impactful solutions, and propel organizational growth to new heights.</w:t>
      </w:r>
    </w:p>
    <w:p w14:paraId="5213325C" w14:textId="77777777" w:rsidR="002277B3" w:rsidRDefault="002277B3">
      <w:pPr>
        <w:pStyle w:val="BodyText"/>
        <w:spacing w:before="95"/>
      </w:pPr>
    </w:p>
    <w:p w14:paraId="457FD102" w14:textId="77777777" w:rsidR="002277B3" w:rsidRDefault="00000000">
      <w:pPr>
        <w:pStyle w:val="Heading1"/>
        <w:tabs>
          <w:tab w:val="left" w:pos="10585"/>
        </w:tabs>
        <w:ind w:left="120"/>
        <w:rPr>
          <w:u w:val="none"/>
        </w:rPr>
      </w:pPr>
      <w:r>
        <w:rPr>
          <w:color w:val="0000FF"/>
          <w:spacing w:val="-2"/>
        </w:rPr>
        <w:t>EXPERIENCE</w:t>
      </w:r>
      <w:r>
        <w:rPr>
          <w:color w:val="0000FF"/>
        </w:rPr>
        <w:tab/>
      </w:r>
    </w:p>
    <w:p w14:paraId="53820E8B" w14:textId="77777777" w:rsidR="002277B3" w:rsidRDefault="002277B3">
      <w:pPr>
        <w:pStyle w:val="BodyText"/>
        <w:spacing w:before="10"/>
        <w:rPr>
          <w:rFonts w:ascii="Trebuchet MS"/>
          <w:sz w:val="17"/>
        </w:rPr>
      </w:pPr>
    </w:p>
    <w:tbl>
      <w:tblPr>
        <w:tblpPr w:leftFromText="180" w:rightFromText="180" w:vertAnchor="text" w:tblpY="1"/>
        <w:tblOverlap w:val="never"/>
        <w:tblW w:w="10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2772"/>
        <w:gridCol w:w="2302"/>
        <w:gridCol w:w="3793"/>
      </w:tblGrid>
      <w:tr w:rsidR="002277B3" w14:paraId="050CB33F" w14:textId="77777777" w:rsidTr="006851EB">
        <w:trPr>
          <w:trHeight w:val="496"/>
        </w:trPr>
        <w:tc>
          <w:tcPr>
            <w:tcW w:w="1755" w:type="dxa"/>
          </w:tcPr>
          <w:p w14:paraId="3F74DC03" w14:textId="77777777" w:rsidR="002277B3" w:rsidRDefault="00000000" w:rsidP="003B5FAA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5"/>
                <w:sz w:val="18"/>
              </w:rPr>
              <w:t>Software</w:t>
            </w:r>
            <w:r>
              <w:rPr>
                <w:rFonts w:ascii="Trebuchet MS"/>
                <w:b/>
                <w:spacing w:val="-8"/>
                <w:sz w:val="18"/>
              </w:rPr>
              <w:t xml:space="preserve"> </w:t>
            </w:r>
            <w:r>
              <w:rPr>
                <w:rFonts w:ascii="Trebuchet MS"/>
                <w:b/>
                <w:spacing w:val="-2"/>
                <w:sz w:val="18"/>
              </w:rPr>
              <w:t>Developer</w:t>
            </w:r>
          </w:p>
          <w:p w14:paraId="0129400D" w14:textId="77777777" w:rsidR="002277B3" w:rsidRDefault="00000000" w:rsidP="003B5FAA">
            <w:pPr>
              <w:pStyle w:val="TableParagraph"/>
              <w:spacing w:before="10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w w:val="85"/>
                <w:sz w:val="18"/>
              </w:rPr>
              <w:t>Wipro</w:t>
            </w:r>
            <w:r>
              <w:rPr>
                <w:rFonts w:ascii="Trebuchet MS"/>
                <w:i/>
                <w:spacing w:val="-4"/>
                <w:sz w:val="18"/>
              </w:rPr>
              <w:t xml:space="preserve"> </w:t>
            </w:r>
            <w:r>
              <w:rPr>
                <w:rFonts w:ascii="Trebuchet MS"/>
                <w:i/>
                <w:spacing w:val="-2"/>
                <w:sz w:val="18"/>
              </w:rPr>
              <w:t>Limited</w:t>
            </w:r>
          </w:p>
        </w:tc>
        <w:tc>
          <w:tcPr>
            <w:tcW w:w="5074" w:type="dxa"/>
            <w:gridSpan w:val="2"/>
          </w:tcPr>
          <w:p w14:paraId="268AE7D9" w14:textId="77777777" w:rsidR="002277B3" w:rsidRDefault="002277B3" w:rsidP="003B5FA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 w14:paraId="39ED415B" w14:textId="00DC311C" w:rsidR="002277B3" w:rsidRDefault="00ED2B61" w:rsidP="003B5FAA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0"/>
                <w:sz w:val="18"/>
              </w:rPr>
              <w:t xml:space="preserve">                                  March 2022</w:t>
            </w:r>
            <w:r>
              <w:rPr>
                <w:spacing w:val="-1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11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Present</w:t>
            </w:r>
          </w:p>
          <w:p w14:paraId="5DF11703" w14:textId="48D46566" w:rsidR="002277B3" w:rsidRDefault="00ED2B61" w:rsidP="003B5FAA">
            <w:pPr>
              <w:pStyle w:val="TableParagraph"/>
              <w:spacing w:before="13"/>
              <w:ind w:left="1686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w w:val="90"/>
                <w:sz w:val="18"/>
              </w:rPr>
              <w:t xml:space="preserve">           Greater Noida</w:t>
            </w:r>
          </w:p>
        </w:tc>
      </w:tr>
      <w:tr w:rsidR="00197D59" w14:paraId="1B7BAB37" w14:textId="77777777" w:rsidTr="006851EB">
        <w:trPr>
          <w:gridAfter w:val="2"/>
          <w:wAfter w:w="6095" w:type="dxa"/>
          <w:trHeight w:val="922"/>
        </w:trPr>
        <w:tc>
          <w:tcPr>
            <w:tcW w:w="4527" w:type="dxa"/>
            <w:gridSpan w:val="2"/>
          </w:tcPr>
          <w:p w14:paraId="726065B7" w14:textId="332F835B" w:rsidR="00197D59" w:rsidRDefault="00197D59" w:rsidP="003B5FAA">
            <w:pPr>
              <w:pStyle w:val="TableParagraph"/>
              <w:ind w:left="0"/>
              <w:rPr>
                <w:sz w:val="18"/>
                <w:szCs w:val="18"/>
              </w:rPr>
            </w:pPr>
            <w:r w:rsidRPr="006851EB">
              <w:rPr>
                <w:b/>
                <w:bCs/>
                <w:sz w:val="18"/>
              </w:rPr>
              <w:t>Project</w:t>
            </w:r>
            <w:r>
              <w:rPr>
                <w:rFonts w:ascii="Times New Roman"/>
                <w:sz w:val="18"/>
              </w:rPr>
              <w:t xml:space="preserve">      </w:t>
            </w:r>
            <w:r w:rsidR="00FB674E"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z w:val="18"/>
              </w:rPr>
              <w:t xml:space="preserve">   </w:t>
            </w:r>
            <w:proofErr w:type="gramStart"/>
            <w:r>
              <w:rPr>
                <w:rFonts w:ascii="Times New Roman"/>
                <w:sz w:val="18"/>
              </w:rPr>
              <w:t xml:space="preserve">  :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 w:rsidR="003B5FAA" w:rsidRPr="00197D59">
              <w:rPr>
                <w:sz w:val="18"/>
                <w:szCs w:val="18"/>
              </w:rPr>
              <w:t>Grameenphone</w:t>
            </w:r>
            <w:r w:rsidRPr="00197D59">
              <w:rPr>
                <w:sz w:val="18"/>
                <w:szCs w:val="18"/>
              </w:rPr>
              <w:t xml:space="preserve"> Ltd</w:t>
            </w:r>
          </w:p>
          <w:p w14:paraId="03D619D0" w14:textId="77777777" w:rsidR="00B85298" w:rsidRDefault="00B85298" w:rsidP="003B5FA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4D932BA" w14:textId="03AEECBD" w:rsidR="00197D59" w:rsidRDefault="00197D59" w:rsidP="003B5FAA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6851EB">
              <w:rPr>
                <w:b/>
                <w:bCs/>
                <w:sz w:val="18"/>
              </w:rPr>
              <w:t>Environment</w:t>
            </w:r>
            <w:r w:rsidRPr="00231F4C">
              <w:rPr>
                <w:rFonts w:ascii="Times New Roman"/>
                <w:b/>
                <w:bCs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 </w:t>
            </w:r>
            <w:r w:rsidR="003B5FAA">
              <w:rPr>
                <w:rFonts w:ascii="Times New Roman"/>
                <w:sz w:val="18"/>
              </w:rPr>
              <w:t>:</w:t>
            </w:r>
            <w:proofErr w:type="gramEnd"/>
            <w:r w:rsidR="003B5FAA">
              <w:rPr>
                <w:rFonts w:ascii="Times New Roman"/>
                <w:sz w:val="18"/>
              </w:rPr>
              <w:t xml:space="preserve"> </w:t>
            </w:r>
            <w:r w:rsidR="003B5FAA" w:rsidRPr="006851EB">
              <w:rPr>
                <w:sz w:val="18"/>
              </w:rPr>
              <w:t xml:space="preserve">Java, Spring Boot, Hibernate,  </w:t>
            </w:r>
            <w:r w:rsidR="00F11C9D" w:rsidRPr="006851EB">
              <w:rPr>
                <w:sz w:val="18"/>
              </w:rPr>
              <w:t>MySQL</w:t>
            </w:r>
            <w:r w:rsidR="003B5FAA">
              <w:rPr>
                <w:rFonts w:ascii="Times New Roman"/>
                <w:sz w:val="18"/>
              </w:rPr>
              <w:t xml:space="preserve">  </w:t>
            </w:r>
          </w:p>
        </w:tc>
      </w:tr>
    </w:tbl>
    <w:p w14:paraId="5C9CC3B9" w14:textId="4151BC6F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>Grameenphone leads telecommunications in Bangladesh, holding 80% market share through collaboration with Telenor and Grameen Telecom Corporation.</w:t>
      </w:r>
    </w:p>
    <w:p w14:paraId="6F81B654" w14:textId="575E1D7E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 xml:space="preserve">Specialized as a Backend Developer in </w:t>
      </w:r>
      <w:r w:rsidRPr="00231F4C">
        <w:rPr>
          <w:b/>
          <w:bCs/>
          <w:sz w:val="18"/>
          <w:szCs w:val="18"/>
        </w:rPr>
        <w:t>Java, Spring Boot, Rest API</w:t>
      </w:r>
      <w:r w:rsidRPr="00F343B7">
        <w:rPr>
          <w:sz w:val="18"/>
          <w:szCs w:val="18"/>
        </w:rPr>
        <w:t xml:space="preserve">, and </w:t>
      </w:r>
      <w:r w:rsidRPr="00231F4C">
        <w:rPr>
          <w:b/>
          <w:bCs/>
          <w:sz w:val="18"/>
          <w:szCs w:val="18"/>
        </w:rPr>
        <w:t>MySQL</w:t>
      </w:r>
      <w:r w:rsidRPr="00F343B7">
        <w:rPr>
          <w:sz w:val="18"/>
          <w:szCs w:val="18"/>
        </w:rPr>
        <w:t xml:space="preserve"> technologies within the AD team.</w:t>
      </w:r>
    </w:p>
    <w:p w14:paraId="17919F42" w14:textId="0E3CFBCC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>Led bug resolution and provided unwavering support for seamless functionality of the Customer Order Management System module.</w:t>
      </w:r>
    </w:p>
    <w:p w14:paraId="627B8352" w14:textId="77777777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>Achieved a 95% satisfaction rate by ensuring effective bug resolution and support, enhancing customer satisfaction.</w:t>
      </w:r>
    </w:p>
    <w:p w14:paraId="19A15389" w14:textId="16D86BB5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 xml:space="preserve">Adeptly handled deployment and testing of new features using JBoss admin, </w:t>
      </w:r>
      <w:r w:rsidR="00F22238" w:rsidRPr="00F343B7">
        <w:rPr>
          <w:sz w:val="18"/>
          <w:szCs w:val="18"/>
        </w:rPr>
        <w:t>WinSCP</w:t>
      </w:r>
      <w:r w:rsidRPr="00F343B7">
        <w:rPr>
          <w:sz w:val="18"/>
          <w:szCs w:val="18"/>
        </w:rPr>
        <w:t xml:space="preserve">, Soap UI, and </w:t>
      </w:r>
      <w:r w:rsidRPr="0061522C">
        <w:rPr>
          <w:b/>
          <w:bCs/>
          <w:sz w:val="18"/>
          <w:szCs w:val="18"/>
        </w:rPr>
        <w:t>Postman</w:t>
      </w:r>
      <w:r w:rsidRPr="00F343B7">
        <w:rPr>
          <w:sz w:val="18"/>
          <w:szCs w:val="18"/>
        </w:rPr>
        <w:t>.</w:t>
      </w:r>
    </w:p>
    <w:p w14:paraId="685DDFE0" w14:textId="3F287AFF" w:rsidR="00F343B7" w:rsidRPr="00F343B7" w:rsidRDefault="00F343B7" w:rsidP="00152CCE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 xml:space="preserve">Improved application performance by 20% through robust functionality and efficiency of API testing.  </w:t>
      </w:r>
    </w:p>
    <w:p w14:paraId="6B853CD5" w14:textId="70DD9DC6" w:rsidR="00F343B7" w:rsidRPr="0091531A" w:rsidRDefault="00F343B7" w:rsidP="0091531A">
      <w:pPr>
        <w:pStyle w:val="ListParagraph"/>
        <w:numPr>
          <w:ilvl w:val="0"/>
          <w:numId w:val="2"/>
        </w:numPr>
        <w:tabs>
          <w:tab w:val="left" w:pos="774"/>
        </w:tabs>
        <w:spacing w:before="30"/>
        <w:ind w:right="540"/>
        <w:jc w:val="both"/>
        <w:rPr>
          <w:spacing w:val="-6"/>
          <w:sz w:val="18"/>
          <w:szCs w:val="18"/>
        </w:rPr>
      </w:pPr>
      <w:r w:rsidRPr="00F343B7">
        <w:rPr>
          <w:sz w:val="18"/>
          <w:szCs w:val="18"/>
        </w:rPr>
        <w:t>Actively participated in the support team, maintaining uninterrupted application operation with uptime at 99.9%</w:t>
      </w:r>
      <w:r>
        <w:rPr>
          <w:sz w:val="18"/>
          <w:szCs w:val="18"/>
        </w:rPr>
        <w:t>.</w:t>
      </w:r>
    </w:p>
    <w:p w14:paraId="54228DAF" w14:textId="77777777" w:rsidR="0091531A" w:rsidRPr="0091531A" w:rsidRDefault="0091531A" w:rsidP="0091531A">
      <w:pPr>
        <w:tabs>
          <w:tab w:val="left" w:pos="774"/>
        </w:tabs>
        <w:spacing w:before="30"/>
        <w:ind w:left="601" w:right="540"/>
        <w:jc w:val="both"/>
        <w:rPr>
          <w:spacing w:val="-6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4"/>
      </w:tblGrid>
      <w:tr w:rsidR="0091531A" w14:paraId="66D6908F" w14:textId="77777777" w:rsidTr="006851EB">
        <w:trPr>
          <w:trHeight w:val="535"/>
        </w:trPr>
        <w:tc>
          <w:tcPr>
            <w:tcW w:w="5094" w:type="dxa"/>
          </w:tcPr>
          <w:p w14:paraId="7C827BA4" w14:textId="6E99F39E" w:rsidR="0091531A" w:rsidRDefault="0091531A" w:rsidP="00EA2731">
            <w:pPr>
              <w:pStyle w:val="TableParagraph"/>
              <w:ind w:left="0"/>
              <w:rPr>
                <w:sz w:val="18"/>
                <w:szCs w:val="18"/>
              </w:rPr>
            </w:pPr>
            <w:r w:rsidRPr="006851EB">
              <w:rPr>
                <w:b/>
                <w:bCs/>
                <w:sz w:val="18"/>
              </w:rPr>
              <w:t>Project</w:t>
            </w:r>
            <w:r>
              <w:rPr>
                <w:rFonts w:ascii="Times New Roman"/>
                <w:sz w:val="18"/>
              </w:rPr>
              <w:t xml:space="preserve">       </w:t>
            </w:r>
            <w:r w:rsidR="00FB674E"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z w:val="18"/>
              </w:rPr>
              <w:t xml:space="preserve">  </w:t>
            </w:r>
            <w:proofErr w:type="gramStart"/>
            <w:r>
              <w:rPr>
                <w:rFonts w:ascii="Times New Roman"/>
                <w:sz w:val="18"/>
              </w:rPr>
              <w:t xml:space="preserve">  :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  <w:szCs w:val="18"/>
              </w:rPr>
              <w:t>Employee Management System</w:t>
            </w:r>
          </w:p>
          <w:p w14:paraId="17D0813A" w14:textId="77777777" w:rsidR="00B85298" w:rsidRDefault="00B85298" w:rsidP="00EA27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4CE3BBD" w14:textId="74E17CEA" w:rsidR="0091531A" w:rsidRDefault="0091531A" w:rsidP="00EA2731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6851EB">
              <w:rPr>
                <w:b/>
                <w:bCs/>
                <w:sz w:val="18"/>
              </w:rPr>
              <w:t>Environment</w:t>
            </w:r>
            <w:r>
              <w:rPr>
                <w:rFonts w:ascii="Times New Roman"/>
                <w:sz w:val="18"/>
              </w:rPr>
              <w:t xml:space="preserve">  :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 w:rsidRPr="006851EB">
              <w:rPr>
                <w:sz w:val="18"/>
              </w:rPr>
              <w:t xml:space="preserve">Java, Spring Boot, </w:t>
            </w:r>
            <w:r w:rsidR="00622C75" w:rsidRPr="006851EB">
              <w:rPr>
                <w:sz w:val="18"/>
              </w:rPr>
              <w:t>Spring Data JPA,</w:t>
            </w:r>
            <w:r w:rsidRPr="006851EB">
              <w:rPr>
                <w:sz w:val="18"/>
              </w:rPr>
              <w:t xml:space="preserve"> MySQL</w:t>
            </w:r>
            <w:r>
              <w:rPr>
                <w:rFonts w:ascii="Times New Roman"/>
                <w:sz w:val="18"/>
              </w:rPr>
              <w:t xml:space="preserve">  </w:t>
            </w:r>
          </w:p>
        </w:tc>
      </w:tr>
    </w:tbl>
    <w:p w14:paraId="57455FB7" w14:textId="77777777" w:rsidR="0091531A" w:rsidRDefault="0091531A" w:rsidP="0091531A">
      <w:pPr>
        <w:pStyle w:val="ListParagraph"/>
        <w:tabs>
          <w:tab w:val="left" w:pos="774"/>
        </w:tabs>
        <w:spacing w:before="30"/>
        <w:ind w:right="540" w:firstLine="0"/>
        <w:jc w:val="both"/>
        <w:rPr>
          <w:sz w:val="18"/>
          <w:szCs w:val="18"/>
        </w:rPr>
      </w:pPr>
    </w:p>
    <w:p w14:paraId="11B61515" w14:textId="77777777" w:rsidR="0091531A" w:rsidRDefault="0091531A" w:rsidP="0091531A">
      <w:pPr>
        <w:pStyle w:val="ListParagraph"/>
        <w:tabs>
          <w:tab w:val="left" w:pos="774"/>
        </w:tabs>
        <w:spacing w:before="30"/>
        <w:ind w:right="540" w:firstLine="0"/>
        <w:jc w:val="both"/>
        <w:rPr>
          <w:sz w:val="18"/>
          <w:szCs w:val="18"/>
        </w:rPr>
      </w:pPr>
    </w:p>
    <w:p w14:paraId="4D93CC0B" w14:textId="77777777" w:rsidR="0091531A" w:rsidRDefault="0091531A" w:rsidP="0091531A">
      <w:pPr>
        <w:pStyle w:val="ListParagraph"/>
        <w:tabs>
          <w:tab w:val="left" w:pos="774"/>
        </w:tabs>
        <w:spacing w:before="30"/>
        <w:ind w:right="540" w:firstLine="0"/>
        <w:jc w:val="both"/>
        <w:rPr>
          <w:sz w:val="18"/>
          <w:szCs w:val="18"/>
        </w:rPr>
      </w:pPr>
    </w:p>
    <w:p w14:paraId="2CD2E44D" w14:textId="35DC9F5D" w:rsidR="0091531A" w:rsidRPr="00B85298" w:rsidRDefault="0091531A" w:rsidP="0091531A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>It’s Spring Boot project for managing employees. The project structure might include various endpoints, controllers, services, and other components typical of a RESTful API implementation.</w:t>
      </w:r>
    </w:p>
    <w:p w14:paraId="3B85D746" w14:textId="77777777" w:rsidR="00B85298" w:rsidRPr="00B85298" w:rsidRDefault="00B85298" w:rsidP="00B85298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>REST API Design: Developed a highly performant and scalable RESTful API using Spring Boot, adhering to MVC architecture for effective data management and processing.</w:t>
      </w:r>
    </w:p>
    <w:p w14:paraId="18A07172" w14:textId="77777777" w:rsidR="00B85298" w:rsidRPr="00B85298" w:rsidRDefault="00B85298" w:rsidP="00B85298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 xml:space="preserve">Endpoint Implementation: Created and managed various endpoints, including </w:t>
      </w:r>
      <w:r w:rsidRPr="0061522C">
        <w:rPr>
          <w:rFonts w:ascii="Tahoma" w:hAnsi="Tahoma" w:cs="Tahoma"/>
          <w:b/>
          <w:bCs/>
          <w:sz w:val="18"/>
          <w:szCs w:val="18"/>
        </w:rPr>
        <w:t>GET, POST, PATCH, and DELETE</w:t>
      </w:r>
      <w:r w:rsidRPr="00B85298">
        <w:rPr>
          <w:rFonts w:ascii="Tahoma" w:hAnsi="Tahoma" w:cs="Tahoma"/>
          <w:sz w:val="18"/>
          <w:szCs w:val="18"/>
        </w:rPr>
        <w:t xml:space="preserve"> operations, providing comprehensive functionality for employee management.</w:t>
      </w:r>
    </w:p>
    <w:p w14:paraId="5E2CF429" w14:textId="77777777" w:rsidR="00B85298" w:rsidRPr="00B85298" w:rsidRDefault="00B85298" w:rsidP="00B85298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>Controller Management: Engineered controllers to handle API requests efficiently, ensuring seamless communication between clients and the server.</w:t>
      </w:r>
    </w:p>
    <w:p w14:paraId="7D9FA940" w14:textId="77777777" w:rsidR="00B85298" w:rsidRPr="00B85298" w:rsidRDefault="00B85298" w:rsidP="00B85298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>Service Layer Optimization: Optimized the service layer for improved performance, ensuring quick and reliable execution of operations.</w:t>
      </w:r>
    </w:p>
    <w:p w14:paraId="5739D63E" w14:textId="42ACE266" w:rsidR="0091531A" w:rsidRPr="00B85298" w:rsidRDefault="00B85298" w:rsidP="00B85298">
      <w:pPr>
        <w:pStyle w:val="NormalWeb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B85298">
        <w:rPr>
          <w:rFonts w:ascii="Tahoma" w:hAnsi="Tahoma" w:cs="Tahoma"/>
          <w:sz w:val="18"/>
          <w:szCs w:val="18"/>
        </w:rPr>
        <w:t>Performance Improvements: Achieved remarkable improvements in data processing efficiency through careful design and optimization, resulting in lightning-fast operations across the API.</w:t>
      </w:r>
    </w:p>
    <w:p w14:paraId="45D1F4F5" w14:textId="77777777" w:rsidR="002277B3" w:rsidRDefault="002277B3">
      <w:pPr>
        <w:pStyle w:val="BodyText"/>
        <w:spacing w:before="91"/>
      </w:pPr>
      <w:bookmarkStart w:id="1" w:name="Education"/>
      <w:bookmarkEnd w:id="1"/>
    </w:p>
    <w:p w14:paraId="22AF312C" w14:textId="77777777" w:rsidR="002277B3" w:rsidRDefault="00000000">
      <w:pPr>
        <w:pStyle w:val="Heading1"/>
        <w:tabs>
          <w:tab w:val="left" w:pos="10585"/>
        </w:tabs>
        <w:rPr>
          <w:u w:val="none"/>
        </w:rPr>
      </w:pPr>
      <w:r>
        <w:rPr>
          <w:color w:val="0000FF"/>
          <w:spacing w:val="-2"/>
          <w:w w:val="95"/>
        </w:rPr>
        <w:t>EDUCATION</w:t>
      </w:r>
      <w:r>
        <w:rPr>
          <w:color w:val="0000FF"/>
        </w:rPr>
        <w:tab/>
      </w:r>
    </w:p>
    <w:p w14:paraId="35FE3A7A" w14:textId="08E19AED" w:rsidR="002277B3" w:rsidRPr="00B76F06" w:rsidRDefault="00A627F6" w:rsidP="00B76F06">
      <w:pPr>
        <w:tabs>
          <w:tab w:val="left" w:pos="9634"/>
        </w:tabs>
        <w:spacing w:before="209"/>
        <w:ind w:left="335"/>
        <w:rPr>
          <w:rFonts w:ascii="Tinos-Regular" w:eastAsiaTheme="minorHAnsi" w:hAnsi="Tinos-Regular" w:cs="Tinos-Regular"/>
          <w:sz w:val="20"/>
          <w:szCs w:val="20"/>
        </w:rPr>
      </w:pPr>
      <w:r w:rsidRPr="00FB674E">
        <w:rPr>
          <w:rFonts w:eastAsiaTheme="minorHAnsi"/>
          <w:sz w:val="20"/>
          <w:szCs w:val="20"/>
        </w:rPr>
        <w:t xml:space="preserve">Rayat </w:t>
      </w:r>
      <w:r w:rsidR="00F11C9D" w:rsidRPr="00FB674E">
        <w:rPr>
          <w:rFonts w:eastAsiaTheme="minorHAnsi"/>
          <w:sz w:val="20"/>
          <w:szCs w:val="20"/>
        </w:rPr>
        <w:t>Bahra</w:t>
      </w:r>
      <w:r w:rsidRPr="00FB674E">
        <w:rPr>
          <w:rFonts w:eastAsiaTheme="minorHAnsi"/>
          <w:sz w:val="20"/>
          <w:szCs w:val="20"/>
        </w:rPr>
        <w:t xml:space="preserve"> Institute of Engineering and </w:t>
      </w:r>
      <w:proofErr w:type="gramStart"/>
      <w:r w:rsidRPr="00FB674E">
        <w:rPr>
          <w:rFonts w:eastAsiaTheme="minorHAnsi"/>
          <w:sz w:val="20"/>
          <w:szCs w:val="20"/>
        </w:rPr>
        <w:t>Nano</w:t>
      </w:r>
      <w:r w:rsidR="005F24C3">
        <w:rPr>
          <w:rFonts w:eastAsiaTheme="minorHAnsi"/>
          <w:sz w:val="20"/>
          <w:szCs w:val="20"/>
        </w:rPr>
        <w:t>-T</w:t>
      </w:r>
      <w:r w:rsidRPr="00FB674E">
        <w:rPr>
          <w:rFonts w:eastAsiaTheme="minorHAnsi"/>
          <w:sz w:val="20"/>
          <w:szCs w:val="20"/>
        </w:rPr>
        <w:t>echnology</w:t>
      </w:r>
      <w:proofErr w:type="gramEnd"/>
      <w:r>
        <w:rPr>
          <w:rFonts w:ascii="Trebuchet MS"/>
          <w:b/>
          <w:sz w:val="18"/>
        </w:rPr>
        <w:tab/>
      </w:r>
      <w:r>
        <w:rPr>
          <w:spacing w:val="-2"/>
          <w:w w:val="90"/>
          <w:sz w:val="18"/>
        </w:rPr>
        <w:t>CGPA</w:t>
      </w:r>
      <w:r>
        <w:rPr>
          <w:spacing w:val="-11"/>
          <w:w w:val="90"/>
          <w:sz w:val="18"/>
        </w:rPr>
        <w:t xml:space="preserve"> </w:t>
      </w:r>
      <w:r w:rsidR="006851EB">
        <w:rPr>
          <w:spacing w:val="-2"/>
          <w:w w:val="90"/>
          <w:sz w:val="18"/>
        </w:rPr>
        <w:t>–</w:t>
      </w:r>
      <w:r>
        <w:rPr>
          <w:spacing w:val="-11"/>
          <w:w w:val="90"/>
          <w:sz w:val="18"/>
        </w:rPr>
        <w:t xml:space="preserve"> </w:t>
      </w:r>
      <w:r w:rsidR="006851EB">
        <w:rPr>
          <w:spacing w:val="-5"/>
          <w:w w:val="90"/>
          <w:sz w:val="18"/>
        </w:rPr>
        <w:t>7.5</w:t>
      </w:r>
    </w:p>
    <w:p w14:paraId="714EA9E1" w14:textId="733BB1A6" w:rsidR="002277B3" w:rsidRPr="00927760" w:rsidRDefault="00B76F06" w:rsidP="00927760">
      <w:pPr>
        <w:pStyle w:val="Heading1"/>
        <w:shd w:val="clear" w:color="auto" w:fill="FFFFFF"/>
        <w:spacing w:before="90" w:after="60"/>
        <w:rPr>
          <w:rFonts w:cs="Arial"/>
          <w:color w:val="000000"/>
          <w:sz w:val="18"/>
          <w:szCs w:val="18"/>
          <w:u w:val="none"/>
        </w:rPr>
      </w:pPr>
      <w:r w:rsidRPr="00B76F06">
        <w:rPr>
          <w:rFonts w:ascii="Arial" w:hAnsi="Arial" w:cs="Arial"/>
          <w:color w:val="000000"/>
          <w:sz w:val="20"/>
          <w:szCs w:val="20"/>
          <w:u w:val="none"/>
        </w:rPr>
        <w:t xml:space="preserve">   </w:t>
      </w:r>
      <w:r w:rsidR="00927760">
        <w:rPr>
          <w:rFonts w:cs="Arial"/>
          <w:color w:val="000000"/>
          <w:sz w:val="20"/>
          <w:szCs w:val="20"/>
          <w:u w:val="none"/>
        </w:rPr>
        <w:t xml:space="preserve"> </w:t>
      </w:r>
      <w:r w:rsidR="00927760" w:rsidRPr="00FB674E">
        <w:rPr>
          <w:rFonts w:ascii="Tahoma" w:hAnsi="Tahoma" w:cs="Tahoma"/>
          <w:b/>
          <w:bCs/>
          <w:color w:val="000000"/>
          <w:sz w:val="18"/>
          <w:szCs w:val="18"/>
          <w:u w:val="none"/>
        </w:rPr>
        <w:t xml:space="preserve">Bachelor of Technology                                                                                                                    </w:t>
      </w:r>
      <w:r w:rsidR="00927760" w:rsidRPr="00FB674E">
        <w:rPr>
          <w:rFonts w:ascii="Tahoma" w:hAnsi="Tahoma" w:cs="Tahoma"/>
          <w:b/>
          <w:bCs/>
          <w:color w:val="000000"/>
          <w:sz w:val="20"/>
          <w:szCs w:val="20"/>
          <w:u w:val="none"/>
        </w:rPr>
        <w:t xml:space="preserve">       </w:t>
      </w:r>
      <w:r>
        <w:rPr>
          <w:i/>
          <w:w w:val="90"/>
          <w:sz w:val="18"/>
        </w:rPr>
        <w:t>Jun</w:t>
      </w:r>
      <w:r>
        <w:rPr>
          <w:i/>
          <w:spacing w:val="-3"/>
          <w:w w:val="90"/>
          <w:sz w:val="18"/>
        </w:rPr>
        <w:t xml:space="preserve"> </w:t>
      </w:r>
      <w:r>
        <w:rPr>
          <w:i/>
          <w:w w:val="90"/>
          <w:sz w:val="18"/>
        </w:rPr>
        <w:t>2017</w:t>
      </w:r>
      <w:r>
        <w:rPr>
          <w:i/>
          <w:spacing w:val="-2"/>
          <w:w w:val="90"/>
          <w:sz w:val="18"/>
        </w:rPr>
        <w:t xml:space="preserve"> </w:t>
      </w:r>
      <w:r>
        <w:rPr>
          <w:i/>
          <w:w w:val="90"/>
          <w:sz w:val="18"/>
        </w:rPr>
        <w:t>–</w:t>
      </w:r>
      <w:r>
        <w:rPr>
          <w:i/>
          <w:spacing w:val="-2"/>
          <w:w w:val="90"/>
          <w:sz w:val="18"/>
        </w:rPr>
        <w:t xml:space="preserve"> </w:t>
      </w:r>
      <w:r>
        <w:rPr>
          <w:i/>
          <w:w w:val="90"/>
          <w:sz w:val="18"/>
        </w:rPr>
        <w:t>Aug</w:t>
      </w:r>
      <w:r>
        <w:rPr>
          <w:i/>
          <w:spacing w:val="-2"/>
          <w:w w:val="90"/>
          <w:sz w:val="18"/>
        </w:rPr>
        <w:t xml:space="preserve"> </w:t>
      </w:r>
      <w:r>
        <w:rPr>
          <w:i/>
          <w:spacing w:val="-4"/>
          <w:w w:val="90"/>
          <w:sz w:val="18"/>
        </w:rPr>
        <w:t>2021</w:t>
      </w:r>
    </w:p>
    <w:p w14:paraId="77D27F80" w14:textId="77777777" w:rsidR="00927760" w:rsidRPr="00927760" w:rsidRDefault="00927760" w:rsidP="00927760">
      <w:pPr>
        <w:pStyle w:val="Heading1"/>
        <w:shd w:val="clear" w:color="auto" w:fill="FFFFFF"/>
        <w:spacing w:before="90" w:after="60"/>
        <w:rPr>
          <w:rFonts w:cs="Arial"/>
          <w:color w:val="000000"/>
          <w:sz w:val="18"/>
          <w:szCs w:val="18"/>
          <w:u w:val="none"/>
        </w:rPr>
      </w:pPr>
    </w:p>
    <w:p w14:paraId="71D82208" w14:textId="77777777" w:rsidR="002277B3" w:rsidRDefault="00000000">
      <w:pPr>
        <w:pStyle w:val="Heading1"/>
        <w:tabs>
          <w:tab w:val="left" w:pos="10585"/>
        </w:tabs>
        <w:ind w:left="120"/>
        <w:rPr>
          <w:u w:val="none"/>
        </w:rPr>
      </w:pPr>
      <w:bookmarkStart w:id="2" w:name="Technical_Skills"/>
      <w:bookmarkEnd w:id="2"/>
      <w:r>
        <w:rPr>
          <w:color w:val="0000FF"/>
          <w:w w:val="85"/>
        </w:rPr>
        <w:t>TECHNICAL</w:t>
      </w:r>
      <w:r>
        <w:rPr>
          <w:color w:val="0000FF"/>
          <w:spacing w:val="-8"/>
          <w:w w:val="85"/>
        </w:rPr>
        <w:t xml:space="preserve"> </w:t>
      </w:r>
      <w:r>
        <w:rPr>
          <w:color w:val="0000FF"/>
          <w:spacing w:val="-2"/>
        </w:rPr>
        <w:t>SKILLS</w:t>
      </w:r>
      <w:r>
        <w:rPr>
          <w:color w:val="0000FF"/>
        </w:rPr>
        <w:tab/>
      </w:r>
    </w:p>
    <w:p w14:paraId="0B9E9282" w14:textId="730B98B2" w:rsidR="002277B3" w:rsidRDefault="00000000">
      <w:pPr>
        <w:tabs>
          <w:tab w:val="left" w:pos="1873"/>
        </w:tabs>
        <w:spacing w:before="209"/>
        <w:ind w:left="335"/>
        <w:rPr>
          <w:sz w:val="18"/>
        </w:rPr>
      </w:pPr>
      <w:r>
        <w:rPr>
          <w:rFonts w:ascii="Trebuchet MS"/>
          <w:b/>
          <w:spacing w:val="-2"/>
          <w:sz w:val="18"/>
        </w:rPr>
        <w:t>Backend</w:t>
      </w:r>
      <w:r>
        <w:rPr>
          <w:rFonts w:ascii="Trebuchet MS"/>
          <w:b/>
          <w:sz w:val="18"/>
        </w:rPr>
        <w:tab/>
      </w:r>
      <w:r>
        <w:rPr>
          <w:spacing w:val="-4"/>
          <w:sz w:val="18"/>
        </w:rPr>
        <w:t>:</w:t>
      </w:r>
      <w:r>
        <w:rPr>
          <w:spacing w:val="31"/>
          <w:sz w:val="18"/>
        </w:rPr>
        <w:t xml:space="preserve"> </w:t>
      </w:r>
      <w:r>
        <w:rPr>
          <w:spacing w:val="-4"/>
          <w:sz w:val="18"/>
        </w:rPr>
        <w:t>Proficient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rFonts w:ascii="Trebuchet MS"/>
          <w:b/>
          <w:spacing w:val="-4"/>
          <w:sz w:val="18"/>
        </w:rPr>
        <w:t>Core</w:t>
      </w:r>
      <w:r>
        <w:rPr>
          <w:rFonts w:ascii="Trebuchet MS"/>
          <w:b/>
          <w:spacing w:val="-15"/>
          <w:sz w:val="18"/>
        </w:rPr>
        <w:t xml:space="preserve"> </w:t>
      </w:r>
      <w:r>
        <w:rPr>
          <w:rFonts w:ascii="Trebuchet MS"/>
          <w:b/>
          <w:spacing w:val="-4"/>
          <w:sz w:val="18"/>
        </w:rPr>
        <w:t>Java</w:t>
      </w:r>
      <w:r>
        <w:rPr>
          <w:rFonts w:ascii="Trebuchet MS"/>
          <w:b/>
          <w:spacing w:val="-15"/>
          <w:sz w:val="18"/>
        </w:rPr>
        <w:t xml:space="preserve"> </w:t>
      </w:r>
      <w:r>
        <w:rPr>
          <w:spacing w:val="-4"/>
          <w:sz w:val="18"/>
        </w:rPr>
        <w:t>delivering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efficient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optimized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code</w:t>
      </w:r>
    </w:p>
    <w:p w14:paraId="5D67339B" w14:textId="79D8D0D5" w:rsidR="002277B3" w:rsidRDefault="00000000">
      <w:pPr>
        <w:tabs>
          <w:tab w:val="left" w:pos="1873"/>
        </w:tabs>
        <w:spacing w:before="21" w:line="261" w:lineRule="auto"/>
        <w:ind w:left="335" w:right="1252"/>
        <w:rPr>
          <w:sz w:val="18"/>
        </w:rPr>
      </w:pPr>
      <w:r>
        <w:rPr>
          <w:rFonts w:ascii="Trebuchet MS"/>
          <w:b/>
          <w:spacing w:val="-2"/>
          <w:sz w:val="18"/>
        </w:rPr>
        <w:t>Technologies</w:t>
      </w:r>
      <w:r>
        <w:rPr>
          <w:rFonts w:ascii="Trebuchet MS"/>
          <w:b/>
          <w:sz w:val="18"/>
        </w:rPr>
        <w:tab/>
      </w:r>
      <w:r>
        <w:rPr>
          <w:spacing w:val="-2"/>
          <w:sz w:val="18"/>
        </w:rPr>
        <w:t>:</w:t>
      </w:r>
      <w:r>
        <w:rPr>
          <w:spacing w:val="50"/>
          <w:sz w:val="18"/>
        </w:rPr>
        <w:t xml:space="preserve"> </w:t>
      </w:r>
      <w:r>
        <w:rPr>
          <w:spacing w:val="-2"/>
          <w:sz w:val="18"/>
        </w:rPr>
        <w:t>Expertise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J2EE,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Spring,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Spring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MVC,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Spring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Boot,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Maven,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JDBC</w:t>
      </w:r>
      <w:r w:rsidR="001B5614">
        <w:rPr>
          <w:rFonts w:ascii="Trebuchet MS"/>
          <w:b/>
          <w:spacing w:val="-2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and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RESTful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Web</w:t>
      </w:r>
      <w:r>
        <w:rPr>
          <w:rFonts w:ascii="Trebuchet MS"/>
          <w:b/>
          <w:spacing w:val="-19"/>
          <w:sz w:val="18"/>
        </w:rPr>
        <w:t xml:space="preserve"> </w:t>
      </w:r>
      <w:proofErr w:type="gramStart"/>
      <w:r>
        <w:rPr>
          <w:rFonts w:ascii="Trebuchet MS"/>
          <w:b/>
          <w:spacing w:val="-2"/>
          <w:sz w:val="18"/>
        </w:rPr>
        <w:t>Services,</w:t>
      </w:r>
      <w:r>
        <w:rPr>
          <w:spacing w:val="-2"/>
          <w:sz w:val="18"/>
        </w:rPr>
        <w:t>.</w:t>
      </w:r>
      <w:proofErr w:type="gramEnd"/>
      <w:r>
        <w:rPr>
          <w:spacing w:val="-2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Databases</w:t>
      </w:r>
      <w:r>
        <w:rPr>
          <w:rFonts w:ascii="Trebuchet MS"/>
          <w:b/>
          <w:sz w:val="18"/>
        </w:rPr>
        <w:tab/>
      </w:r>
      <w:r>
        <w:rPr>
          <w:sz w:val="18"/>
        </w:rPr>
        <w:t>:</w:t>
      </w:r>
      <w:r>
        <w:rPr>
          <w:spacing w:val="65"/>
          <w:sz w:val="18"/>
        </w:rPr>
        <w:t xml:space="preserve"> </w:t>
      </w:r>
      <w:r>
        <w:rPr>
          <w:sz w:val="18"/>
        </w:rPr>
        <w:t>Proficient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rFonts w:ascii="Trebuchet MS"/>
          <w:b/>
          <w:sz w:val="18"/>
        </w:rPr>
        <w:t>MySQL</w:t>
      </w:r>
      <w:r w:rsidR="001B5614">
        <w:rPr>
          <w:rFonts w:ascii="Trebuchet MS"/>
          <w:b/>
          <w:sz w:val="18"/>
        </w:rPr>
        <w:t xml:space="preserve"> </w:t>
      </w:r>
      <w:r>
        <w:rPr>
          <w:sz w:val="18"/>
        </w:rPr>
        <w:t>optimizing</w:t>
      </w:r>
      <w:r>
        <w:rPr>
          <w:spacing w:val="-21"/>
          <w:sz w:val="18"/>
        </w:rPr>
        <w:t xml:space="preserve"> </w:t>
      </w:r>
      <w:r>
        <w:rPr>
          <w:sz w:val="18"/>
        </w:rPr>
        <w:t>data</w:t>
      </w:r>
      <w:r>
        <w:rPr>
          <w:spacing w:val="-21"/>
          <w:sz w:val="18"/>
        </w:rPr>
        <w:t xml:space="preserve"> </w:t>
      </w:r>
      <w:r>
        <w:rPr>
          <w:sz w:val="18"/>
        </w:rPr>
        <w:t>storage.</w:t>
      </w:r>
    </w:p>
    <w:p w14:paraId="5B33ABDB" w14:textId="2054842E" w:rsidR="002277B3" w:rsidRDefault="00000000">
      <w:pPr>
        <w:tabs>
          <w:tab w:val="left" w:pos="1873"/>
        </w:tabs>
        <w:spacing w:before="4"/>
        <w:ind w:left="335"/>
        <w:rPr>
          <w:sz w:val="18"/>
        </w:rPr>
      </w:pPr>
      <w:r>
        <w:rPr>
          <w:rFonts w:ascii="Trebuchet MS"/>
          <w:b/>
          <w:spacing w:val="-2"/>
          <w:sz w:val="18"/>
        </w:rPr>
        <w:t>API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rFonts w:ascii="Trebuchet MS"/>
          <w:b/>
          <w:spacing w:val="-2"/>
          <w:sz w:val="18"/>
        </w:rPr>
        <w:t>Design</w:t>
      </w:r>
      <w:r>
        <w:rPr>
          <w:rFonts w:ascii="Trebuchet MS"/>
          <w:b/>
          <w:sz w:val="18"/>
        </w:rPr>
        <w:tab/>
      </w:r>
      <w:r>
        <w:rPr>
          <w:spacing w:val="-4"/>
          <w:sz w:val="18"/>
        </w:rPr>
        <w:t>:</w:t>
      </w:r>
      <w:r>
        <w:rPr>
          <w:spacing w:val="60"/>
          <w:w w:val="150"/>
          <w:sz w:val="18"/>
        </w:rPr>
        <w:t xml:space="preserve"> </w:t>
      </w:r>
      <w:r>
        <w:rPr>
          <w:spacing w:val="-4"/>
          <w:sz w:val="18"/>
        </w:rPr>
        <w:t>Extensive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knowledge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16"/>
          <w:sz w:val="18"/>
        </w:rPr>
        <w:t xml:space="preserve"> </w:t>
      </w:r>
      <w:r>
        <w:rPr>
          <w:rFonts w:ascii="Trebuchet MS"/>
          <w:b/>
          <w:spacing w:val="-4"/>
          <w:sz w:val="18"/>
        </w:rPr>
        <w:t>REST</w:t>
      </w:r>
      <w:r>
        <w:rPr>
          <w:rFonts w:ascii="Trebuchet MS"/>
          <w:b/>
          <w:spacing w:val="-19"/>
          <w:sz w:val="18"/>
        </w:rPr>
        <w:t xml:space="preserve"> </w:t>
      </w:r>
      <w:r>
        <w:rPr>
          <w:spacing w:val="-4"/>
          <w:sz w:val="18"/>
        </w:rPr>
        <w:t>enabling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efficient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scalable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API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development.</w:t>
      </w:r>
    </w:p>
    <w:p w14:paraId="6854D5A2" w14:textId="2507E621" w:rsidR="002277B3" w:rsidRDefault="00000000">
      <w:pPr>
        <w:pStyle w:val="BodyText"/>
        <w:tabs>
          <w:tab w:val="left" w:pos="1873"/>
        </w:tabs>
        <w:spacing w:before="21"/>
        <w:ind w:left="335"/>
      </w:pPr>
      <w:r>
        <w:rPr>
          <w:rFonts w:ascii="Trebuchet MS"/>
          <w:b/>
          <w:spacing w:val="-5"/>
        </w:rPr>
        <w:t>ORM</w:t>
      </w:r>
      <w:r>
        <w:rPr>
          <w:rFonts w:ascii="Trebuchet MS"/>
          <w:b/>
        </w:rPr>
        <w:tab/>
      </w:r>
      <w:r>
        <w:rPr>
          <w:spacing w:val="-4"/>
        </w:rPr>
        <w:t>:</w:t>
      </w:r>
      <w:r w:rsidR="006851EB">
        <w:rPr>
          <w:spacing w:val="75"/>
          <w:w w:val="150"/>
        </w:rPr>
        <w:t xml:space="preserve"> </w:t>
      </w:r>
      <w:r>
        <w:rPr>
          <w:spacing w:val="-4"/>
        </w:rPr>
        <w:t>Hands-on</w:t>
      </w:r>
      <w:r>
        <w:rPr>
          <w:spacing w:val="-21"/>
        </w:rPr>
        <w:t xml:space="preserve"> </w:t>
      </w:r>
      <w:r>
        <w:rPr>
          <w:spacing w:val="-4"/>
        </w:rPr>
        <w:t>experience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rFonts w:ascii="Trebuchet MS"/>
          <w:b/>
          <w:spacing w:val="-4"/>
        </w:rPr>
        <w:t>Hibernate</w:t>
      </w:r>
      <w:r>
        <w:rPr>
          <w:rFonts w:ascii="Trebuchet MS"/>
          <w:b/>
          <w:spacing w:val="-19"/>
        </w:rPr>
        <w:t xml:space="preserve"> </w:t>
      </w:r>
      <w:r>
        <w:rPr>
          <w:spacing w:val="-4"/>
        </w:rPr>
        <w:t>ensuring</w:t>
      </w:r>
      <w:r>
        <w:rPr>
          <w:spacing w:val="-21"/>
        </w:rPr>
        <w:t xml:space="preserve"> </w:t>
      </w:r>
      <w:r>
        <w:rPr>
          <w:spacing w:val="-4"/>
        </w:rPr>
        <w:t>seamless</w:t>
      </w:r>
      <w:r>
        <w:rPr>
          <w:spacing w:val="-21"/>
        </w:rPr>
        <w:t xml:space="preserve"> </w:t>
      </w:r>
      <w:r>
        <w:rPr>
          <w:spacing w:val="-4"/>
        </w:rPr>
        <w:t>interaction</w:t>
      </w:r>
      <w:r>
        <w:rPr>
          <w:spacing w:val="-20"/>
        </w:rPr>
        <w:t xml:space="preserve"> </w:t>
      </w:r>
      <w:r>
        <w:rPr>
          <w:spacing w:val="-4"/>
        </w:rPr>
        <w:t>between</w:t>
      </w:r>
      <w:r>
        <w:rPr>
          <w:spacing w:val="-21"/>
        </w:rPr>
        <w:t xml:space="preserve"> </w:t>
      </w:r>
      <w:r>
        <w:rPr>
          <w:spacing w:val="-4"/>
        </w:rPr>
        <w:t>Java</w:t>
      </w:r>
      <w:r>
        <w:rPr>
          <w:spacing w:val="-21"/>
        </w:rPr>
        <w:t xml:space="preserve"> </w:t>
      </w:r>
      <w:r>
        <w:rPr>
          <w:spacing w:val="-4"/>
        </w:rPr>
        <w:t>objects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databases.</w:t>
      </w:r>
    </w:p>
    <w:p w14:paraId="7730D08E" w14:textId="77777777" w:rsidR="002277B3" w:rsidRDefault="002277B3">
      <w:pPr>
        <w:rPr>
          <w:sz w:val="18"/>
        </w:rPr>
        <w:sectPr w:rsidR="002277B3" w:rsidSect="0073601C">
          <w:footerReference w:type="even" r:id="rId9"/>
          <w:footerReference w:type="default" r:id="rId10"/>
          <w:footerReference w:type="first" r:id="rId11"/>
          <w:type w:val="continuous"/>
          <w:pgSz w:w="11910" w:h="16840"/>
          <w:pgMar w:top="480" w:right="600" w:bottom="280" w:left="600" w:header="720" w:footer="720" w:gutter="0"/>
          <w:cols w:space="720"/>
        </w:sectPr>
      </w:pPr>
    </w:p>
    <w:p w14:paraId="1BC33125" w14:textId="77777777" w:rsidR="002277B3" w:rsidRDefault="002277B3">
      <w:pPr>
        <w:spacing w:line="252" w:lineRule="auto"/>
        <w:rPr>
          <w:rFonts w:ascii="Trebuchet MS"/>
          <w:sz w:val="18"/>
        </w:rPr>
        <w:sectPr w:rsidR="002277B3" w:rsidSect="0073601C">
          <w:type w:val="continuous"/>
          <w:pgSz w:w="11910" w:h="16840"/>
          <w:pgMar w:top="480" w:right="600" w:bottom="280" w:left="600" w:header="720" w:footer="720" w:gutter="0"/>
          <w:cols w:num="2" w:space="720" w:equalWidth="0">
            <w:col w:w="1264" w:space="274"/>
            <w:col w:w="9172"/>
          </w:cols>
        </w:sectPr>
      </w:pPr>
    </w:p>
    <w:p w14:paraId="214A72FD" w14:textId="1043C255" w:rsidR="002277B3" w:rsidRPr="00A627F6" w:rsidRDefault="002277B3" w:rsidP="00A627F6">
      <w:pPr>
        <w:tabs>
          <w:tab w:val="left" w:pos="617"/>
        </w:tabs>
        <w:spacing w:before="60"/>
        <w:rPr>
          <w:sz w:val="18"/>
        </w:rPr>
      </w:pPr>
    </w:p>
    <w:sectPr w:rsidR="002277B3" w:rsidRPr="00A627F6">
      <w:type w:val="continuous"/>
      <w:pgSz w:w="11910" w:h="16840"/>
      <w:pgMar w:top="4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3330" w14:textId="77777777" w:rsidR="0073601C" w:rsidRDefault="0073601C" w:rsidP="00ED2B61">
      <w:r>
        <w:separator/>
      </w:r>
    </w:p>
  </w:endnote>
  <w:endnote w:type="continuationSeparator" w:id="0">
    <w:p w14:paraId="736BAC1F" w14:textId="77777777" w:rsidR="0073601C" w:rsidRDefault="0073601C" w:rsidP="00ED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no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1E08" w14:textId="71310CFF" w:rsidR="00ED2B61" w:rsidRDefault="00ED2B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CC7B2A" wp14:editId="6DDBE7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2C929F" w14:textId="2E01A120" w:rsidR="00ED2B61" w:rsidRPr="00ED2B61" w:rsidRDefault="00ED2B61" w:rsidP="00ED2B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B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C7B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92C929F" w14:textId="2E01A120" w:rsidR="00ED2B61" w:rsidRPr="00ED2B61" w:rsidRDefault="00ED2B61" w:rsidP="00ED2B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B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3E2B" w14:textId="3DB5E0ED" w:rsidR="00ED2B61" w:rsidRDefault="00ED2B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82CC40" wp14:editId="4F5D6A85">
              <wp:simplePos x="3810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E4804" w14:textId="184AE471" w:rsidR="00ED2B61" w:rsidRPr="00ED2B61" w:rsidRDefault="00ED2B61" w:rsidP="00ED2B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2CC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8DE4804" w14:textId="184AE471" w:rsidR="00ED2B61" w:rsidRPr="00ED2B61" w:rsidRDefault="00ED2B61" w:rsidP="00ED2B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E9F3" w14:textId="5C6B187D" w:rsidR="00ED2B61" w:rsidRDefault="00ED2B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97563E" wp14:editId="021772F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1562F" w14:textId="6254143A" w:rsidR="00ED2B61" w:rsidRPr="00ED2B61" w:rsidRDefault="00ED2B61" w:rsidP="00ED2B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B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756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401562F" w14:textId="6254143A" w:rsidR="00ED2B61" w:rsidRPr="00ED2B61" w:rsidRDefault="00ED2B61" w:rsidP="00ED2B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B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0E37" w14:textId="77777777" w:rsidR="0073601C" w:rsidRDefault="0073601C" w:rsidP="00ED2B61">
      <w:r>
        <w:separator/>
      </w:r>
    </w:p>
  </w:footnote>
  <w:footnote w:type="continuationSeparator" w:id="0">
    <w:p w14:paraId="650262C2" w14:textId="77777777" w:rsidR="0073601C" w:rsidRDefault="0073601C" w:rsidP="00ED2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6F30"/>
    <w:multiLevelType w:val="hybridMultilevel"/>
    <w:tmpl w:val="9C4A3D96"/>
    <w:lvl w:ilvl="0" w:tplc="1F2EB0DC">
      <w:numFmt w:val="bullet"/>
      <w:lvlText w:val="•"/>
      <w:lvlJc w:val="left"/>
      <w:pPr>
        <w:ind w:left="618" w:hanging="15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6"/>
        <w:sz w:val="18"/>
        <w:szCs w:val="18"/>
        <w:lang w:val="en-US" w:eastAsia="en-US" w:bidi="ar-SA"/>
      </w:rPr>
    </w:lvl>
    <w:lvl w:ilvl="1" w:tplc="655251C8">
      <w:numFmt w:val="bullet"/>
      <w:lvlText w:val="•"/>
      <w:lvlJc w:val="left"/>
      <w:pPr>
        <w:ind w:left="1628" w:hanging="155"/>
      </w:pPr>
      <w:rPr>
        <w:rFonts w:hint="default"/>
        <w:lang w:val="en-US" w:eastAsia="en-US" w:bidi="ar-SA"/>
      </w:rPr>
    </w:lvl>
    <w:lvl w:ilvl="2" w:tplc="DA406086">
      <w:numFmt w:val="bullet"/>
      <w:lvlText w:val="•"/>
      <w:lvlJc w:val="left"/>
      <w:pPr>
        <w:ind w:left="2637" w:hanging="155"/>
      </w:pPr>
      <w:rPr>
        <w:rFonts w:hint="default"/>
        <w:lang w:val="en-US" w:eastAsia="en-US" w:bidi="ar-SA"/>
      </w:rPr>
    </w:lvl>
    <w:lvl w:ilvl="3" w:tplc="8FB0BBEE">
      <w:numFmt w:val="bullet"/>
      <w:lvlText w:val="•"/>
      <w:lvlJc w:val="left"/>
      <w:pPr>
        <w:ind w:left="3645" w:hanging="155"/>
      </w:pPr>
      <w:rPr>
        <w:rFonts w:hint="default"/>
        <w:lang w:val="en-US" w:eastAsia="en-US" w:bidi="ar-SA"/>
      </w:rPr>
    </w:lvl>
    <w:lvl w:ilvl="4" w:tplc="306ABC70">
      <w:numFmt w:val="bullet"/>
      <w:lvlText w:val="•"/>
      <w:lvlJc w:val="left"/>
      <w:pPr>
        <w:ind w:left="4654" w:hanging="155"/>
      </w:pPr>
      <w:rPr>
        <w:rFonts w:hint="default"/>
        <w:lang w:val="en-US" w:eastAsia="en-US" w:bidi="ar-SA"/>
      </w:rPr>
    </w:lvl>
    <w:lvl w:ilvl="5" w:tplc="86DAE644">
      <w:numFmt w:val="bullet"/>
      <w:lvlText w:val="•"/>
      <w:lvlJc w:val="left"/>
      <w:pPr>
        <w:ind w:left="5662" w:hanging="155"/>
      </w:pPr>
      <w:rPr>
        <w:rFonts w:hint="default"/>
        <w:lang w:val="en-US" w:eastAsia="en-US" w:bidi="ar-SA"/>
      </w:rPr>
    </w:lvl>
    <w:lvl w:ilvl="6" w:tplc="646048E4">
      <w:numFmt w:val="bullet"/>
      <w:lvlText w:val="•"/>
      <w:lvlJc w:val="left"/>
      <w:pPr>
        <w:ind w:left="6671" w:hanging="155"/>
      </w:pPr>
      <w:rPr>
        <w:rFonts w:hint="default"/>
        <w:lang w:val="en-US" w:eastAsia="en-US" w:bidi="ar-SA"/>
      </w:rPr>
    </w:lvl>
    <w:lvl w:ilvl="7" w:tplc="B772FEA0">
      <w:numFmt w:val="bullet"/>
      <w:lvlText w:val="•"/>
      <w:lvlJc w:val="left"/>
      <w:pPr>
        <w:ind w:left="7679" w:hanging="155"/>
      </w:pPr>
      <w:rPr>
        <w:rFonts w:hint="default"/>
        <w:lang w:val="en-US" w:eastAsia="en-US" w:bidi="ar-SA"/>
      </w:rPr>
    </w:lvl>
    <w:lvl w:ilvl="8" w:tplc="07F22A56">
      <w:numFmt w:val="bullet"/>
      <w:lvlText w:val="•"/>
      <w:lvlJc w:val="left"/>
      <w:pPr>
        <w:ind w:left="8688" w:hanging="155"/>
      </w:pPr>
      <w:rPr>
        <w:rFonts w:hint="default"/>
        <w:lang w:val="en-US" w:eastAsia="en-US" w:bidi="ar-SA"/>
      </w:rPr>
    </w:lvl>
  </w:abstractNum>
  <w:abstractNum w:abstractNumId="1" w15:restartNumberingAfterBreak="0">
    <w:nsid w:val="5FEB13E2"/>
    <w:multiLevelType w:val="hybridMultilevel"/>
    <w:tmpl w:val="F4BC67B0"/>
    <w:lvl w:ilvl="0" w:tplc="6C08D5D6">
      <w:numFmt w:val="bullet"/>
      <w:lvlText w:val="•"/>
      <w:lvlJc w:val="left"/>
      <w:pPr>
        <w:ind w:left="774" w:hanging="173"/>
      </w:pPr>
      <w:rPr>
        <w:rFonts w:ascii="Arial" w:eastAsia="Arial" w:hAnsi="Arial" w:cs="Arial" w:hint="default"/>
        <w:b w:val="0"/>
        <w:bCs w:val="0"/>
        <w:i/>
        <w:iCs/>
        <w:spacing w:val="0"/>
        <w:w w:val="209"/>
        <w:position w:val="2"/>
        <w:sz w:val="10"/>
        <w:szCs w:val="10"/>
        <w:lang w:val="en-US" w:eastAsia="en-US" w:bidi="ar-SA"/>
      </w:rPr>
    </w:lvl>
    <w:lvl w:ilvl="1" w:tplc="2FC033DA">
      <w:numFmt w:val="bullet"/>
      <w:lvlText w:val="•"/>
      <w:lvlJc w:val="left"/>
      <w:pPr>
        <w:ind w:left="1772" w:hanging="173"/>
      </w:pPr>
      <w:rPr>
        <w:rFonts w:hint="default"/>
        <w:lang w:val="en-US" w:eastAsia="en-US" w:bidi="ar-SA"/>
      </w:rPr>
    </w:lvl>
    <w:lvl w:ilvl="2" w:tplc="A52E531C">
      <w:numFmt w:val="bullet"/>
      <w:lvlText w:val="•"/>
      <w:lvlJc w:val="left"/>
      <w:pPr>
        <w:ind w:left="2765" w:hanging="173"/>
      </w:pPr>
      <w:rPr>
        <w:rFonts w:hint="default"/>
        <w:lang w:val="en-US" w:eastAsia="en-US" w:bidi="ar-SA"/>
      </w:rPr>
    </w:lvl>
    <w:lvl w:ilvl="3" w:tplc="D856F3FE">
      <w:numFmt w:val="bullet"/>
      <w:lvlText w:val="•"/>
      <w:lvlJc w:val="left"/>
      <w:pPr>
        <w:ind w:left="3757" w:hanging="173"/>
      </w:pPr>
      <w:rPr>
        <w:rFonts w:hint="default"/>
        <w:lang w:val="en-US" w:eastAsia="en-US" w:bidi="ar-SA"/>
      </w:rPr>
    </w:lvl>
    <w:lvl w:ilvl="4" w:tplc="EE109BA0">
      <w:numFmt w:val="bullet"/>
      <w:lvlText w:val="•"/>
      <w:lvlJc w:val="left"/>
      <w:pPr>
        <w:ind w:left="4750" w:hanging="173"/>
      </w:pPr>
      <w:rPr>
        <w:rFonts w:hint="default"/>
        <w:lang w:val="en-US" w:eastAsia="en-US" w:bidi="ar-SA"/>
      </w:rPr>
    </w:lvl>
    <w:lvl w:ilvl="5" w:tplc="F9C0CFC6">
      <w:numFmt w:val="bullet"/>
      <w:lvlText w:val="•"/>
      <w:lvlJc w:val="left"/>
      <w:pPr>
        <w:ind w:left="5742" w:hanging="173"/>
      </w:pPr>
      <w:rPr>
        <w:rFonts w:hint="default"/>
        <w:lang w:val="en-US" w:eastAsia="en-US" w:bidi="ar-SA"/>
      </w:rPr>
    </w:lvl>
    <w:lvl w:ilvl="6" w:tplc="96E69CB8">
      <w:numFmt w:val="bullet"/>
      <w:lvlText w:val="•"/>
      <w:lvlJc w:val="left"/>
      <w:pPr>
        <w:ind w:left="6735" w:hanging="173"/>
      </w:pPr>
      <w:rPr>
        <w:rFonts w:hint="default"/>
        <w:lang w:val="en-US" w:eastAsia="en-US" w:bidi="ar-SA"/>
      </w:rPr>
    </w:lvl>
    <w:lvl w:ilvl="7" w:tplc="DC72C202">
      <w:numFmt w:val="bullet"/>
      <w:lvlText w:val="•"/>
      <w:lvlJc w:val="left"/>
      <w:pPr>
        <w:ind w:left="7727" w:hanging="173"/>
      </w:pPr>
      <w:rPr>
        <w:rFonts w:hint="default"/>
        <w:lang w:val="en-US" w:eastAsia="en-US" w:bidi="ar-SA"/>
      </w:rPr>
    </w:lvl>
    <w:lvl w:ilvl="8" w:tplc="373E9E82">
      <w:numFmt w:val="bullet"/>
      <w:lvlText w:val="•"/>
      <w:lvlJc w:val="left"/>
      <w:pPr>
        <w:ind w:left="8720" w:hanging="173"/>
      </w:pPr>
      <w:rPr>
        <w:rFonts w:hint="default"/>
        <w:lang w:val="en-US" w:eastAsia="en-US" w:bidi="ar-SA"/>
      </w:rPr>
    </w:lvl>
  </w:abstractNum>
  <w:num w:numId="1" w16cid:durableId="290944399">
    <w:abstractNumId w:val="0"/>
  </w:num>
  <w:num w:numId="2" w16cid:durableId="181706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B3"/>
    <w:rsid w:val="00152CCE"/>
    <w:rsid w:val="00197D59"/>
    <w:rsid w:val="001B5614"/>
    <w:rsid w:val="002277B3"/>
    <w:rsid w:val="00231F4C"/>
    <w:rsid w:val="002F5610"/>
    <w:rsid w:val="003B5FAA"/>
    <w:rsid w:val="004069B3"/>
    <w:rsid w:val="005E63F2"/>
    <w:rsid w:val="005F24C3"/>
    <w:rsid w:val="0061522C"/>
    <w:rsid w:val="00622C75"/>
    <w:rsid w:val="006851EB"/>
    <w:rsid w:val="006A0CD0"/>
    <w:rsid w:val="0073601C"/>
    <w:rsid w:val="008A3D9A"/>
    <w:rsid w:val="008D11E8"/>
    <w:rsid w:val="0091531A"/>
    <w:rsid w:val="00927760"/>
    <w:rsid w:val="00956105"/>
    <w:rsid w:val="00970AE5"/>
    <w:rsid w:val="00A46DF5"/>
    <w:rsid w:val="00A627F6"/>
    <w:rsid w:val="00AF5E14"/>
    <w:rsid w:val="00B76F06"/>
    <w:rsid w:val="00B85298"/>
    <w:rsid w:val="00E634E5"/>
    <w:rsid w:val="00ED2B61"/>
    <w:rsid w:val="00F11C9D"/>
    <w:rsid w:val="00F22238"/>
    <w:rsid w:val="00F343B7"/>
    <w:rsid w:val="00F905EE"/>
    <w:rsid w:val="00FB674E"/>
    <w:rsid w:val="00F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8C7E8"/>
  <w15:docId w15:val="{FDCB6FEA-F8AA-4284-9E88-E8216018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rebuchet MS" w:eastAsia="Trebuchet MS" w:hAnsi="Trebuchet MS" w:cs="Trebuchet MS"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3"/>
      <w:ind w:left="774" w:hanging="173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Footer">
    <w:name w:val="footer"/>
    <w:basedOn w:val="Normal"/>
    <w:link w:val="FooterChar"/>
    <w:uiPriority w:val="99"/>
    <w:unhideWhenUsed/>
    <w:rsid w:val="00ED2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B61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ED2B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B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6D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DF5"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unhideWhenUsed/>
    <w:rsid w:val="009153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F24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lesh-yadav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lesh99154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Sumit</cp:lastModifiedBy>
  <cp:revision>4</cp:revision>
  <cp:lastPrinted>2024-04-22T07:11:00Z</cp:lastPrinted>
  <dcterms:created xsi:type="dcterms:W3CDTF">2024-04-16T10:22:00Z</dcterms:created>
  <dcterms:modified xsi:type="dcterms:W3CDTF">2024-04-22T07:12:00Z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2024-03-04T17:51:05Z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9063776f-fc29-4396-a9a6-ed9644ca0b2d</vt:lpwstr>
  </property>
  <property fmtid="{D5CDD505-2E9C-101B-9397-08002B2CF9AE}" pid="11" name="MSIP_Label_ce7ded32-6a8c-48b8-8009-ebf9a4e0e083_ContentBits">
    <vt:lpwstr>2</vt:lpwstr>
  </property>
</Properties>
</file>