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4B2B" w:rsidRPr="00B96477" w:rsidRDefault="00E94B2B" w:rsidP="00641E84">
      <w:pPr>
        <w:spacing w:after="0"/>
        <w:rPr>
          <w:b/>
          <w:sz w:val="32"/>
          <w:u w:val="single"/>
        </w:rPr>
      </w:pPr>
    </w:p>
    <w:p w:rsidR="00E94B2B" w:rsidRDefault="00E94B2B" w:rsidP="00E94B2B">
      <w:pPr>
        <w:jc w:val="center"/>
        <w:rPr>
          <w:b/>
          <w:sz w:val="32"/>
          <w:u w:val="single"/>
        </w:rPr>
      </w:pPr>
      <w:r w:rsidRPr="00B96477">
        <w:rPr>
          <w:b/>
          <w:sz w:val="32"/>
          <w:u w:val="single"/>
        </w:rPr>
        <w:t xml:space="preserve">Santander </w:t>
      </w:r>
      <w:r w:rsidR="00641E84">
        <w:rPr>
          <w:b/>
          <w:sz w:val="32"/>
          <w:u w:val="single"/>
        </w:rPr>
        <w:t xml:space="preserve">Bank </w:t>
      </w:r>
      <w:bookmarkStart w:id="0" w:name="_GoBack"/>
      <w:bookmarkEnd w:id="0"/>
      <w:r w:rsidRPr="00B96477">
        <w:rPr>
          <w:b/>
          <w:sz w:val="32"/>
          <w:u w:val="single"/>
        </w:rPr>
        <w:t>Product Recommendation</w:t>
      </w:r>
    </w:p>
    <w:p w:rsidR="007639D3" w:rsidRPr="007639D3" w:rsidRDefault="007639D3" w:rsidP="00641E84">
      <w:pPr>
        <w:rPr>
          <w:b/>
          <w:sz w:val="32"/>
        </w:rPr>
      </w:pPr>
    </w:p>
    <w:p w:rsidR="00B96477" w:rsidRPr="007639D3" w:rsidRDefault="00B96477" w:rsidP="007639D3">
      <w:pPr>
        <w:pStyle w:val="ListParagraph"/>
        <w:numPr>
          <w:ilvl w:val="0"/>
          <w:numId w:val="1"/>
        </w:numPr>
        <w:tabs>
          <w:tab w:val="left" w:pos="360"/>
        </w:tabs>
        <w:ind w:left="0" w:firstLine="0"/>
        <w:rPr>
          <w:rFonts w:ascii="Copperplate Gothic Bold" w:eastAsia="AVGmdBU" w:hAnsi="Copperplate Gothic Bold"/>
          <w:sz w:val="24"/>
        </w:rPr>
      </w:pPr>
      <w:r w:rsidRPr="007639D3">
        <w:rPr>
          <w:rFonts w:ascii="Copperplate Gothic Bold" w:eastAsia="AVGmdBU" w:hAnsi="Copperplate Gothic Bold"/>
          <w:sz w:val="24"/>
        </w:rPr>
        <w:t>Introduction</w:t>
      </w:r>
    </w:p>
    <w:p w:rsidR="00C406EC" w:rsidRPr="00C406EC" w:rsidRDefault="00C406EC" w:rsidP="00C406EC">
      <w:pPr>
        <w:pStyle w:val="NormalWeb"/>
        <w:shd w:val="clear" w:color="auto" w:fill="FFFFFF"/>
        <w:spacing w:before="192" w:beforeAutospacing="0" w:after="192" w:afterAutospacing="0"/>
        <w:rPr>
          <w:rFonts w:asciiTheme="minorHAnsi" w:eastAsiaTheme="minorEastAsia" w:hAnsiTheme="minorHAnsi" w:cstheme="minorBidi"/>
          <w:sz w:val="22"/>
          <w:szCs w:val="22"/>
          <w:lang w:eastAsia="zh-CN"/>
        </w:rPr>
      </w:pPr>
      <w:r w:rsidRPr="00C406EC">
        <w:rPr>
          <w:rFonts w:asciiTheme="minorHAnsi" w:eastAsiaTheme="minorEastAsia" w:hAnsiTheme="minorHAnsi" w:cstheme="minorBidi"/>
          <w:sz w:val="22"/>
          <w:szCs w:val="22"/>
          <w:lang w:eastAsia="zh-CN"/>
        </w:rPr>
        <w:t xml:space="preserve">We are provided with 1.5 years of customer data from Santander bank to predict which products their existing customers will use in the next month. </w:t>
      </w:r>
      <w:r w:rsidR="00F074CF" w:rsidRPr="00C406EC">
        <w:rPr>
          <w:rFonts w:asciiTheme="minorHAnsi" w:eastAsiaTheme="minorEastAsia" w:hAnsiTheme="minorHAnsi" w:cstheme="minorBidi"/>
          <w:sz w:val="22"/>
          <w:szCs w:val="22"/>
          <w:lang w:eastAsia="zh-CN"/>
        </w:rPr>
        <w:t xml:space="preserve">To support needs for a range of financial </w:t>
      </w:r>
      <w:r>
        <w:rPr>
          <w:rFonts w:asciiTheme="minorHAnsi" w:eastAsiaTheme="minorEastAsia" w:hAnsiTheme="minorHAnsi" w:cstheme="minorBidi"/>
          <w:sz w:val="22"/>
          <w:szCs w:val="22"/>
          <w:lang w:eastAsia="zh-CN"/>
        </w:rPr>
        <w:t>d</w:t>
      </w:r>
      <w:r w:rsidR="00F074CF" w:rsidRPr="00C406EC">
        <w:rPr>
          <w:rFonts w:asciiTheme="minorHAnsi" w:eastAsiaTheme="minorEastAsia" w:hAnsiTheme="minorHAnsi" w:cstheme="minorBidi"/>
          <w:sz w:val="22"/>
          <w:szCs w:val="22"/>
          <w:lang w:eastAsia="zh-CN"/>
        </w:rPr>
        <w:t>ecisions, </w:t>
      </w:r>
      <w:r>
        <w:rPr>
          <w:rFonts w:asciiTheme="minorHAnsi" w:eastAsiaTheme="minorEastAsia" w:hAnsiTheme="minorHAnsi" w:cstheme="minorBidi"/>
          <w:sz w:val="22"/>
          <w:szCs w:val="22"/>
          <w:lang w:eastAsia="zh-CN"/>
        </w:rPr>
        <w:t>Santander Bank</w:t>
      </w:r>
      <w:r w:rsidRPr="00C406EC">
        <w:rPr>
          <w:rFonts w:asciiTheme="minorHAnsi" w:eastAsiaTheme="minorEastAsia" w:hAnsiTheme="minorHAnsi" w:cstheme="minorBidi"/>
          <w:sz w:val="22"/>
          <w:szCs w:val="22"/>
          <w:lang w:eastAsia="zh-CN"/>
        </w:rPr>
        <w:t xml:space="preserve"> </w:t>
      </w:r>
      <w:r w:rsidR="00F074CF" w:rsidRPr="00C406EC">
        <w:rPr>
          <w:rFonts w:asciiTheme="minorHAnsi" w:eastAsiaTheme="minorEastAsia" w:hAnsiTheme="minorHAnsi" w:cstheme="minorBidi"/>
          <w:sz w:val="22"/>
          <w:szCs w:val="22"/>
          <w:lang w:eastAsia="zh-CN"/>
        </w:rPr>
        <w:t>offers a lending hand to their customers through personalized product recommendations</w:t>
      </w:r>
      <w:r>
        <w:rPr>
          <w:rFonts w:asciiTheme="minorHAnsi" w:eastAsiaTheme="minorEastAsia" w:hAnsiTheme="minorHAnsi" w:cstheme="minorBidi"/>
          <w:sz w:val="22"/>
          <w:szCs w:val="22"/>
          <w:lang w:eastAsia="zh-CN"/>
        </w:rPr>
        <w:t xml:space="preserve"> </w:t>
      </w:r>
      <w:r w:rsidRPr="00C406EC">
        <w:rPr>
          <w:rFonts w:asciiTheme="minorHAnsi" w:eastAsiaTheme="minorEastAsia" w:hAnsiTheme="minorHAnsi" w:cstheme="minorBidi"/>
          <w:sz w:val="22"/>
          <w:szCs w:val="22"/>
          <w:lang w:eastAsia="zh-CN"/>
        </w:rPr>
        <w:t>based on their past behavior and that of similar customers.</w:t>
      </w:r>
      <w:r>
        <w:rPr>
          <w:rFonts w:asciiTheme="minorHAnsi" w:eastAsiaTheme="minorEastAsia" w:hAnsiTheme="minorHAnsi" w:cstheme="minorBidi"/>
          <w:sz w:val="22"/>
          <w:szCs w:val="22"/>
          <w:lang w:eastAsia="zh-CN"/>
        </w:rPr>
        <w:t xml:space="preserve"> With this, </w:t>
      </w:r>
      <w:r w:rsidRPr="00C406EC">
        <w:rPr>
          <w:rFonts w:asciiTheme="minorHAnsi" w:eastAsiaTheme="minorEastAsia" w:hAnsiTheme="minorHAnsi" w:cstheme="minorBidi"/>
          <w:sz w:val="22"/>
          <w:szCs w:val="22"/>
          <w:lang w:eastAsia="zh-CN"/>
        </w:rPr>
        <w:t>Santander can better meet the individual needs of all customers and ensure their satisfaction no matter where they are in life.</w:t>
      </w:r>
    </w:p>
    <w:p w:rsidR="00F074CF" w:rsidRPr="002D455D" w:rsidRDefault="00C406EC" w:rsidP="00F074CF">
      <w:pPr>
        <w:pStyle w:val="NormalWeb"/>
        <w:shd w:val="clear" w:color="auto" w:fill="FFFFFF"/>
        <w:spacing w:before="192" w:beforeAutospacing="0" w:after="192" w:afterAutospacing="0"/>
        <w:rPr>
          <w:rFonts w:asciiTheme="minorHAnsi" w:eastAsiaTheme="minorEastAsia" w:hAnsiTheme="minorHAnsi" w:cstheme="minorBidi"/>
          <w:sz w:val="22"/>
          <w:szCs w:val="22"/>
          <w:lang w:eastAsia="zh-CN"/>
        </w:rPr>
      </w:pPr>
      <w:r>
        <w:rPr>
          <w:rFonts w:ascii="Helvetica" w:hAnsi="Helvetica" w:cs="Helvetica"/>
          <w:noProof/>
          <w:color w:val="555555"/>
        </w:rPr>
        <w:drawing>
          <wp:inline distT="0" distB="0" distL="0" distR="0" wp14:anchorId="720B38B2" wp14:editId="338AE77F">
            <wp:extent cx="5943600" cy="1720042"/>
            <wp:effectExtent l="0" t="0" r="0" b="0"/>
            <wp:docPr id="1" name="Picture 1" descr="https://kaggle2.blob.core.windows.net/competitions/kaggle/5558/media/santander-banner-ts-660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aggle2.blob.core.windows.net/competitions/kaggle/5558/media/santander-banner-ts-660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720042"/>
                    </a:xfrm>
                    <a:prstGeom prst="rect">
                      <a:avLst/>
                    </a:prstGeom>
                    <a:noFill/>
                    <a:ln>
                      <a:noFill/>
                    </a:ln>
                  </pic:spPr>
                </pic:pic>
              </a:graphicData>
            </a:graphic>
          </wp:inline>
        </w:drawing>
      </w:r>
    </w:p>
    <w:p w:rsidR="00FE64D5" w:rsidRPr="00FE64D5" w:rsidRDefault="00756F7B" w:rsidP="00FE64D5">
      <w:pPr>
        <w:pStyle w:val="ListParagraph"/>
        <w:numPr>
          <w:ilvl w:val="0"/>
          <w:numId w:val="1"/>
        </w:numPr>
        <w:tabs>
          <w:tab w:val="left" w:pos="360"/>
        </w:tabs>
        <w:ind w:left="0" w:firstLine="0"/>
        <w:rPr>
          <w:rFonts w:ascii="Copperplate Gothic Bold" w:eastAsia="AVGmdBU" w:hAnsi="Copperplate Gothic Bold"/>
          <w:sz w:val="24"/>
        </w:rPr>
      </w:pPr>
      <w:r>
        <w:rPr>
          <w:rFonts w:ascii="Copperplate Gothic Bold" w:eastAsia="AVGmdBU" w:hAnsi="Copperplate Gothic Bold"/>
          <w:sz w:val="24"/>
        </w:rPr>
        <w:t>Data Retrieval</w:t>
      </w:r>
    </w:p>
    <w:p w:rsidR="00FE64D5" w:rsidRPr="00FE64D5" w:rsidRDefault="00FE64D5" w:rsidP="00FE64D5">
      <w:pPr>
        <w:rPr>
          <w:i/>
        </w:rPr>
      </w:pPr>
      <w:r w:rsidRPr="00FE64D5">
        <w:rPr>
          <w:b/>
          <w:i/>
          <w:u w:val="single"/>
        </w:rPr>
        <w:t>Dataset Link</w:t>
      </w:r>
      <w:r w:rsidRPr="00FE64D5">
        <w:rPr>
          <w:b/>
          <w:i/>
        </w:rPr>
        <w:t>:</w:t>
      </w:r>
      <w:r>
        <w:t xml:space="preserve"> </w:t>
      </w:r>
      <w:hyperlink r:id="rId9" w:history="1">
        <w:r w:rsidRPr="00FE64D5">
          <w:rPr>
            <w:rStyle w:val="Hyperlink"/>
            <w:i/>
          </w:rPr>
          <w:t>https://www.kaggle.com/c/santander-product-recommendation/data</w:t>
        </w:r>
      </w:hyperlink>
    </w:p>
    <w:p w:rsidR="002D455D" w:rsidRDefault="00756F7B" w:rsidP="00756F7B">
      <w:pPr>
        <w:spacing w:after="0"/>
      </w:pPr>
      <w:r w:rsidRPr="00756F7B">
        <w:t>We are provi</w:t>
      </w:r>
      <w:r>
        <w:t xml:space="preserve">ded with 1.5 years of customer </w:t>
      </w:r>
      <w:r w:rsidRPr="00756F7B">
        <w:t>data from Santander bank to predict what new products customers will purchase</w:t>
      </w:r>
      <w:r>
        <w:t xml:space="preserve">. </w:t>
      </w:r>
      <w:r w:rsidR="002D455D">
        <w:t xml:space="preserve">We have divided </w:t>
      </w:r>
      <w:r>
        <w:t>our data set in two part having one column as “Customer Code” same in both the data sets: -</w:t>
      </w:r>
    </w:p>
    <w:p w:rsidR="002D455D" w:rsidRDefault="002D455D" w:rsidP="002D455D">
      <w:pPr>
        <w:pStyle w:val="ListParagraph"/>
        <w:numPr>
          <w:ilvl w:val="0"/>
          <w:numId w:val="2"/>
        </w:numPr>
      </w:pPr>
      <w:r>
        <w:t>Customer Demographics</w:t>
      </w:r>
    </w:p>
    <w:p w:rsidR="00FE64D5" w:rsidRDefault="00DE3252" w:rsidP="00FE64D5">
      <w:pPr>
        <w:pStyle w:val="ListParagraph"/>
        <w:numPr>
          <w:ilvl w:val="0"/>
          <w:numId w:val="2"/>
        </w:numPr>
        <w:spacing w:after="0" w:line="360" w:lineRule="auto"/>
      </w:pPr>
      <w:r>
        <w:t xml:space="preserve">Products (Different Accounts Opened </w:t>
      </w:r>
      <w:r w:rsidR="002D455D">
        <w:t>by Customer</w:t>
      </w:r>
      <w:r w:rsidR="00756F7B">
        <w:t xml:space="preserve">s </w:t>
      </w:r>
      <w:r>
        <w:t xml:space="preserve">- </w:t>
      </w:r>
      <w:r w:rsidR="00756F7B">
        <w:t>Transactional Data)</w:t>
      </w:r>
    </w:p>
    <w:p w:rsidR="00B93037" w:rsidRDefault="00B93037" w:rsidP="00B93037">
      <w:pPr>
        <w:spacing w:after="0" w:line="360" w:lineRule="auto"/>
      </w:pPr>
    </w:p>
    <w:p w:rsidR="00FE64D5" w:rsidRDefault="0084466E" w:rsidP="00FE64D5">
      <w:pPr>
        <w:pStyle w:val="ListParagraph"/>
        <w:numPr>
          <w:ilvl w:val="0"/>
          <w:numId w:val="1"/>
        </w:numPr>
        <w:tabs>
          <w:tab w:val="left" w:pos="360"/>
        </w:tabs>
        <w:ind w:left="0" w:firstLine="0"/>
        <w:rPr>
          <w:rFonts w:ascii="Copperplate Gothic Bold" w:eastAsia="AVGmdBU" w:hAnsi="Copperplate Gothic Bold"/>
          <w:sz w:val="24"/>
        </w:rPr>
      </w:pPr>
      <w:r>
        <w:rPr>
          <w:rFonts w:ascii="Copperplate Gothic Bold" w:eastAsia="AVGmdBU" w:hAnsi="Copperplate Gothic Bold"/>
          <w:sz w:val="24"/>
        </w:rPr>
        <w:t>Data Pre-Process</w:t>
      </w:r>
    </w:p>
    <w:p w:rsidR="00130A3A" w:rsidRPr="00FE64D5" w:rsidRDefault="00130A3A" w:rsidP="00130A3A">
      <w:pPr>
        <w:pStyle w:val="ListParagraph"/>
        <w:tabs>
          <w:tab w:val="left" w:pos="360"/>
        </w:tabs>
        <w:ind w:left="0"/>
        <w:rPr>
          <w:rFonts w:ascii="Copperplate Gothic Bold" w:eastAsia="AVGmdBU" w:hAnsi="Copperplate Gothic Bold"/>
          <w:sz w:val="24"/>
        </w:rPr>
      </w:pPr>
    </w:p>
    <w:p w:rsidR="00130A3A" w:rsidRPr="00130A3A" w:rsidRDefault="00130A3A" w:rsidP="00130A3A">
      <w:pPr>
        <w:pStyle w:val="ListParagraph"/>
        <w:numPr>
          <w:ilvl w:val="1"/>
          <w:numId w:val="1"/>
        </w:numPr>
        <w:rPr>
          <w:i/>
          <w:sz w:val="24"/>
          <w:u w:val="single"/>
        </w:rPr>
      </w:pPr>
      <w:r w:rsidRPr="00130A3A">
        <w:rPr>
          <w:i/>
          <w:sz w:val="24"/>
          <w:u w:val="single"/>
        </w:rPr>
        <w:t xml:space="preserve">Rename the </w:t>
      </w:r>
      <w:r w:rsidR="00756F7B" w:rsidRPr="00130A3A">
        <w:rPr>
          <w:i/>
          <w:sz w:val="24"/>
          <w:u w:val="single"/>
        </w:rPr>
        <w:t>D</w:t>
      </w:r>
      <w:r w:rsidRPr="00130A3A">
        <w:rPr>
          <w:i/>
          <w:sz w:val="24"/>
          <w:u w:val="single"/>
        </w:rPr>
        <w:t>ata Fields</w:t>
      </w:r>
      <w:r w:rsidR="00B93037">
        <w:rPr>
          <w:i/>
          <w:sz w:val="24"/>
          <w:u w:val="single"/>
        </w:rPr>
        <w:t xml:space="preserve"> and Reduce the transactions</w:t>
      </w:r>
    </w:p>
    <w:p w:rsidR="002908C5" w:rsidRDefault="00130A3A" w:rsidP="00130A3A">
      <w:r>
        <w:t xml:space="preserve">We have the </w:t>
      </w:r>
      <w:r w:rsidR="002908C5">
        <w:t xml:space="preserve">30 data fields whose names are written in Spanish language which were hard to understand for us. So, we changed their labels into English language using R Console. We used R Console because our dataset is too large to open in .xlsx or .csv format having </w:t>
      </w:r>
      <w:r w:rsidR="00B93037">
        <w:t>more than 6</w:t>
      </w:r>
      <w:r w:rsidR="002908C5">
        <w:t>00K transactions.</w:t>
      </w:r>
    </w:p>
    <w:p w:rsidR="007639D3" w:rsidRDefault="00B93037" w:rsidP="00130A3A">
      <w:r>
        <w:t>Also, we have reduced the number</w:t>
      </w:r>
      <w:r w:rsidR="00C2066F">
        <w:t xml:space="preserve"> of transactions from 400K to</w:t>
      </w:r>
      <w:r>
        <w:t xml:space="preserve"> 30K customers details so that it is easy to handle in .csv format.</w:t>
      </w:r>
    </w:p>
    <w:p w:rsidR="007639D3" w:rsidRDefault="007639D3" w:rsidP="00130A3A">
      <w:pPr>
        <w:rPr>
          <w:b/>
          <w:u w:val="single"/>
        </w:rPr>
      </w:pPr>
    </w:p>
    <w:p w:rsidR="007639D3" w:rsidRDefault="007639D3" w:rsidP="00130A3A">
      <w:pPr>
        <w:rPr>
          <w:b/>
          <w:u w:val="single"/>
        </w:rPr>
      </w:pPr>
    </w:p>
    <w:p w:rsidR="002908C5" w:rsidRPr="00B93037" w:rsidRDefault="002908C5" w:rsidP="00130A3A">
      <w:pPr>
        <w:rPr>
          <w:b/>
          <w:u w:val="single"/>
        </w:rPr>
      </w:pPr>
      <w:r w:rsidRPr="00B93037">
        <w:rPr>
          <w:b/>
          <w:u w:val="single"/>
        </w:rPr>
        <w:lastRenderedPageBreak/>
        <w:t>R Code: -</w:t>
      </w:r>
    </w:p>
    <w:p w:rsidR="00130A3A" w:rsidRDefault="007639D3" w:rsidP="00130A3A">
      <w:r>
        <w:rPr>
          <w:noProof/>
          <w:lang w:eastAsia="en-US"/>
        </w:rPr>
        <w:drawing>
          <wp:inline distT="0" distB="0" distL="0" distR="0" wp14:anchorId="10B5FEDE" wp14:editId="2C8995EA">
            <wp:extent cx="5943600" cy="20535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53590"/>
                    </a:xfrm>
                    <a:prstGeom prst="rect">
                      <a:avLst/>
                    </a:prstGeom>
                  </pic:spPr>
                </pic:pic>
              </a:graphicData>
            </a:graphic>
          </wp:inline>
        </w:drawing>
      </w:r>
    </w:p>
    <w:p w:rsidR="007639D3" w:rsidRDefault="007639D3" w:rsidP="00130A3A"/>
    <w:p w:rsidR="0084466E" w:rsidRPr="00130A3A" w:rsidRDefault="0084466E" w:rsidP="00130A3A">
      <w:r>
        <w:rPr>
          <w:i/>
          <w:sz w:val="24"/>
          <w:u w:val="single"/>
        </w:rPr>
        <w:t xml:space="preserve">Customer Demographics </w:t>
      </w:r>
      <w:r w:rsidRPr="00130A3A">
        <w:rPr>
          <w:i/>
          <w:sz w:val="24"/>
          <w:u w:val="single"/>
        </w:rPr>
        <w:t>Data Fields</w:t>
      </w:r>
    </w:p>
    <w:tbl>
      <w:tblPr>
        <w:tblStyle w:val="GridTable5Dark-Accent3"/>
        <w:tblW w:w="0" w:type="auto"/>
        <w:tblLook w:val="04A0" w:firstRow="1" w:lastRow="0" w:firstColumn="1" w:lastColumn="0" w:noHBand="0" w:noVBand="1"/>
      </w:tblPr>
      <w:tblGrid>
        <w:gridCol w:w="714"/>
        <w:gridCol w:w="2410"/>
        <w:gridCol w:w="2597"/>
        <w:gridCol w:w="3629"/>
      </w:tblGrid>
      <w:tr w:rsidR="00130A3A" w:rsidRPr="00E94B2B" w:rsidTr="008446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rsidR="00130A3A" w:rsidRPr="00E94B2B" w:rsidRDefault="00130A3A" w:rsidP="0051265F">
            <w:pPr>
              <w:rPr>
                <w:rFonts w:eastAsia="Times New Roman" w:cstheme="minorHAnsi"/>
                <w:color w:val="333333"/>
                <w:u w:val="single"/>
              </w:rPr>
            </w:pPr>
            <w:r>
              <w:rPr>
                <w:rFonts w:eastAsia="Times New Roman" w:cstheme="minorHAnsi"/>
                <w:color w:val="333333"/>
                <w:u w:val="single"/>
              </w:rPr>
              <w:t>S.No.</w:t>
            </w:r>
          </w:p>
        </w:tc>
        <w:tc>
          <w:tcPr>
            <w:tcW w:w="2410" w:type="dxa"/>
            <w:hideMark/>
          </w:tcPr>
          <w:p w:rsidR="00130A3A" w:rsidRPr="00E94B2B" w:rsidRDefault="00130A3A" w:rsidP="002908C5">
            <w:pP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333333"/>
                <w:u w:val="single"/>
              </w:rPr>
            </w:pPr>
            <w:r w:rsidRPr="00E94B2B">
              <w:rPr>
                <w:rFonts w:eastAsia="Times New Roman" w:cstheme="minorHAnsi"/>
                <w:color w:val="333333"/>
                <w:u w:val="single"/>
              </w:rPr>
              <w:t>Column Name</w:t>
            </w:r>
            <w:r w:rsidR="002908C5">
              <w:rPr>
                <w:rFonts w:eastAsia="Times New Roman" w:cstheme="minorHAnsi"/>
                <w:color w:val="333333"/>
                <w:u w:val="single"/>
              </w:rPr>
              <w:t xml:space="preserve"> </w:t>
            </w:r>
            <w:r>
              <w:rPr>
                <w:rFonts w:eastAsia="Times New Roman" w:cstheme="minorHAnsi"/>
                <w:color w:val="333333"/>
                <w:u w:val="single"/>
              </w:rPr>
              <w:t>(Spanish)</w:t>
            </w:r>
          </w:p>
        </w:tc>
        <w:tc>
          <w:tcPr>
            <w:tcW w:w="2597" w:type="dxa"/>
          </w:tcPr>
          <w:p w:rsidR="00130A3A" w:rsidRPr="00E94B2B" w:rsidRDefault="00130A3A" w:rsidP="00E94B2B">
            <w:pPr>
              <w:cnfStyle w:val="100000000000" w:firstRow="1" w:lastRow="0" w:firstColumn="0" w:lastColumn="0" w:oddVBand="0" w:evenVBand="0" w:oddHBand="0" w:evenHBand="0" w:firstRowFirstColumn="0" w:firstRowLastColumn="0" w:lastRowFirstColumn="0" w:lastRowLastColumn="0"/>
              <w:rPr>
                <w:rFonts w:eastAsia="Times New Roman" w:cstheme="minorHAnsi"/>
                <w:color w:val="333333"/>
                <w:u w:val="single"/>
              </w:rPr>
            </w:pPr>
            <w:r w:rsidRPr="00E94B2B">
              <w:rPr>
                <w:rFonts w:eastAsia="Times New Roman" w:cstheme="minorHAnsi"/>
                <w:color w:val="333333"/>
                <w:u w:val="single"/>
              </w:rPr>
              <w:t>Column Name</w:t>
            </w:r>
            <w:r>
              <w:rPr>
                <w:rFonts w:eastAsia="Times New Roman" w:cstheme="minorHAnsi"/>
                <w:color w:val="333333"/>
                <w:u w:val="single"/>
              </w:rPr>
              <w:t xml:space="preserve"> (English)</w:t>
            </w:r>
          </w:p>
        </w:tc>
        <w:tc>
          <w:tcPr>
            <w:tcW w:w="3629" w:type="dxa"/>
            <w:hideMark/>
          </w:tcPr>
          <w:p w:rsidR="00130A3A" w:rsidRPr="00E94B2B" w:rsidRDefault="00130A3A" w:rsidP="00E94B2B">
            <w:pP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333333"/>
                <w:u w:val="single"/>
              </w:rPr>
            </w:pPr>
            <w:r w:rsidRPr="00E94B2B">
              <w:rPr>
                <w:rFonts w:eastAsia="Times New Roman" w:cstheme="minorHAnsi"/>
                <w:color w:val="333333"/>
                <w:u w:val="single"/>
              </w:rPr>
              <w:t>Description</w:t>
            </w:r>
          </w:p>
        </w:tc>
      </w:tr>
      <w:tr w:rsidR="00130A3A" w:rsidRPr="00E94B2B" w:rsidTr="00844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rsidR="00130A3A" w:rsidRPr="00E94B2B" w:rsidRDefault="00130A3A" w:rsidP="0051265F">
            <w:pPr>
              <w:rPr>
                <w:rFonts w:eastAsia="Times New Roman" w:cstheme="minorHAnsi"/>
                <w:color w:val="333333"/>
              </w:rPr>
            </w:pPr>
            <w:r>
              <w:rPr>
                <w:rFonts w:eastAsia="Times New Roman" w:cstheme="minorHAnsi"/>
                <w:color w:val="333333"/>
              </w:rPr>
              <w:t>1.</w:t>
            </w:r>
          </w:p>
        </w:tc>
        <w:tc>
          <w:tcPr>
            <w:tcW w:w="2410" w:type="dxa"/>
            <w:hideMark/>
          </w:tcPr>
          <w:p w:rsidR="00130A3A" w:rsidRPr="00E94B2B" w:rsidRDefault="00130A3A" w:rsidP="0051265F">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fecha_dato</w:t>
            </w:r>
          </w:p>
        </w:tc>
        <w:tc>
          <w:tcPr>
            <w:tcW w:w="2597" w:type="dxa"/>
          </w:tcPr>
          <w:p w:rsidR="00130A3A" w:rsidRPr="00E94B2B" w:rsidRDefault="00130A3A" w:rsidP="0051265F">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Pr>
                <w:rFonts w:eastAsia="Times New Roman" w:cstheme="minorHAnsi"/>
                <w:color w:val="333333"/>
              </w:rPr>
              <w:t>Transactional Date</w:t>
            </w:r>
          </w:p>
        </w:tc>
        <w:tc>
          <w:tcPr>
            <w:tcW w:w="3629" w:type="dxa"/>
            <w:hideMark/>
          </w:tcPr>
          <w:p w:rsidR="00130A3A" w:rsidRPr="00E94B2B" w:rsidRDefault="00130A3A" w:rsidP="0051265F">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The table is partitioned for this column</w:t>
            </w:r>
          </w:p>
        </w:tc>
      </w:tr>
      <w:tr w:rsidR="00130A3A" w:rsidRPr="00E94B2B" w:rsidTr="0084466E">
        <w:tc>
          <w:tcPr>
            <w:cnfStyle w:val="001000000000" w:firstRow="0" w:lastRow="0" w:firstColumn="1" w:lastColumn="0" w:oddVBand="0" w:evenVBand="0" w:oddHBand="0" w:evenHBand="0" w:firstRowFirstColumn="0" w:firstRowLastColumn="0" w:lastRowFirstColumn="0" w:lastRowLastColumn="0"/>
            <w:tcW w:w="714" w:type="dxa"/>
          </w:tcPr>
          <w:p w:rsidR="00130A3A" w:rsidRPr="00E94B2B" w:rsidRDefault="00130A3A" w:rsidP="0051265F">
            <w:pPr>
              <w:rPr>
                <w:rFonts w:eastAsia="Times New Roman" w:cstheme="minorHAnsi"/>
                <w:color w:val="333333"/>
              </w:rPr>
            </w:pPr>
            <w:r>
              <w:rPr>
                <w:rFonts w:eastAsia="Times New Roman" w:cstheme="minorHAnsi"/>
                <w:color w:val="333333"/>
              </w:rPr>
              <w:t>2.</w:t>
            </w:r>
          </w:p>
        </w:tc>
        <w:tc>
          <w:tcPr>
            <w:tcW w:w="2410" w:type="dxa"/>
            <w:hideMark/>
          </w:tcPr>
          <w:p w:rsidR="00130A3A" w:rsidRPr="00E94B2B" w:rsidRDefault="00130A3A" w:rsidP="0051265F">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Ncodpers</w:t>
            </w:r>
          </w:p>
        </w:tc>
        <w:tc>
          <w:tcPr>
            <w:tcW w:w="2597" w:type="dxa"/>
          </w:tcPr>
          <w:p w:rsidR="00130A3A" w:rsidRPr="00E94B2B" w:rsidRDefault="00130A3A" w:rsidP="0051265F">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FE64D5">
              <w:rPr>
                <w:rFonts w:eastAsia="Times New Roman" w:cstheme="minorHAnsi"/>
                <w:color w:val="333333"/>
              </w:rPr>
              <w:t>customer_code</w:t>
            </w:r>
          </w:p>
        </w:tc>
        <w:tc>
          <w:tcPr>
            <w:tcW w:w="3629" w:type="dxa"/>
            <w:hideMark/>
          </w:tcPr>
          <w:p w:rsidR="00130A3A" w:rsidRPr="00E94B2B" w:rsidRDefault="00130A3A" w:rsidP="0051265F">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Customer code</w:t>
            </w:r>
          </w:p>
        </w:tc>
      </w:tr>
      <w:tr w:rsidR="00130A3A" w:rsidRPr="00E94B2B" w:rsidTr="00844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rsidR="00130A3A" w:rsidRPr="00E94B2B" w:rsidRDefault="00130A3A" w:rsidP="0051265F">
            <w:pPr>
              <w:rPr>
                <w:rFonts w:eastAsia="Times New Roman" w:cstheme="minorHAnsi"/>
                <w:color w:val="333333"/>
              </w:rPr>
            </w:pPr>
            <w:r>
              <w:rPr>
                <w:rFonts w:eastAsia="Times New Roman" w:cstheme="minorHAnsi"/>
                <w:color w:val="333333"/>
              </w:rPr>
              <w:t>3.</w:t>
            </w:r>
          </w:p>
        </w:tc>
        <w:tc>
          <w:tcPr>
            <w:tcW w:w="2410" w:type="dxa"/>
            <w:hideMark/>
          </w:tcPr>
          <w:p w:rsidR="00130A3A" w:rsidRPr="00E94B2B" w:rsidRDefault="00130A3A" w:rsidP="0051265F">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ind_empleado</w:t>
            </w:r>
          </w:p>
        </w:tc>
        <w:tc>
          <w:tcPr>
            <w:tcW w:w="2597" w:type="dxa"/>
          </w:tcPr>
          <w:p w:rsidR="00130A3A" w:rsidRPr="00E94B2B" w:rsidRDefault="00130A3A" w:rsidP="0051265F">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FE64D5">
              <w:rPr>
                <w:rFonts w:eastAsia="Times New Roman" w:cstheme="minorHAnsi"/>
                <w:color w:val="333333"/>
              </w:rPr>
              <w:t>employee_index</w:t>
            </w:r>
          </w:p>
        </w:tc>
        <w:tc>
          <w:tcPr>
            <w:tcW w:w="3629" w:type="dxa"/>
            <w:hideMark/>
          </w:tcPr>
          <w:p w:rsidR="00130A3A" w:rsidRPr="00E94B2B" w:rsidRDefault="00130A3A" w:rsidP="0051265F">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Employee index: A active, B ex employed, F filial, N not employee, P pasive</w:t>
            </w:r>
          </w:p>
        </w:tc>
      </w:tr>
      <w:tr w:rsidR="00130A3A" w:rsidRPr="00E94B2B" w:rsidTr="0084466E">
        <w:tc>
          <w:tcPr>
            <w:cnfStyle w:val="001000000000" w:firstRow="0" w:lastRow="0" w:firstColumn="1" w:lastColumn="0" w:oddVBand="0" w:evenVBand="0" w:oddHBand="0" w:evenHBand="0" w:firstRowFirstColumn="0" w:firstRowLastColumn="0" w:lastRowFirstColumn="0" w:lastRowLastColumn="0"/>
            <w:tcW w:w="714" w:type="dxa"/>
          </w:tcPr>
          <w:p w:rsidR="00130A3A" w:rsidRPr="00E94B2B" w:rsidRDefault="00130A3A" w:rsidP="0051265F">
            <w:pPr>
              <w:rPr>
                <w:rFonts w:eastAsia="Times New Roman" w:cstheme="minorHAnsi"/>
                <w:color w:val="333333"/>
              </w:rPr>
            </w:pPr>
            <w:r>
              <w:rPr>
                <w:rFonts w:eastAsia="Times New Roman" w:cstheme="minorHAnsi"/>
                <w:color w:val="333333"/>
              </w:rPr>
              <w:t>4.</w:t>
            </w:r>
          </w:p>
        </w:tc>
        <w:tc>
          <w:tcPr>
            <w:tcW w:w="2410" w:type="dxa"/>
            <w:hideMark/>
          </w:tcPr>
          <w:p w:rsidR="00130A3A" w:rsidRPr="00E94B2B" w:rsidRDefault="00130A3A" w:rsidP="0051265F">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pais_residencia</w:t>
            </w:r>
          </w:p>
        </w:tc>
        <w:tc>
          <w:tcPr>
            <w:tcW w:w="2597" w:type="dxa"/>
          </w:tcPr>
          <w:p w:rsidR="00130A3A" w:rsidRPr="00E94B2B" w:rsidRDefault="00130A3A" w:rsidP="0051265F">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FE64D5">
              <w:rPr>
                <w:rFonts w:eastAsia="Times New Roman" w:cstheme="minorHAnsi"/>
                <w:color w:val="333333"/>
              </w:rPr>
              <w:t>country_of_residence</w:t>
            </w:r>
          </w:p>
        </w:tc>
        <w:tc>
          <w:tcPr>
            <w:tcW w:w="3629" w:type="dxa"/>
            <w:hideMark/>
          </w:tcPr>
          <w:p w:rsidR="00130A3A" w:rsidRPr="00E94B2B" w:rsidRDefault="00130A3A" w:rsidP="0051265F">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Customer's Country residence</w:t>
            </w:r>
          </w:p>
        </w:tc>
      </w:tr>
      <w:tr w:rsidR="00130A3A" w:rsidRPr="00E94B2B" w:rsidTr="00844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rsidR="00130A3A" w:rsidRPr="00E94B2B" w:rsidRDefault="00130A3A" w:rsidP="0051265F">
            <w:pPr>
              <w:rPr>
                <w:rFonts w:eastAsia="Times New Roman" w:cstheme="minorHAnsi"/>
                <w:color w:val="333333"/>
              </w:rPr>
            </w:pPr>
            <w:r>
              <w:rPr>
                <w:rFonts w:eastAsia="Times New Roman" w:cstheme="minorHAnsi"/>
                <w:color w:val="333333"/>
              </w:rPr>
              <w:t>5.</w:t>
            </w:r>
          </w:p>
        </w:tc>
        <w:tc>
          <w:tcPr>
            <w:tcW w:w="2410" w:type="dxa"/>
            <w:hideMark/>
          </w:tcPr>
          <w:p w:rsidR="00130A3A" w:rsidRPr="00E94B2B" w:rsidRDefault="00130A3A" w:rsidP="0051265F">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Sexo</w:t>
            </w:r>
          </w:p>
        </w:tc>
        <w:tc>
          <w:tcPr>
            <w:tcW w:w="2597" w:type="dxa"/>
          </w:tcPr>
          <w:p w:rsidR="00130A3A" w:rsidRPr="00E94B2B" w:rsidRDefault="00FF281E" w:rsidP="0051265F">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84466E">
              <w:rPr>
                <w:rFonts w:eastAsia="Times New Roman" w:cstheme="minorHAnsi"/>
                <w:color w:val="333333"/>
              </w:rPr>
              <w:t>S</w:t>
            </w:r>
            <w:r w:rsidR="0084466E" w:rsidRPr="0084466E">
              <w:rPr>
                <w:rFonts w:eastAsia="Times New Roman" w:cstheme="minorHAnsi"/>
                <w:color w:val="333333"/>
              </w:rPr>
              <w:t>ex</w:t>
            </w:r>
          </w:p>
        </w:tc>
        <w:tc>
          <w:tcPr>
            <w:tcW w:w="3629" w:type="dxa"/>
            <w:hideMark/>
          </w:tcPr>
          <w:p w:rsidR="00130A3A" w:rsidRPr="00E94B2B" w:rsidRDefault="00130A3A" w:rsidP="0051265F">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Customer's sex</w:t>
            </w:r>
          </w:p>
        </w:tc>
      </w:tr>
      <w:tr w:rsidR="00130A3A" w:rsidRPr="00E94B2B" w:rsidTr="0084466E">
        <w:tc>
          <w:tcPr>
            <w:cnfStyle w:val="001000000000" w:firstRow="0" w:lastRow="0" w:firstColumn="1" w:lastColumn="0" w:oddVBand="0" w:evenVBand="0" w:oddHBand="0" w:evenHBand="0" w:firstRowFirstColumn="0" w:firstRowLastColumn="0" w:lastRowFirstColumn="0" w:lastRowLastColumn="0"/>
            <w:tcW w:w="714" w:type="dxa"/>
          </w:tcPr>
          <w:p w:rsidR="00130A3A" w:rsidRPr="00E94B2B" w:rsidRDefault="00130A3A" w:rsidP="0051265F">
            <w:pPr>
              <w:rPr>
                <w:rFonts w:eastAsia="Times New Roman" w:cstheme="minorHAnsi"/>
                <w:color w:val="333333"/>
              </w:rPr>
            </w:pPr>
            <w:r>
              <w:rPr>
                <w:rFonts w:eastAsia="Times New Roman" w:cstheme="minorHAnsi"/>
                <w:color w:val="333333"/>
              </w:rPr>
              <w:t>6.</w:t>
            </w:r>
          </w:p>
        </w:tc>
        <w:tc>
          <w:tcPr>
            <w:tcW w:w="2410" w:type="dxa"/>
            <w:hideMark/>
          </w:tcPr>
          <w:p w:rsidR="00130A3A" w:rsidRPr="00E94B2B" w:rsidRDefault="00130A3A" w:rsidP="0051265F">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Age</w:t>
            </w:r>
          </w:p>
        </w:tc>
        <w:tc>
          <w:tcPr>
            <w:tcW w:w="2597" w:type="dxa"/>
          </w:tcPr>
          <w:p w:rsidR="00130A3A" w:rsidRPr="00E94B2B" w:rsidRDefault="00FF281E" w:rsidP="0051265F">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84466E">
              <w:rPr>
                <w:rFonts w:eastAsia="Times New Roman" w:cstheme="minorHAnsi"/>
                <w:color w:val="333333"/>
              </w:rPr>
              <w:t>A</w:t>
            </w:r>
            <w:r w:rsidR="0084466E" w:rsidRPr="0084466E">
              <w:rPr>
                <w:rFonts w:eastAsia="Times New Roman" w:cstheme="minorHAnsi"/>
                <w:color w:val="333333"/>
              </w:rPr>
              <w:t>ge</w:t>
            </w:r>
          </w:p>
        </w:tc>
        <w:tc>
          <w:tcPr>
            <w:tcW w:w="3629" w:type="dxa"/>
            <w:hideMark/>
          </w:tcPr>
          <w:p w:rsidR="00130A3A" w:rsidRPr="00E94B2B" w:rsidRDefault="00130A3A" w:rsidP="0051265F">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Age</w:t>
            </w:r>
          </w:p>
        </w:tc>
      </w:tr>
      <w:tr w:rsidR="00130A3A" w:rsidRPr="00E94B2B" w:rsidTr="00844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rsidR="00130A3A" w:rsidRPr="00E94B2B" w:rsidRDefault="00130A3A" w:rsidP="0051265F">
            <w:pPr>
              <w:rPr>
                <w:rFonts w:eastAsia="Times New Roman" w:cstheme="minorHAnsi"/>
                <w:color w:val="333333"/>
              </w:rPr>
            </w:pPr>
            <w:r>
              <w:rPr>
                <w:rFonts w:eastAsia="Times New Roman" w:cstheme="minorHAnsi"/>
                <w:color w:val="333333"/>
              </w:rPr>
              <w:t>7.</w:t>
            </w:r>
          </w:p>
        </w:tc>
        <w:tc>
          <w:tcPr>
            <w:tcW w:w="2410" w:type="dxa"/>
            <w:hideMark/>
          </w:tcPr>
          <w:p w:rsidR="00130A3A" w:rsidRPr="00E94B2B" w:rsidRDefault="00130A3A" w:rsidP="0051265F">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fecha_alta</w:t>
            </w:r>
          </w:p>
        </w:tc>
        <w:tc>
          <w:tcPr>
            <w:tcW w:w="2597" w:type="dxa"/>
          </w:tcPr>
          <w:p w:rsidR="00130A3A" w:rsidRPr="00E94B2B" w:rsidRDefault="0084466E" w:rsidP="0051265F">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84466E">
              <w:rPr>
                <w:rFonts w:eastAsia="Times New Roman" w:cstheme="minorHAnsi"/>
                <w:color w:val="333333"/>
              </w:rPr>
              <w:t>date_of_first_contract</w:t>
            </w:r>
          </w:p>
        </w:tc>
        <w:tc>
          <w:tcPr>
            <w:tcW w:w="3629" w:type="dxa"/>
            <w:hideMark/>
          </w:tcPr>
          <w:p w:rsidR="00130A3A" w:rsidRPr="00E94B2B" w:rsidRDefault="00130A3A" w:rsidP="0051265F">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The date in which the customer became as the first holder of a contract in the bank</w:t>
            </w:r>
          </w:p>
        </w:tc>
      </w:tr>
      <w:tr w:rsidR="00130A3A" w:rsidRPr="00E94B2B" w:rsidTr="0084466E">
        <w:tc>
          <w:tcPr>
            <w:cnfStyle w:val="001000000000" w:firstRow="0" w:lastRow="0" w:firstColumn="1" w:lastColumn="0" w:oddVBand="0" w:evenVBand="0" w:oddHBand="0" w:evenHBand="0" w:firstRowFirstColumn="0" w:firstRowLastColumn="0" w:lastRowFirstColumn="0" w:lastRowLastColumn="0"/>
            <w:tcW w:w="714" w:type="dxa"/>
          </w:tcPr>
          <w:p w:rsidR="00130A3A" w:rsidRPr="00E94B2B" w:rsidRDefault="00130A3A" w:rsidP="0051265F">
            <w:pPr>
              <w:rPr>
                <w:rFonts w:eastAsia="Times New Roman" w:cstheme="minorHAnsi"/>
                <w:color w:val="333333"/>
              </w:rPr>
            </w:pPr>
            <w:r>
              <w:rPr>
                <w:rFonts w:eastAsia="Times New Roman" w:cstheme="minorHAnsi"/>
                <w:color w:val="333333"/>
              </w:rPr>
              <w:t>8.</w:t>
            </w:r>
          </w:p>
        </w:tc>
        <w:tc>
          <w:tcPr>
            <w:tcW w:w="2410" w:type="dxa"/>
            <w:hideMark/>
          </w:tcPr>
          <w:p w:rsidR="00130A3A" w:rsidRPr="00E94B2B" w:rsidRDefault="00130A3A" w:rsidP="0051265F">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ind_nuevo</w:t>
            </w:r>
          </w:p>
        </w:tc>
        <w:tc>
          <w:tcPr>
            <w:tcW w:w="2597" w:type="dxa"/>
          </w:tcPr>
          <w:p w:rsidR="00130A3A" w:rsidRPr="00E94B2B" w:rsidRDefault="0084466E" w:rsidP="0051265F">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84466E">
              <w:rPr>
                <w:rFonts w:eastAsia="Times New Roman" w:cstheme="minorHAnsi"/>
                <w:color w:val="333333"/>
              </w:rPr>
              <w:t>new_customer_index</w:t>
            </w:r>
          </w:p>
        </w:tc>
        <w:tc>
          <w:tcPr>
            <w:tcW w:w="3629" w:type="dxa"/>
            <w:hideMark/>
          </w:tcPr>
          <w:p w:rsidR="00130A3A" w:rsidRPr="00E94B2B" w:rsidRDefault="00130A3A" w:rsidP="0051265F">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New customer Index. 1 if the customer registered in the last 6 months.</w:t>
            </w:r>
          </w:p>
        </w:tc>
      </w:tr>
      <w:tr w:rsidR="00130A3A" w:rsidRPr="00E94B2B" w:rsidTr="00844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rsidR="00130A3A" w:rsidRPr="00E94B2B" w:rsidRDefault="00130A3A" w:rsidP="0051265F">
            <w:pPr>
              <w:rPr>
                <w:rFonts w:eastAsia="Times New Roman" w:cstheme="minorHAnsi"/>
                <w:color w:val="333333"/>
              </w:rPr>
            </w:pPr>
            <w:r>
              <w:rPr>
                <w:rFonts w:eastAsia="Times New Roman" w:cstheme="minorHAnsi"/>
                <w:color w:val="333333"/>
              </w:rPr>
              <w:t>9.</w:t>
            </w:r>
          </w:p>
        </w:tc>
        <w:tc>
          <w:tcPr>
            <w:tcW w:w="2410" w:type="dxa"/>
            <w:hideMark/>
          </w:tcPr>
          <w:p w:rsidR="00130A3A" w:rsidRPr="00E94B2B" w:rsidRDefault="00130A3A" w:rsidP="0051265F">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Antiguedad</w:t>
            </w:r>
          </w:p>
        </w:tc>
        <w:tc>
          <w:tcPr>
            <w:tcW w:w="2597" w:type="dxa"/>
          </w:tcPr>
          <w:p w:rsidR="00130A3A" w:rsidRPr="00E94B2B" w:rsidRDefault="00FF281E" w:rsidP="0051265F">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84466E">
              <w:rPr>
                <w:rFonts w:eastAsia="Times New Roman" w:cstheme="minorHAnsi"/>
                <w:color w:val="333333"/>
              </w:rPr>
              <w:t>S</w:t>
            </w:r>
            <w:r w:rsidR="0084466E" w:rsidRPr="0084466E">
              <w:rPr>
                <w:rFonts w:eastAsia="Times New Roman" w:cstheme="minorHAnsi"/>
                <w:color w:val="333333"/>
              </w:rPr>
              <w:t>eniority</w:t>
            </w:r>
          </w:p>
        </w:tc>
        <w:tc>
          <w:tcPr>
            <w:tcW w:w="3629" w:type="dxa"/>
            <w:hideMark/>
          </w:tcPr>
          <w:p w:rsidR="00130A3A" w:rsidRPr="00E94B2B" w:rsidRDefault="00130A3A" w:rsidP="0051265F">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Customer seniority (in months)</w:t>
            </w:r>
          </w:p>
        </w:tc>
      </w:tr>
      <w:tr w:rsidR="00130A3A" w:rsidRPr="00E94B2B" w:rsidTr="0084466E">
        <w:tc>
          <w:tcPr>
            <w:cnfStyle w:val="001000000000" w:firstRow="0" w:lastRow="0" w:firstColumn="1" w:lastColumn="0" w:oddVBand="0" w:evenVBand="0" w:oddHBand="0" w:evenHBand="0" w:firstRowFirstColumn="0" w:firstRowLastColumn="0" w:lastRowFirstColumn="0" w:lastRowLastColumn="0"/>
            <w:tcW w:w="714" w:type="dxa"/>
          </w:tcPr>
          <w:p w:rsidR="00130A3A" w:rsidRPr="00E94B2B" w:rsidRDefault="00130A3A" w:rsidP="0051265F">
            <w:pPr>
              <w:rPr>
                <w:rFonts w:eastAsia="Times New Roman" w:cstheme="minorHAnsi"/>
                <w:color w:val="333333"/>
              </w:rPr>
            </w:pPr>
            <w:r>
              <w:rPr>
                <w:rFonts w:eastAsia="Times New Roman" w:cstheme="minorHAnsi"/>
                <w:color w:val="333333"/>
              </w:rPr>
              <w:t>10.</w:t>
            </w:r>
          </w:p>
        </w:tc>
        <w:tc>
          <w:tcPr>
            <w:tcW w:w="2410" w:type="dxa"/>
            <w:hideMark/>
          </w:tcPr>
          <w:p w:rsidR="00130A3A" w:rsidRPr="00E94B2B" w:rsidRDefault="00130A3A" w:rsidP="0051265F">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Indrel</w:t>
            </w:r>
          </w:p>
        </w:tc>
        <w:tc>
          <w:tcPr>
            <w:tcW w:w="2597" w:type="dxa"/>
          </w:tcPr>
          <w:p w:rsidR="00130A3A" w:rsidRPr="00E94B2B" w:rsidRDefault="0084466E" w:rsidP="0051265F">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84466E">
              <w:rPr>
                <w:rFonts w:eastAsia="Times New Roman" w:cstheme="minorHAnsi"/>
                <w:color w:val="333333"/>
              </w:rPr>
              <w:t>customer_type</w:t>
            </w:r>
          </w:p>
        </w:tc>
        <w:tc>
          <w:tcPr>
            <w:tcW w:w="3629" w:type="dxa"/>
            <w:hideMark/>
          </w:tcPr>
          <w:p w:rsidR="00130A3A" w:rsidRPr="00E94B2B" w:rsidRDefault="00130A3A" w:rsidP="0051265F">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1 (First/Primary), 99 (Primary customer during the month but not at the end of the month)</w:t>
            </w:r>
          </w:p>
        </w:tc>
      </w:tr>
      <w:tr w:rsidR="00130A3A" w:rsidRPr="00E94B2B" w:rsidTr="00844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rsidR="00130A3A" w:rsidRPr="00E94B2B" w:rsidRDefault="00130A3A" w:rsidP="0051265F">
            <w:pPr>
              <w:rPr>
                <w:rFonts w:eastAsia="Times New Roman" w:cstheme="minorHAnsi"/>
                <w:color w:val="333333"/>
              </w:rPr>
            </w:pPr>
            <w:r>
              <w:rPr>
                <w:rFonts w:eastAsia="Times New Roman" w:cstheme="minorHAnsi"/>
                <w:color w:val="333333"/>
              </w:rPr>
              <w:t>11.</w:t>
            </w:r>
          </w:p>
        </w:tc>
        <w:tc>
          <w:tcPr>
            <w:tcW w:w="2410" w:type="dxa"/>
            <w:hideMark/>
          </w:tcPr>
          <w:p w:rsidR="00130A3A" w:rsidRPr="00E94B2B" w:rsidRDefault="00130A3A" w:rsidP="0051265F">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ult_fec_cli_1t</w:t>
            </w:r>
          </w:p>
        </w:tc>
        <w:tc>
          <w:tcPr>
            <w:tcW w:w="2597" w:type="dxa"/>
          </w:tcPr>
          <w:p w:rsidR="00130A3A" w:rsidRPr="00E94B2B" w:rsidRDefault="0084466E" w:rsidP="0051265F">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84466E">
              <w:rPr>
                <w:rFonts w:eastAsia="Times New Roman" w:cstheme="minorHAnsi"/>
                <w:color w:val="333333"/>
              </w:rPr>
              <w:t>last_date_as_primary</w:t>
            </w:r>
          </w:p>
        </w:tc>
        <w:tc>
          <w:tcPr>
            <w:tcW w:w="3629" w:type="dxa"/>
            <w:hideMark/>
          </w:tcPr>
          <w:p w:rsidR="00130A3A" w:rsidRPr="00E94B2B" w:rsidRDefault="00130A3A" w:rsidP="0051265F">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Last date as primary customer (if he isn't at the end of the month)</w:t>
            </w:r>
          </w:p>
        </w:tc>
      </w:tr>
      <w:tr w:rsidR="00130A3A" w:rsidRPr="00E94B2B" w:rsidTr="0084466E">
        <w:tc>
          <w:tcPr>
            <w:cnfStyle w:val="001000000000" w:firstRow="0" w:lastRow="0" w:firstColumn="1" w:lastColumn="0" w:oddVBand="0" w:evenVBand="0" w:oddHBand="0" w:evenHBand="0" w:firstRowFirstColumn="0" w:firstRowLastColumn="0" w:lastRowFirstColumn="0" w:lastRowLastColumn="0"/>
            <w:tcW w:w="714" w:type="dxa"/>
          </w:tcPr>
          <w:p w:rsidR="00130A3A" w:rsidRPr="00E94B2B" w:rsidRDefault="00130A3A" w:rsidP="0051265F">
            <w:pPr>
              <w:rPr>
                <w:rFonts w:eastAsia="Times New Roman" w:cstheme="minorHAnsi"/>
                <w:color w:val="333333"/>
              </w:rPr>
            </w:pPr>
            <w:r>
              <w:rPr>
                <w:rFonts w:eastAsia="Times New Roman" w:cstheme="minorHAnsi"/>
                <w:color w:val="333333"/>
              </w:rPr>
              <w:t>12.</w:t>
            </w:r>
          </w:p>
        </w:tc>
        <w:tc>
          <w:tcPr>
            <w:tcW w:w="2410" w:type="dxa"/>
            <w:hideMark/>
          </w:tcPr>
          <w:p w:rsidR="00130A3A" w:rsidRPr="00E94B2B" w:rsidRDefault="00130A3A" w:rsidP="0051265F">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indrel_1mes</w:t>
            </w:r>
          </w:p>
        </w:tc>
        <w:tc>
          <w:tcPr>
            <w:tcW w:w="2597" w:type="dxa"/>
          </w:tcPr>
          <w:p w:rsidR="00130A3A" w:rsidRPr="00E94B2B" w:rsidRDefault="0084466E" w:rsidP="0051265F">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84466E">
              <w:rPr>
                <w:rFonts w:eastAsia="Times New Roman" w:cstheme="minorHAnsi"/>
                <w:color w:val="333333"/>
              </w:rPr>
              <w:t>customer_type_at_beg</w:t>
            </w:r>
          </w:p>
        </w:tc>
        <w:tc>
          <w:tcPr>
            <w:tcW w:w="3629" w:type="dxa"/>
            <w:hideMark/>
          </w:tcPr>
          <w:p w:rsidR="00130A3A" w:rsidRPr="00E94B2B" w:rsidRDefault="00130A3A" w:rsidP="0051265F">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Customer type at the beginning of the month ,1 (First</w:t>
            </w:r>
            <w:r w:rsidR="00B93037">
              <w:rPr>
                <w:rFonts w:eastAsia="Times New Roman" w:cstheme="minorHAnsi"/>
                <w:color w:val="333333"/>
              </w:rPr>
              <w:t>/Primary customer), 2 (co-owner</w:t>
            </w:r>
            <w:r w:rsidRPr="00E94B2B">
              <w:rPr>
                <w:rFonts w:eastAsia="Times New Roman" w:cstheme="minorHAnsi"/>
                <w:color w:val="333333"/>
              </w:rPr>
              <w:t>),</w:t>
            </w:r>
            <w:r w:rsidR="00B93037">
              <w:rPr>
                <w:rFonts w:eastAsia="Times New Roman" w:cstheme="minorHAnsi"/>
                <w:color w:val="333333"/>
              </w:rPr>
              <w:t xml:space="preserve"> </w:t>
            </w:r>
            <w:r w:rsidRPr="00E94B2B">
              <w:rPr>
                <w:rFonts w:eastAsia="Times New Roman" w:cstheme="minorHAnsi"/>
                <w:color w:val="333333"/>
              </w:rPr>
              <w:t>P (Potential),3 (former primary), 4(former co-owner)</w:t>
            </w:r>
          </w:p>
        </w:tc>
      </w:tr>
      <w:tr w:rsidR="00130A3A" w:rsidRPr="00E94B2B" w:rsidTr="00844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rsidR="00130A3A" w:rsidRPr="00E94B2B" w:rsidRDefault="00130A3A" w:rsidP="0051265F">
            <w:pPr>
              <w:rPr>
                <w:rFonts w:eastAsia="Times New Roman" w:cstheme="minorHAnsi"/>
                <w:color w:val="333333"/>
              </w:rPr>
            </w:pPr>
            <w:r>
              <w:rPr>
                <w:rFonts w:eastAsia="Times New Roman" w:cstheme="minorHAnsi"/>
                <w:color w:val="333333"/>
              </w:rPr>
              <w:t>13.</w:t>
            </w:r>
          </w:p>
        </w:tc>
        <w:tc>
          <w:tcPr>
            <w:tcW w:w="2410" w:type="dxa"/>
            <w:hideMark/>
          </w:tcPr>
          <w:p w:rsidR="00130A3A" w:rsidRPr="00E94B2B" w:rsidRDefault="00130A3A" w:rsidP="0051265F">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tiprel_1mes</w:t>
            </w:r>
          </w:p>
        </w:tc>
        <w:tc>
          <w:tcPr>
            <w:tcW w:w="2597" w:type="dxa"/>
          </w:tcPr>
          <w:p w:rsidR="00130A3A" w:rsidRPr="00E94B2B" w:rsidRDefault="0084466E" w:rsidP="0051265F">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84466E">
              <w:rPr>
                <w:rFonts w:eastAsia="Times New Roman" w:cstheme="minorHAnsi"/>
                <w:color w:val="333333"/>
              </w:rPr>
              <w:t>customer_relation_at_beg</w:t>
            </w:r>
          </w:p>
        </w:tc>
        <w:tc>
          <w:tcPr>
            <w:tcW w:w="3629" w:type="dxa"/>
            <w:hideMark/>
          </w:tcPr>
          <w:p w:rsidR="00130A3A" w:rsidRPr="00E94B2B" w:rsidRDefault="00130A3A" w:rsidP="0051265F">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Customer relation type at the beginning of the month, A (active), I (inactive), P (former customer),</w:t>
            </w:r>
            <w:r w:rsidR="0084466E">
              <w:rPr>
                <w:rFonts w:eastAsia="Times New Roman" w:cstheme="minorHAnsi"/>
                <w:color w:val="333333"/>
              </w:rPr>
              <w:t xml:space="preserve"> </w:t>
            </w:r>
            <w:r w:rsidRPr="00E94B2B">
              <w:rPr>
                <w:rFonts w:eastAsia="Times New Roman" w:cstheme="minorHAnsi"/>
                <w:color w:val="333333"/>
              </w:rPr>
              <w:t>R (Potential)</w:t>
            </w:r>
          </w:p>
        </w:tc>
      </w:tr>
      <w:tr w:rsidR="00130A3A" w:rsidRPr="00E94B2B" w:rsidTr="0084466E">
        <w:tc>
          <w:tcPr>
            <w:cnfStyle w:val="001000000000" w:firstRow="0" w:lastRow="0" w:firstColumn="1" w:lastColumn="0" w:oddVBand="0" w:evenVBand="0" w:oddHBand="0" w:evenHBand="0" w:firstRowFirstColumn="0" w:firstRowLastColumn="0" w:lastRowFirstColumn="0" w:lastRowLastColumn="0"/>
            <w:tcW w:w="714" w:type="dxa"/>
          </w:tcPr>
          <w:p w:rsidR="00130A3A" w:rsidRPr="00E94B2B" w:rsidRDefault="00130A3A" w:rsidP="0051265F">
            <w:pPr>
              <w:rPr>
                <w:rFonts w:eastAsia="Times New Roman" w:cstheme="minorHAnsi"/>
                <w:color w:val="333333"/>
              </w:rPr>
            </w:pPr>
            <w:r>
              <w:rPr>
                <w:rFonts w:eastAsia="Times New Roman" w:cstheme="minorHAnsi"/>
                <w:color w:val="333333"/>
              </w:rPr>
              <w:lastRenderedPageBreak/>
              <w:t>13.</w:t>
            </w:r>
          </w:p>
        </w:tc>
        <w:tc>
          <w:tcPr>
            <w:tcW w:w="2410" w:type="dxa"/>
            <w:hideMark/>
          </w:tcPr>
          <w:p w:rsidR="00130A3A" w:rsidRPr="00E94B2B" w:rsidRDefault="00130A3A" w:rsidP="0051265F">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Indresi</w:t>
            </w:r>
          </w:p>
        </w:tc>
        <w:tc>
          <w:tcPr>
            <w:tcW w:w="2597" w:type="dxa"/>
          </w:tcPr>
          <w:p w:rsidR="00130A3A" w:rsidRPr="00E94B2B" w:rsidRDefault="0084466E" w:rsidP="0051265F">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84466E">
              <w:rPr>
                <w:rFonts w:eastAsia="Times New Roman" w:cstheme="minorHAnsi"/>
                <w:color w:val="333333"/>
              </w:rPr>
              <w:t>residency_index</w:t>
            </w:r>
          </w:p>
        </w:tc>
        <w:tc>
          <w:tcPr>
            <w:tcW w:w="3629" w:type="dxa"/>
            <w:hideMark/>
          </w:tcPr>
          <w:p w:rsidR="00130A3A" w:rsidRPr="00E94B2B" w:rsidRDefault="00130A3A" w:rsidP="0051265F">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Residence index (S (Yes) or N (No) if the residence country is the same than the bank country)</w:t>
            </w:r>
          </w:p>
        </w:tc>
      </w:tr>
      <w:tr w:rsidR="00130A3A" w:rsidRPr="00E94B2B" w:rsidTr="00844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rsidR="00130A3A" w:rsidRPr="00E94B2B" w:rsidRDefault="00130A3A" w:rsidP="0051265F">
            <w:pPr>
              <w:rPr>
                <w:rFonts w:eastAsia="Times New Roman" w:cstheme="minorHAnsi"/>
                <w:color w:val="333333"/>
              </w:rPr>
            </w:pPr>
            <w:r>
              <w:rPr>
                <w:rFonts w:eastAsia="Times New Roman" w:cstheme="minorHAnsi"/>
                <w:color w:val="333333"/>
              </w:rPr>
              <w:t>14.</w:t>
            </w:r>
          </w:p>
        </w:tc>
        <w:tc>
          <w:tcPr>
            <w:tcW w:w="2410" w:type="dxa"/>
            <w:hideMark/>
          </w:tcPr>
          <w:p w:rsidR="00130A3A" w:rsidRPr="00E94B2B" w:rsidRDefault="00130A3A" w:rsidP="0051265F">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Indext</w:t>
            </w:r>
          </w:p>
        </w:tc>
        <w:tc>
          <w:tcPr>
            <w:tcW w:w="2597" w:type="dxa"/>
          </w:tcPr>
          <w:p w:rsidR="00130A3A" w:rsidRPr="00E94B2B" w:rsidRDefault="0084466E" w:rsidP="0051265F">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84466E">
              <w:rPr>
                <w:rFonts w:eastAsia="Times New Roman" w:cstheme="minorHAnsi"/>
                <w:color w:val="333333"/>
              </w:rPr>
              <w:t>foreign_index</w:t>
            </w:r>
          </w:p>
        </w:tc>
        <w:tc>
          <w:tcPr>
            <w:tcW w:w="3629" w:type="dxa"/>
            <w:hideMark/>
          </w:tcPr>
          <w:p w:rsidR="00130A3A" w:rsidRPr="00E94B2B" w:rsidRDefault="00130A3A" w:rsidP="0051265F">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Foreigner index (S (Yes) or N (No) if the customer's birth country is different than the bank country)</w:t>
            </w:r>
          </w:p>
        </w:tc>
      </w:tr>
      <w:tr w:rsidR="00130A3A" w:rsidRPr="00E94B2B" w:rsidTr="0084466E">
        <w:tc>
          <w:tcPr>
            <w:cnfStyle w:val="001000000000" w:firstRow="0" w:lastRow="0" w:firstColumn="1" w:lastColumn="0" w:oddVBand="0" w:evenVBand="0" w:oddHBand="0" w:evenHBand="0" w:firstRowFirstColumn="0" w:firstRowLastColumn="0" w:lastRowFirstColumn="0" w:lastRowLastColumn="0"/>
            <w:tcW w:w="714" w:type="dxa"/>
          </w:tcPr>
          <w:p w:rsidR="00130A3A" w:rsidRPr="00E94B2B" w:rsidRDefault="00130A3A" w:rsidP="0051265F">
            <w:pPr>
              <w:rPr>
                <w:rFonts w:eastAsia="Times New Roman" w:cstheme="minorHAnsi"/>
                <w:color w:val="333333"/>
              </w:rPr>
            </w:pPr>
            <w:r>
              <w:rPr>
                <w:rFonts w:eastAsia="Times New Roman" w:cstheme="minorHAnsi"/>
                <w:color w:val="333333"/>
              </w:rPr>
              <w:t>15.</w:t>
            </w:r>
          </w:p>
        </w:tc>
        <w:tc>
          <w:tcPr>
            <w:tcW w:w="2410" w:type="dxa"/>
            <w:hideMark/>
          </w:tcPr>
          <w:p w:rsidR="00130A3A" w:rsidRPr="00E94B2B" w:rsidRDefault="00130A3A" w:rsidP="0051265F">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Conyuemp</w:t>
            </w:r>
          </w:p>
        </w:tc>
        <w:tc>
          <w:tcPr>
            <w:tcW w:w="2597" w:type="dxa"/>
          </w:tcPr>
          <w:p w:rsidR="00130A3A" w:rsidRPr="00E94B2B" w:rsidRDefault="0084466E" w:rsidP="0051265F">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84466E">
              <w:rPr>
                <w:rFonts w:eastAsia="Times New Roman" w:cstheme="minorHAnsi"/>
                <w:color w:val="333333"/>
              </w:rPr>
              <w:t>spouse_index</w:t>
            </w:r>
          </w:p>
        </w:tc>
        <w:tc>
          <w:tcPr>
            <w:tcW w:w="3629" w:type="dxa"/>
            <w:hideMark/>
          </w:tcPr>
          <w:p w:rsidR="00130A3A" w:rsidRPr="00E94B2B" w:rsidRDefault="00130A3A" w:rsidP="0051265F">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Spouse index. 1 if the customer is spouse of an employee</w:t>
            </w:r>
          </w:p>
        </w:tc>
      </w:tr>
      <w:tr w:rsidR="00130A3A" w:rsidRPr="00E94B2B" w:rsidTr="00844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rsidR="00130A3A" w:rsidRPr="00E94B2B" w:rsidRDefault="00130A3A" w:rsidP="0051265F">
            <w:pPr>
              <w:rPr>
                <w:rFonts w:eastAsia="Times New Roman" w:cstheme="minorHAnsi"/>
                <w:color w:val="333333"/>
              </w:rPr>
            </w:pPr>
            <w:r>
              <w:rPr>
                <w:rFonts w:eastAsia="Times New Roman" w:cstheme="minorHAnsi"/>
                <w:color w:val="333333"/>
              </w:rPr>
              <w:t>16.</w:t>
            </w:r>
          </w:p>
        </w:tc>
        <w:tc>
          <w:tcPr>
            <w:tcW w:w="2410" w:type="dxa"/>
            <w:hideMark/>
          </w:tcPr>
          <w:p w:rsidR="00130A3A" w:rsidRPr="00E94B2B" w:rsidRDefault="00130A3A" w:rsidP="0051265F">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canal_entrada</w:t>
            </w:r>
          </w:p>
        </w:tc>
        <w:tc>
          <w:tcPr>
            <w:tcW w:w="2597" w:type="dxa"/>
          </w:tcPr>
          <w:p w:rsidR="00130A3A" w:rsidRPr="00E94B2B" w:rsidRDefault="0084466E" w:rsidP="0051265F">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84466E">
              <w:rPr>
                <w:rFonts w:eastAsia="Times New Roman" w:cstheme="minorHAnsi"/>
                <w:color w:val="333333"/>
              </w:rPr>
              <w:t>channel_used</w:t>
            </w:r>
          </w:p>
        </w:tc>
        <w:tc>
          <w:tcPr>
            <w:tcW w:w="3629" w:type="dxa"/>
            <w:hideMark/>
          </w:tcPr>
          <w:p w:rsidR="00130A3A" w:rsidRPr="00E94B2B" w:rsidRDefault="00130A3A" w:rsidP="0051265F">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channel used by the customer to join</w:t>
            </w:r>
          </w:p>
        </w:tc>
      </w:tr>
      <w:tr w:rsidR="00130A3A" w:rsidRPr="00E94B2B" w:rsidTr="0084466E">
        <w:tc>
          <w:tcPr>
            <w:cnfStyle w:val="001000000000" w:firstRow="0" w:lastRow="0" w:firstColumn="1" w:lastColumn="0" w:oddVBand="0" w:evenVBand="0" w:oddHBand="0" w:evenHBand="0" w:firstRowFirstColumn="0" w:firstRowLastColumn="0" w:lastRowFirstColumn="0" w:lastRowLastColumn="0"/>
            <w:tcW w:w="714" w:type="dxa"/>
          </w:tcPr>
          <w:p w:rsidR="00130A3A" w:rsidRPr="00E94B2B" w:rsidRDefault="00130A3A" w:rsidP="0051265F">
            <w:pPr>
              <w:rPr>
                <w:rFonts w:eastAsia="Times New Roman" w:cstheme="minorHAnsi"/>
                <w:color w:val="333333"/>
              </w:rPr>
            </w:pPr>
            <w:r>
              <w:rPr>
                <w:rFonts w:eastAsia="Times New Roman" w:cstheme="minorHAnsi"/>
                <w:color w:val="333333"/>
              </w:rPr>
              <w:t>17.</w:t>
            </w:r>
          </w:p>
        </w:tc>
        <w:tc>
          <w:tcPr>
            <w:tcW w:w="2410" w:type="dxa"/>
            <w:hideMark/>
          </w:tcPr>
          <w:p w:rsidR="00130A3A" w:rsidRPr="00E94B2B" w:rsidRDefault="00130A3A" w:rsidP="0051265F">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Indfall</w:t>
            </w:r>
          </w:p>
        </w:tc>
        <w:tc>
          <w:tcPr>
            <w:tcW w:w="2597" w:type="dxa"/>
          </w:tcPr>
          <w:p w:rsidR="00130A3A" w:rsidRPr="00E94B2B" w:rsidRDefault="0084466E" w:rsidP="0051265F">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84466E">
              <w:rPr>
                <w:rFonts w:eastAsia="Times New Roman" w:cstheme="minorHAnsi"/>
                <w:color w:val="333333"/>
              </w:rPr>
              <w:t>deceased_index</w:t>
            </w:r>
          </w:p>
        </w:tc>
        <w:tc>
          <w:tcPr>
            <w:tcW w:w="3629" w:type="dxa"/>
            <w:hideMark/>
          </w:tcPr>
          <w:p w:rsidR="00130A3A" w:rsidRPr="00E94B2B" w:rsidRDefault="00130A3A" w:rsidP="0051265F">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Deceased index. N/S</w:t>
            </w:r>
          </w:p>
        </w:tc>
      </w:tr>
      <w:tr w:rsidR="00130A3A" w:rsidRPr="00E94B2B" w:rsidTr="00844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rsidR="00130A3A" w:rsidRPr="00E94B2B" w:rsidRDefault="00130A3A" w:rsidP="0051265F">
            <w:pPr>
              <w:rPr>
                <w:rFonts w:eastAsia="Times New Roman" w:cstheme="minorHAnsi"/>
                <w:color w:val="333333"/>
              </w:rPr>
            </w:pPr>
            <w:r>
              <w:rPr>
                <w:rFonts w:eastAsia="Times New Roman" w:cstheme="minorHAnsi"/>
                <w:color w:val="333333"/>
              </w:rPr>
              <w:t>18.</w:t>
            </w:r>
          </w:p>
        </w:tc>
        <w:tc>
          <w:tcPr>
            <w:tcW w:w="2410" w:type="dxa"/>
            <w:hideMark/>
          </w:tcPr>
          <w:p w:rsidR="00130A3A" w:rsidRPr="00E94B2B" w:rsidRDefault="00130A3A" w:rsidP="0051265F">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Tipodom</w:t>
            </w:r>
          </w:p>
        </w:tc>
        <w:tc>
          <w:tcPr>
            <w:tcW w:w="2597" w:type="dxa"/>
          </w:tcPr>
          <w:p w:rsidR="00130A3A" w:rsidRPr="00E94B2B" w:rsidRDefault="0084466E" w:rsidP="0051265F">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84466E">
              <w:rPr>
                <w:rFonts w:eastAsia="Times New Roman" w:cstheme="minorHAnsi"/>
                <w:color w:val="333333"/>
              </w:rPr>
              <w:t>address_type</w:t>
            </w:r>
          </w:p>
        </w:tc>
        <w:tc>
          <w:tcPr>
            <w:tcW w:w="3629" w:type="dxa"/>
            <w:hideMark/>
          </w:tcPr>
          <w:p w:rsidR="00130A3A" w:rsidRPr="00E94B2B" w:rsidRDefault="00130A3A" w:rsidP="0051265F">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Addre</w:t>
            </w:r>
            <w:r w:rsidR="0084466E">
              <w:rPr>
                <w:rFonts w:eastAsia="Times New Roman" w:cstheme="minorHAnsi"/>
                <w:color w:val="333333"/>
              </w:rPr>
              <w:t>s</w:t>
            </w:r>
            <w:r w:rsidRPr="00E94B2B">
              <w:rPr>
                <w:rFonts w:eastAsia="Times New Roman" w:cstheme="minorHAnsi"/>
                <w:color w:val="333333"/>
              </w:rPr>
              <w:t>s type. 1, primary address</w:t>
            </w:r>
          </w:p>
        </w:tc>
      </w:tr>
      <w:tr w:rsidR="00130A3A" w:rsidRPr="00E94B2B" w:rsidTr="0084466E">
        <w:tc>
          <w:tcPr>
            <w:cnfStyle w:val="001000000000" w:firstRow="0" w:lastRow="0" w:firstColumn="1" w:lastColumn="0" w:oddVBand="0" w:evenVBand="0" w:oddHBand="0" w:evenHBand="0" w:firstRowFirstColumn="0" w:firstRowLastColumn="0" w:lastRowFirstColumn="0" w:lastRowLastColumn="0"/>
            <w:tcW w:w="714" w:type="dxa"/>
          </w:tcPr>
          <w:p w:rsidR="00130A3A" w:rsidRPr="00E94B2B" w:rsidRDefault="00130A3A" w:rsidP="0051265F">
            <w:pPr>
              <w:rPr>
                <w:rFonts w:eastAsia="Times New Roman" w:cstheme="minorHAnsi"/>
                <w:color w:val="333333"/>
              </w:rPr>
            </w:pPr>
            <w:r>
              <w:rPr>
                <w:rFonts w:eastAsia="Times New Roman" w:cstheme="minorHAnsi"/>
                <w:color w:val="333333"/>
              </w:rPr>
              <w:t>19.</w:t>
            </w:r>
          </w:p>
        </w:tc>
        <w:tc>
          <w:tcPr>
            <w:tcW w:w="2410" w:type="dxa"/>
            <w:hideMark/>
          </w:tcPr>
          <w:p w:rsidR="00130A3A" w:rsidRPr="00E94B2B" w:rsidRDefault="00130A3A" w:rsidP="0051265F">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cod_prov</w:t>
            </w:r>
          </w:p>
        </w:tc>
        <w:tc>
          <w:tcPr>
            <w:tcW w:w="2597" w:type="dxa"/>
          </w:tcPr>
          <w:p w:rsidR="00130A3A" w:rsidRPr="00E94B2B" w:rsidRDefault="0084466E" w:rsidP="0051265F">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84466E">
              <w:rPr>
                <w:rFonts w:eastAsia="Times New Roman" w:cstheme="minorHAnsi"/>
                <w:color w:val="333333"/>
              </w:rPr>
              <w:t>province_code</w:t>
            </w:r>
          </w:p>
        </w:tc>
        <w:tc>
          <w:tcPr>
            <w:tcW w:w="3629" w:type="dxa"/>
            <w:hideMark/>
          </w:tcPr>
          <w:p w:rsidR="00130A3A" w:rsidRPr="00E94B2B" w:rsidRDefault="00130A3A" w:rsidP="0051265F">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Province code (customer's address)</w:t>
            </w:r>
          </w:p>
        </w:tc>
      </w:tr>
      <w:tr w:rsidR="00130A3A" w:rsidRPr="00E94B2B" w:rsidTr="00844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rsidR="00130A3A" w:rsidRPr="00E94B2B" w:rsidRDefault="00130A3A" w:rsidP="0051265F">
            <w:pPr>
              <w:rPr>
                <w:rFonts w:eastAsia="Times New Roman" w:cstheme="minorHAnsi"/>
                <w:color w:val="333333"/>
              </w:rPr>
            </w:pPr>
            <w:r>
              <w:rPr>
                <w:rFonts w:eastAsia="Times New Roman" w:cstheme="minorHAnsi"/>
                <w:color w:val="333333"/>
              </w:rPr>
              <w:t>20.</w:t>
            </w:r>
          </w:p>
        </w:tc>
        <w:tc>
          <w:tcPr>
            <w:tcW w:w="2410" w:type="dxa"/>
            <w:hideMark/>
          </w:tcPr>
          <w:p w:rsidR="00130A3A" w:rsidRPr="00E94B2B" w:rsidRDefault="00130A3A" w:rsidP="0051265F">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Nomprov</w:t>
            </w:r>
          </w:p>
        </w:tc>
        <w:tc>
          <w:tcPr>
            <w:tcW w:w="2597" w:type="dxa"/>
          </w:tcPr>
          <w:p w:rsidR="00130A3A" w:rsidRPr="00E94B2B" w:rsidRDefault="0084466E" w:rsidP="0051265F">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84466E">
              <w:rPr>
                <w:rFonts w:eastAsia="Times New Roman" w:cstheme="minorHAnsi"/>
                <w:color w:val="333333"/>
              </w:rPr>
              <w:t>province_name</w:t>
            </w:r>
          </w:p>
        </w:tc>
        <w:tc>
          <w:tcPr>
            <w:tcW w:w="3629" w:type="dxa"/>
            <w:hideMark/>
          </w:tcPr>
          <w:p w:rsidR="00130A3A" w:rsidRPr="00E94B2B" w:rsidRDefault="00130A3A" w:rsidP="0051265F">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Province name</w:t>
            </w:r>
          </w:p>
        </w:tc>
      </w:tr>
      <w:tr w:rsidR="00130A3A" w:rsidRPr="00E94B2B" w:rsidTr="0084466E">
        <w:tc>
          <w:tcPr>
            <w:cnfStyle w:val="001000000000" w:firstRow="0" w:lastRow="0" w:firstColumn="1" w:lastColumn="0" w:oddVBand="0" w:evenVBand="0" w:oddHBand="0" w:evenHBand="0" w:firstRowFirstColumn="0" w:firstRowLastColumn="0" w:lastRowFirstColumn="0" w:lastRowLastColumn="0"/>
            <w:tcW w:w="714" w:type="dxa"/>
          </w:tcPr>
          <w:p w:rsidR="00130A3A" w:rsidRPr="00E94B2B" w:rsidRDefault="00130A3A" w:rsidP="0051265F">
            <w:pPr>
              <w:rPr>
                <w:rFonts w:eastAsia="Times New Roman" w:cstheme="minorHAnsi"/>
                <w:color w:val="333333"/>
              </w:rPr>
            </w:pPr>
            <w:r>
              <w:rPr>
                <w:rFonts w:eastAsia="Times New Roman" w:cstheme="minorHAnsi"/>
                <w:color w:val="333333"/>
              </w:rPr>
              <w:t>21.</w:t>
            </w:r>
          </w:p>
        </w:tc>
        <w:tc>
          <w:tcPr>
            <w:tcW w:w="2410" w:type="dxa"/>
            <w:hideMark/>
          </w:tcPr>
          <w:p w:rsidR="00130A3A" w:rsidRPr="00E94B2B" w:rsidRDefault="00130A3A" w:rsidP="0051265F">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ind_actividad_cliente</w:t>
            </w:r>
          </w:p>
        </w:tc>
        <w:tc>
          <w:tcPr>
            <w:tcW w:w="2597" w:type="dxa"/>
          </w:tcPr>
          <w:p w:rsidR="00130A3A" w:rsidRPr="00E94B2B" w:rsidRDefault="0084466E" w:rsidP="0051265F">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84466E">
              <w:rPr>
                <w:rFonts w:eastAsia="Times New Roman" w:cstheme="minorHAnsi"/>
                <w:color w:val="333333"/>
              </w:rPr>
              <w:t>activity_index</w:t>
            </w:r>
          </w:p>
        </w:tc>
        <w:tc>
          <w:tcPr>
            <w:tcW w:w="3629" w:type="dxa"/>
            <w:hideMark/>
          </w:tcPr>
          <w:p w:rsidR="00130A3A" w:rsidRPr="00E94B2B" w:rsidRDefault="00130A3A" w:rsidP="0051265F">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Activity index (1, active customer; 0, inactive customer)</w:t>
            </w:r>
          </w:p>
        </w:tc>
      </w:tr>
      <w:tr w:rsidR="00130A3A" w:rsidRPr="00E94B2B" w:rsidTr="00844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rsidR="00130A3A" w:rsidRPr="00E94B2B" w:rsidRDefault="00130A3A" w:rsidP="0051265F">
            <w:pPr>
              <w:rPr>
                <w:rFonts w:eastAsia="Times New Roman" w:cstheme="minorHAnsi"/>
                <w:color w:val="333333"/>
              </w:rPr>
            </w:pPr>
            <w:r>
              <w:rPr>
                <w:rFonts w:eastAsia="Times New Roman" w:cstheme="minorHAnsi"/>
                <w:color w:val="333333"/>
              </w:rPr>
              <w:t>22.</w:t>
            </w:r>
          </w:p>
        </w:tc>
        <w:tc>
          <w:tcPr>
            <w:tcW w:w="2410" w:type="dxa"/>
            <w:hideMark/>
          </w:tcPr>
          <w:p w:rsidR="00130A3A" w:rsidRPr="00E94B2B" w:rsidRDefault="00130A3A" w:rsidP="0051265F">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Renta</w:t>
            </w:r>
          </w:p>
        </w:tc>
        <w:tc>
          <w:tcPr>
            <w:tcW w:w="2597" w:type="dxa"/>
          </w:tcPr>
          <w:p w:rsidR="00130A3A" w:rsidRPr="00E94B2B" w:rsidRDefault="0084466E" w:rsidP="0051265F">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84466E">
              <w:rPr>
                <w:rFonts w:eastAsia="Times New Roman" w:cstheme="minorHAnsi"/>
                <w:color w:val="333333"/>
              </w:rPr>
              <w:t>gross_income</w:t>
            </w:r>
          </w:p>
        </w:tc>
        <w:tc>
          <w:tcPr>
            <w:tcW w:w="3629" w:type="dxa"/>
            <w:hideMark/>
          </w:tcPr>
          <w:p w:rsidR="00130A3A" w:rsidRPr="00E94B2B" w:rsidRDefault="00130A3A" w:rsidP="0051265F">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Gross income of the household</w:t>
            </w:r>
          </w:p>
        </w:tc>
      </w:tr>
      <w:tr w:rsidR="00130A3A" w:rsidRPr="00E94B2B" w:rsidTr="0084466E">
        <w:tc>
          <w:tcPr>
            <w:cnfStyle w:val="001000000000" w:firstRow="0" w:lastRow="0" w:firstColumn="1" w:lastColumn="0" w:oddVBand="0" w:evenVBand="0" w:oddHBand="0" w:evenHBand="0" w:firstRowFirstColumn="0" w:firstRowLastColumn="0" w:lastRowFirstColumn="0" w:lastRowLastColumn="0"/>
            <w:tcW w:w="714" w:type="dxa"/>
          </w:tcPr>
          <w:p w:rsidR="00130A3A" w:rsidRDefault="00130A3A" w:rsidP="0051265F">
            <w:pPr>
              <w:rPr>
                <w:rFonts w:eastAsia="Times New Roman" w:cstheme="minorHAnsi"/>
                <w:color w:val="333333"/>
              </w:rPr>
            </w:pPr>
            <w:r>
              <w:rPr>
                <w:rFonts w:eastAsia="Times New Roman" w:cstheme="minorHAnsi"/>
                <w:color w:val="333333"/>
              </w:rPr>
              <w:t>23.</w:t>
            </w:r>
          </w:p>
        </w:tc>
        <w:tc>
          <w:tcPr>
            <w:tcW w:w="2410" w:type="dxa"/>
            <w:hideMark/>
          </w:tcPr>
          <w:p w:rsidR="00130A3A" w:rsidRPr="00E94B2B" w:rsidRDefault="00130A3A" w:rsidP="0051265F">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Pr>
                <w:rFonts w:eastAsia="Times New Roman" w:cstheme="minorHAnsi"/>
                <w:color w:val="333333"/>
              </w:rPr>
              <w:t>Segment</w:t>
            </w:r>
          </w:p>
        </w:tc>
        <w:tc>
          <w:tcPr>
            <w:tcW w:w="2597" w:type="dxa"/>
          </w:tcPr>
          <w:p w:rsidR="00130A3A" w:rsidRPr="00E94B2B" w:rsidRDefault="0084466E" w:rsidP="0051265F">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84466E">
              <w:rPr>
                <w:rFonts w:eastAsia="Times New Roman" w:cstheme="minorHAnsi"/>
                <w:color w:val="333333"/>
              </w:rPr>
              <w:t>segmentation</w:t>
            </w:r>
          </w:p>
        </w:tc>
        <w:tc>
          <w:tcPr>
            <w:tcW w:w="3629" w:type="dxa"/>
            <w:hideMark/>
          </w:tcPr>
          <w:p w:rsidR="00130A3A" w:rsidRPr="00E94B2B" w:rsidRDefault="00130A3A" w:rsidP="0051265F">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segmentation: 01 - VIP, 02 - Individuals 03 - college graduated</w:t>
            </w:r>
          </w:p>
        </w:tc>
      </w:tr>
    </w:tbl>
    <w:p w:rsidR="007639D3" w:rsidRDefault="007639D3" w:rsidP="0084466E">
      <w:pPr>
        <w:rPr>
          <w:i/>
          <w:sz w:val="24"/>
          <w:u w:val="single"/>
        </w:rPr>
      </w:pPr>
    </w:p>
    <w:p w:rsidR="0084466E" w:rsidRPr="0084466E" w:rsidRDefault="0084466E" w:rsidP="0084466E">
      <w:r>
        <w:rPr>
          <w:i/>
          <w:sz w:val="24"/>
          <w:u w:val="single"/>
        </w:rPr>
        <w:t xml:space="preserve">Product Purchased </w:t>
      </w:r>
      <w:r w:rsidRPr="00130A3A">
        <w:rPr>
          <w:i/>
          <w:sz w:val="24"/>
          <w:u w:val="single"/>
        </w:rPr>
        <w:t>Data Fields</w:t>
      </w:r>
    </w:p>
    <w:tbl>
      <w:tblPr>
        <w:tblStyle w:val="GridTable5Dark-Accent3"/>
        <w:tblW w:w="0" w:type="auto"/>
        <w:tblLook w:val="04A0" w:firstRow="1" w:lastRow="0" w:firstColumn="1" w:lastColumn="0" w:noHBand="0" w:noVBand="1"/>
      </w:tblPr>
      <w:tblGrid>
        <w:gridCol w:w="714"/>
        <w:gridCol w:w="2410"/>
        <w:gridCol w:w="2597"/>
        <w:gridCol w:w="3629"/>
      </w:tblGrid>
      <w:tr w:rsidR="0084466E" w:rsidRPr="00E94B2B" w:rsidTr="008446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rsidR="0084466E" w:rsidRPr="00E94B2B" w:rsidRDefault="0084466E" w:rsidP="00B11922">
            <w:pPr>
              <w:rPr>
                <w:rFonts w:eastAsia="Times New Roman" w:cstheme="minorHAnsi"/>
                <w:color w:val="333333"/>
                <w:u w:val="single"/>
              </w:rPr>
            </w:pPr>
            <w:r>
              <w:rPr>
                <w:rFonts w:eastAsia="Times New Roman" w:cstheme="minorHAnsi"/>
                <w:color w:val="333333"/>
                <w:u w:val="single"/>
              </w:rPr>
              <w:t>S.No.</w:t>
            </w:r>
          </w:p>
        </w:tc>
        <w:tc>
          <w:tcPr>
            <w:tcW w:w="2410" w:type="dxa"/>
            <w:hideMark/>
          </w:tcPr>
          <w:p w:rsidR="0084466E" w:rsidRPr="00E94B2B" w:rsidRDefault="0084466E" w:rsidP="00B11922">
            <w:pP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333333"/>
                <w:u w:val="single"/>
              </w:rPr>
            </w:pPr>
            <w:r w:rsidRPr="00E94B2B">
              <w:rPr>
                <w:rFonts w:eastAsia="Times New Roman" w:cstheme="minorHAnsi"/>
                <w:color w:val="333333"/>
                <w:u w:val="single"/>
              </w:rPr>
              <w:t>Column Name</w:t>
            </w:r>
            <w:r>
              <w:rPr>
                <w:rFonts w:eastAsia="Times New Roman" w:cstheme="minorHAnsi"/>
                <w:color w:val="333333"/>
                <w:u w:val="single"/>
              </w:rPr>
              <w:t xml:space="preserve"> (Spanish)</w:t>
            </w:r>
          </w:p>
        </w:tc>
        <w:tc>
          <w:tcPr>
            <w:tcW w:w="2597" w:type="dxa"/>
          </w:tcPr>
          <w:p w:rsidR="0084466E" w:rsidRPr="00E94B2B" w:rsidRDefault="0084466E" w:rsidP="00B11922">
            <w:pPr>
              <w:cnfStyle w:val="100000000000" w:firstRow="1" w:lastRow="0" w:firstColumn="0" w:lastColumn="0" w:oddVBand="0" w:evenVBand="0" w:oddHBand="0" w:evenHBand="0" w:firstRowFirstColumn="0" w:firstRowLastColumn="0" w:lastRowFirstColumn="0" w:lastRowLastColumn="0"/>
              <w:rPr>
                <w:rFonts w:eastAsia="Times New Roman" w:cstheme="minorHAnsi"/>
                <w:color w:val="333333"/>
                <w:u w:val="single"/>
              </w:rPr>
            </w:pPr>
            <w:r w:rsidRPr="00E94B2B">
              <w:rPr>
                <w:rFonts w:eastAsia="Times New Roman" w:cstheme="minorHAnsi"/>
                <w:color w:val="333333"/>
                <w:u w:val="single"/>
              </w:rPr>
              <w:t>Column Name</w:t>
            </w:r>
            <w:r>
              <w:rPr>
                <w:rFonts w:eastAsia="Times New Roman" w:cstheme="minorHAnsi"/>
                <w:color w:val="333333"/>
                <w:u w:val="single"/>
              </w:rPr>
              <w:t xml:space="preserve"> (English)</w:t>
            </w:r>
          </w:p>
        </w:tc>
        <w:tc>
          <w:tcPr>
            <w:tcW w:w="3629" w:type="dxa"/>
            <w:hideMark/>
          </w:tcPr>
          <w:p w:rsidR="0084466E" w:rsidRPr="00E94B2B" w:rsidRDefault="0084466E" w:rsidP="00B11922">
            <w:pP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333333"/>
                <w:u w:val="single"/>
              </w:rPr>
            </w:pPr>
            <w:r w:rsidRPr="00E94B2B">
              <w:rPr>
                <w:rFonts w:eastAsia="Times New Roman" w:cstheme="minorHAnsi"/>
                <w:color w:val="333333"/>
                <w:u w:val="single"/>
              </w:rPr>
              <w:t>Description</w:t>
            </w:r>
          </w:p>
        </w:tc>
      </w:tr>
      <w:tr w:rsidR="007639D3" w:rsidRPr="00E94B2B" w:rsidTr="00844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rsidR="007639D3" w:rsidRPr="007639D3" w:rsidRDefault="007639D3" w:rsidP="007639D3">
            <w:pPr>
              <w:rPr>
                <w:rFonts w:eastAsia="Times New Roman" w:cstheme="minorHAnsi"/>
                <w:color w:val="333333"/>
              </w:rPr>
            </w:pPr>
            <w:r>
              <w:rPr>
                <w:rFonts w:eastAsia="Times New Roman" w:cstheme="minorHAnsi"/>
                <w:color w:val="333333"/>
              </w:rPr>
              <w:t>1.</w:t>
            </w:r>
          </w:p>
        </w:tc>
        <w:tc>
          <w:tcPr>
            <w:tcW w:w="2410" w:type="dxa"/>
          </w:tcPr>
          <w:p w:rsidR="007639D3" w:rsidRPr="00E94B2B" w:rsidRDefault="007639D3" w:rsidP="007639D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Ncodpers</w:t>
            </w:r>
          </w:p>
        </w:tc>
        <w:tc>
          <w:tcPr>
            <w:tcW w:w="2597" w:type="dxa"/>
          </w:tcPr>
          <w:p w:rsidR="007639D3" w:rsidRPr="00E94B2B" w:rsidRDefault="007639D3" w:rsidP="007639D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FE64D5">
              <w:rPr>
                <w:rFonts w:eastAsia="Times New Roman" w:cstheme="minorHAnsi"/>
                <w:color w:val="333333"/>
              </w:rPr>
              <w:t>customer_code</w:t>
            </w:r>
          </w:p>
        </w:tc>
        <w:tc>
          <w:tcPr>
            <w:tcW w:w="3629" w:type="dxa"/>
          </w:tcPr>
          <w:p w:rsidR="007639D3" w:rsidRPr="00E94B2B" w:rsidRDefault="007639D3" w:rsidP="007639D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Customer code</w:t>
            </w:r>
          </w:p>
        </w:tc>
      </w:tr>
      <w:tr w:rsidR="007639D3" w:rsidRPr="00E94B2B" w:rsidTr="0084466E">
        <w:tc>
          <w:tcPr>
            <w:cnfStyle w:val="001000000000" w:firstRow="0" w:lastRow="0" w:firstColumn="1" w:lastColumn="0" w:oddVBand="0" w:evenVBand="0" w:oddHBand="0" w:evenHBand="0" w:firstRowFirstColumn="0" w:firstRowLastColumn="0" w:lastRowFirstColumn="0" w:lastRowLastColumn="0"/>
            <w:tcW w:w="714" w:type="dxa"/>
          </w:tcPr>
          <w:p w:rsidR="007639D3" w:rsidRPr="00E94B2B" w:rsidRDefault="007639D3" w:rsidP="007639D3">
            <w:pPr>
              <w:rPr>
                <w:rFonts w:eastAsia="Times New Roman" w:cstheme="minorHAnsi"/>
                <w:color w:val="333333"/>
              </w:rPr>
            </w:pPr>
            <w:r>
              <w:rPr>
                <w:rFonts w:eastAsia="Times New Roman" w:cstheme="minorHAnsi"/>
                <w:color w:val="333333"/>
              </w:rPr>
              <w:t>2.</w:t>
            </w:r>
          </w:p>
        </w:tc>
        <w:tc>
          <w:tcPr>
            <w:tcW w:w="2410" w:type="dxa"/>
            <w:hideMark/>
          </w:tcPr>
          <w:p w:rsidR="007639D3" w:rsidRPr="00E94B2B" w:rsidRDefault="007639D3" w:rsidP="007639D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ind_ahor_fin_ult1</w:t>
            </w:r>
          </w:p>
        </w:tc>
        <w:tc>
          <w:tcPr>
            <w:tcW w:w="2597" w:type="dxa"/>
          </w:tcPr>
          <w:p w:rsidR="007639D3" w:rsidRPr="00E94B2B" w:rsidRDefault="007639D3" w:rsidP="007639D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7639D3">
              <w:rPr>
                <w:rFonts w:eastAsia="Times New Roman" w:cstheme="minorHAnsi"/>
                <w:color w:val="333333"/>
              </w:rPr>
              <w:t>Saving Account</w:t>
            </w:r>
          </w:p>
        </w:tc>
        <w:tc>
          <w:tcPr>
            <w:tcW w:w="3629" w:type="dxa"/>
            <w:hideMark/>
          </w:tcPr>
          <w:p w:rsidR="007639D3" w:rsidRPr="00E94B2B" w:rsidRDefault="007639D3" w:rsidP="007639D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Saving Account</w:t>
            </w:r>
          </w:p>
        </w:tc>
      </w:tr>
      <w:tr w:rsidR="007639D3" w:rsidRPr="00E94B2B" w:rsidTr="00844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rsidR="007639D3" w:rsidRPr="00E94B2B" w:rsidRDefault="007639D3" w:rsidP="007639D3">
            <w:pPr>
              <w:rPr>
                <w:rFonts w:eastAsia="Times New Roman" w:cstheme="minorHAnsi"/>
                <w:color w:val="333333"/>
              </w:rPr>
            </w:pPr>
            <w:r>
              <w:rPr>
                <w:rFonts w:eastAsia="Times New Roman" w:cstheme="minorHAnsi"/>
                <w:color w:val="333333"/>
              </w:rPr>
              <w:t>3.</w:t>
            </w:r>
          </w:p>
        </w:tc>
        <w:tc>
          <w:tcPr>
            <w:tcW w:w="2410" w:type="dxa"/>
            <w:hideMark/>
          </w:tcPr>
          <w:p w:rsidR="007639D3" w:rsidRPr="00E94B2B" w:rsidRDefault="007639D3" w:rsidP="007639D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ind_aval_fin_ult1</w:t>
            </w:r>
          </w:p>
        </w:tc>
        <w:tc>
          <w:tcPr>
            <w:tcW w:w="2597" w:type="dxa"/>
          </w:tcPr>
          <w:p w:rsidR="007639D3" w:rsidRPr="00E94B2B" w:rsidRDefault="007639D3" w:rsidP="007639D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7639D3">
              <w:rPr>
                <w:rFonts w:eastAsia="Times New Roman" w:cstheme="minorHAnsi"/>
                <w:color w:val="333333"/>
              </w:rPr>
              <w:t>Guarantees</w:t>
            </w:r>
          </w:p>
        </w:tc>
        <w:tc>
          <w:tcPr>
            <w:tcW w:w="3629" w:type="dxa"/>
            <w:hideMark/>
          </w:tcPr>
          <w:p w:rsidR="007639D3" w:rsidRPr="00E94B2B" w:rsidRDefault="007639D3" w:rsidP="007639D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Guarantees</w:t>
            </w:r>
          </w:p>
        </w:tc>
      </w:tr>
      <w:tr w:rsidR="007639D3" w:rsidRPr="00E94B2B" w:rsidTr="0084466E">
        <w:tc>
          <w:tcPr>
            <w:cnfStyle w:val="001000000000" w:firstRow="0" w:lastRow="0" w:firstColumn="1" w:lastColumn="0" w:oddVBand="0" w:evenVBand="0" w:oddHBand="0" w:evenHBand="0" w:firstRowFirstColumn="0" w:firstRowLastColumn="0" w:lastRowFirstColumn="0" w:lastRowLastColumn="0"/>
            <w:tcW w:w="714" w:type="dxa"/>
          </w:tcPr>
          <w:p w:rsidR="007639D3" w:rsidRPr="00E94B2B" w:rsidRDefault="007639D3" w:rsidP="007639D3">
            <w:pPr>
              <w:rPr>
                <w:rFonts w:eastAsia="Times New Roman" w:cstheme="minorHAnsi"/>
                <w:color w:val="333333"/>
              </w:rPr>
            </w:pPr>
            <w:r>
              <w:rPr>
                <w:rFonts w:eastAsia="Times New Roman" w:cstheme="minorHAnsi"/>
                <w:color w:val="333333"/>
              </w:rPr>
              <w:t>4.</w:t>
            </w:r>
          </w:p>
        </w:tc>
        <w:tc>
          <w:tcPr>
            <w:tcW w:w="2410" w:type="dxa"/>
            <w:hideMark/>
          </w:tcPr>
          <w:p w:rsidR="007639D3" w:rsidRPr="00E94B2B" w:rsidRDefault="007639D3" w:rsidP="007639D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ind_cco_fin_ult1</w:t>
            </w:r>
          </w:p>
        </w:tc>
        <w:tc>
          <w:tcPr>
            <w:tcW w:w="2597" w:type="dxa"/>
          </w:tcPr>
          <w:p w:rsidR="007639D3" w:rsidRPr="00E94B2B" w:rsidRDefault="007639D3" w:rsidP="007639D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Current Accounts</w:t>
            </w:r>
          </w:p>
        </w:tc>
        <w:tc>
          <w:tcPr>
            <w:tcW w:w="3629" w:type="dxa"/>
            <w:hideMark/>
          </w:tcPr>
          <w:p w:rsidR="007639D3" w:rsidRPr="00E94B2B" w:rsidRDefault="007639D3" w:rsidP="007639D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Current Accounts</w:t>
            </w:r>
          </w:p>
        </w:tc>
      </w:tr>
      <w:tr w:rsidR="007639D3" w:rsidRPr="00E94B2B" w:rsidTr="00844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rsidR="007639D3" w:rsidRPr="00E94B2B" w:rsidRDefault="007639D3" w:rsidP="007639D3">
            <w:pPr>
              <w:rPr>
                <w:rFonts w:eastAsia="Times New Roman" w:cstheme="minorHAnsi"/>
                <w:color w:val="333333"/>
              </w:rPr>
            </w:pPr>
            <w:r>
              <w:rPr>
                <w:rFonts w:eastAsia="Times New Roman" w:cstheme="minorHAnsi"/>
                <w:color w:val="333333"/>
              </w:rPr>
              <w:t>5.</w:t>
            </w:r>
          </w:p>
        </w:tc>
        <w:tc>
          <w:tcPr>
            <w:tcW w:w="2410" w:type="dxa"/>
            <w:hideMark/>
          </w:tcPr>
          <w:p w:rsidR="007639D3" w:rsidRPr="00E94B2B" w:rsidRDefault="007639D3" w:rsidP="007639D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ind_cder_fin_ult1</w:t>
            </w:r>
          </w:p>
        </w:tc>
        <w:tc>
          <w:tcPr>
            <w:tcW w:w="2597" w:type="dxa"/>
          </w:tcPr>
          <w:p w:rsidR="007639D3" w:rsidRPr="00E94B2B" w:rsidRDefault="007639D3" w:rsidP="007639D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Derivada Account</w:t>
            </w:r>
          </w:p>
        </w:tc>
        <w:tc>
          <w:tcPr>
            <w:tcW w:w="3629" w:type="dxa"/>
            <w:hideMark/>
          </w:tcPr>
          <w:p w:rsidR="007639D3" w:rsidRPr="00E94B2B" w:rsidRDefault="007639D3" w:rsidP="007639D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Derivada Account</w:t>
            </w:r>
          </w:p>
        </w:tc>
      </w:tr>
      <w:tr w:rsidR="007639D3" w:rsidRPr="00E94B2B" w:rsidTr="0084466E">
        <w:tc>
          <w:tcPr>
            <w:cnfStyle w:val="001000000000" w:firstRow="0" w:lastRow="0" w:firstColumn="1" w:lastColumn="0" w:oddVBand="0" w:evenVBand="0" w:oddHBand="0" w:evenHBand="0" w:firstRowFirstColumn="0" w:firstRowLastColumn="0" w:lastRowFirstColumn="0" w:lastRowLastColumn="0"/>
            <w:tcW w:w="714" w:type="dxa"/>
          </w:tcPr>
          <w:p w:rsidR="007639D3" w:rsidRPr="00E94B2B" w:rsidRDefault="007639D3" w:rsidP="007639D3">
            <w:pPr>
              <w:rPr>
                <w:rFonts w:eastAsia="Times New Roman" w:cstheme="minorHAnsi"/>
                <w:color w:val="333333"/>
              </w:rPr>
            </w:pPr>
            <w:r>
              <w:rPr>
                <w:rFonts w:eastAsia="Times New Roman" w:cstheme="minorHAnsi"/>
                <w:color w:val="333333"/>
              </w:rPr>
              <w:t>6.</w:t>
            </w:r>
          </w:p>
        </w:tc>
        <w:tc>
          <w:tcPr>
            <w:tcW w:w="2410" w:type="dxa"/>
            <w:hideMark/>
          </w:tcPr>
          <w:p w:rsidR="007639D3" w:rsidRPr="00E94B2B" w:rsidRDefault="007639D3" w:rsidP="007639D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ind_cno_fin_ult1</w:t>
            </w:r>
          </w:p>
        </w:tc>
        <w:tc>
          <w:tcPr>
            <w:tcW w:w="2597" w:type="dxa"/>
          </w:tcPr>
          <w:p w:rsidR="007639D3" w:rsidRPr="00E94B2B" w:rsidRDefault="007639D3" w:rsidP="007639D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Payroll Account</w:t>
            </w:r>
          </w:p>
        </w:tc>
        <w:tc>
          <w:tcPr>
            <w:tcW w:w="3629" w:type="dxa"/>
            <w:hideMark/>
          </w:tcPr>
          <w:p w:rsidR="007639D3" w:rsidRPr="00E94B2B" w:rsidRDefault="007639D3" w:rsidP="007639D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Payroll Account</w:t>
            </w:r>
          </w:p>
        </w:tc>
      </w:tr>
      <w:tr w:rsidR="007639D3" w:rsidRPr="00E94B2B" w:rsidTr="00844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rsidR="007639D3" w:rsidRPr="00E94B2B" w:rsidRDefault="007639D3" w:rsidP="007639D3">
            <w:pPr>
              <w:rPr>
                <w:rFonts w:eastAsia="Times New Roman" w:cstheme="minorHAnsi"/>
                <w:color w:val="333333"/>
              </w:rPr>
            </w:pPr>
            <w:r>
              <w:rPr>
                <w:rFonts w:eastAsia="Times New Roman" w:cstheme="minorHAnsi"/>
                <w:color w:val="333333"/>
              </w:rPr>
              <w:t>7.</w:t>
            </w:r>
          </w:p>
        </w:tc>
        <w:tc>
          <w:tcPr>
            <w:tcW w:w="2410" w:type="dxa"/>
            <w:hideMark/>
          </w:tcPr>
          <w:p w:rsidR="007639D3" w:rsidRPr="00E94B2B" w:rsidRDefault="007639D3" w:rsidP="007639D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ind_ctju_fin_ult1</w:t>
            </w:r>
          </w:p>
        </w:tc>
        <w:tc>
          <w:tcPr>
            <w:tcW w:w="2597" w:type="dxa"/>
          </w:tcPr>
          <w:p w:rsidR="007639D3" w:rsidRPr="00E94B2B" w:rsidRDefault="007639D3" w:rsidP="007639D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Junior Account</w:t>
            </w:r>
          </w:p>
        </w:tc>
        <w:tc>
          <w:tcPr>
            <w:tcW w:w="3629" w:type="dxa"/>
            <w:hideMark/>
          </w:tcPr>
          <w:p w:rsidR="007639D3" w:rsidRPr="00E94B2B" w:rsidRDefault="007639D3" w:rsidP="007639D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Junior Account</w:t>
            </w:r>
          </w:p>
        </w:tc>
      </w:tr>
      <w:tr w:rsidR="007639D3" w:rsidRPr="00E94B2B" w:rsidTr="0084466E">
        <w:tc>
          <w:tcPr>
            <w:cnfStyle w:val="001000000000" w:firstRow="0" w:lastRow="0" w:firstColumn="1" w:lastColumn="0" w:oddVBand="0" w:evenVBand="0" w:oddHBand="0" w:evenHBand="0" w:firstRowFirstColumn="0" w:firstRowLastColumn="0" w:lastRowFirstColumn="0" w:lastRowLastColumn="0"/>
            <w:tcW w:w="714" w:type="dxa"/>
          </w:tcPr>
          <w:p w:rsidR="007639D3" w:rsidRPr="00E94B2B" w:rsidRDefault="007639D3" w:rsidP="007639D3">
            <w:pPr>
              <w:rPr>
                <w:rFonts w:eastAsia="Times New Roman" w:cstheme="minorHAnsi"/>
                <w:color w:val="333333"/>
              </w:rPr>
            </w:pPr>
            <w:r>
              <w:rPr>
                <w:rFonts w:eastAsia="Times New Roman" w:cstheme="minorHAnsi"/>
                <w:color w:val="333333"/>
              </w:rPr>
              <w:t>8.</w:t>
            </w:r>
          </w:p>
        </w:tc>
        <w:tc>
          <w:tcPr>
            <w:tcW w:w="2410" w:type="dxa"/>
            <w:hideMark/>
          </w:tcPr>
          <w:p w:rsidR="007639D3" w:rsidRPr="00E94B2B" w:rsidRDefault="007639D3" w:rsidP="007639D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ind_ctma_fin_ult1</w:t>
            </w:r>
          </w:p>
        </w:tc>
        <w:tc>
          <w:tcPr>
            <w:tcW w:w="2597" w:type="dxa"/>
          </w:tcPr>
          <w:p w:rsidR="007639D3" w:rsidRPr="00E94B2B" w:rsidRDefault="007639D3" w:rsidP="007639D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Más particular Account</w:t>
            </w:r>
          </w:p>
        </w:tc>
        <w:tc>
          <w:tcPr>
            <w:tcW w:w="3629" w:type="dxa"/>
            <w:hideMark/>
          </w:tcPr>
          <w:p w:rsidR="007639D3" w:rsidRPr="00E94B2B" w:rsidRDefault="007639D3" w:rsidP="007639D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Más particular Account</w:t>
            </w:r>
          </w:p>
        </w:tc>
      </w:tr>
      <w:tr w:rsidR="007639D3" w:rsidRPr="00E94B2B" w:rsidTr="00844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rsidR="007639D3" w:rsidRPr="00E94B2B" w:rsidRDefault="007639D3" w:rsidP="007639D3">
            <w:pPr>
              <w:rPr>
                <w:rFonts w:eastAsia="Times New Roman" w:cstheme="minorHAnsi"/>
                <w:color w:val="333333"/>
              </w:rPr>
            </w:pPr>
            <w:r>
              <w:rPr>
                <w:rFonts w:eastAsia="Times New Roman" w:cstheme="minorHAnsi"/>
                <w:color w:val="333333"/>
              </w:rPr>
              <w:t>9.</w:t>
            </w:r>
          </w:p>
        </w:tc>
        <w:tc>
          <w:tcPr>
            <w:tcW w:w="2410" w:type="dxa"/>
            <w:hideMark/>
          </w:tcPr>
          <w:p w:rsidR="007639D3" w:rsidRPr="00E94B2B" w:rsidRDefault="007639D3" w:rsidP="007639D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ind_ctop_fin_ult1</w:t>
            </w:r>
          </w:p>
        </w:tc>
        <w:tc>
          <w:tcPr>
            <w:tcW w:w="2597" w:type="dxa"/>
          </w:tcPr>
          <w:p w:rsidR="007639D3" w:rsidRPr="00E94B2B" w:rsidRDefault="007639D3" w:rsidP="007639D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particular Account</w:t>
            </w:r>
          </w:p>
        </w:tc>
        <w:tc>
          <w:tcPr>
            <w:tcW w:w="3629" w:type="dxa"/>
            <w:hideMark/>
          </w:tcPr>
          <w:p w:rsidR="007639D3" w:rsidRPr="00E94B2B" w:rsidRDefault="007639D3" w:rsidP="007639D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particular Account</w:t>
            </w:r>
          </w:p>
        </w:tc>
      </w:tr>
      <w:tr w:rsidR="007639D3" w:rsidRPr="00E94B2B" w:rsidTr="0084466E">
        <w:tc>
          <w:tcPr>
            <w:cnfStyle w:val="001000000000" w:firstRow="0" w:lastRow="0" w:firstColumn="1" w:lastColumn="0" w:oddVBand="0" w:evenVBand="0" w:oddHBand="0" w:evenHBand="0" w:firstRowFirstColumn="0" w:firstRowLastColumn="0" w:lastRowFirstColumn="0" w:lastRowLastColumn="0"/>
            <w:tcW w:w="714" w:type="dxa"/>
          </w:tcPr>
          <w:p w:rsidR="007639D3" w:rsidRPr="00E94B2B" w:rsidRDefault="007639D3" w:rsidP="007639D3">
            <w:pPr>
              <w:rPr>
                <w:rFonts w:eastAsia="Times New Roman" w:cstheme="minorHAnsi"/>
                <w:color w:val="333333"/>
              </w:rPr>
            </w:pPr>
            <w:r>
              <w:rPr>
                <w:rFonts w:eastAsia="Times New Roman" w:cstheme="minorHAnsi"/>
                <w:color w:val="333333"/>
              </w:rPr>
              <w:t>10.</w:t>
            </w:r>
          </w:p>
        </w:tc>
        <w:tc>
          <w:tcPr>
            <w:tcW w:w="2410" w:type="dxa"/>
            <w:hideMark/>
          </w:tcPr>
          <w:p w:rsidR="007639D3" w:rsidRPr="00E94B2B" w:rsidRDefault="007639D3" w:rsidP="007639D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ind_ctpp_fin_ult1</w:t>
            </w:r>
          </w:p>
        </w:tc>
        <w:tc>
          <w:tcPr>
            <w:tcW w:w="2597" w:type="dxa"/>
          </w:tcPr>
          <w:p w:rsidR="007639D3" w:rsidRPr="00E94B2B" w:rsidRDefault="007639D3" w:rsidP="007639D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particular Plus Account</w:t>
            </w:r>
          </w:p>
        </w:tc>
        <w:tc>
          <w:tcPr>
            <w:tcW w:w="3629" w:type="dxa"/>
            <w:hideMark/>
          </w:tcPr>
          <w:p w:rsidR="007639D3" w:rsidRPr="00E94B2B" w:rsidRDefault="007639D3" w:rsidP="007639D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particular Plus Account</w:t>
            </w:r>
          </w:p>
        </w:tc>
      </w:tr>
      <w:tr w:rsidR="007639D3" w:rsidRPr="00E94B2B" w:rsidTr="00844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rsidR="007639D3" w:rsidRPr="00E94B2B" w:rsidRDefault="007639D3" w:rsidP="007639D3">
            <w:pPr>
              <w:rPr>
                <w:rFonts w:eastAsia="Times New Roman" w:cstheme="minorHAnsi"/>
                <w:color w:val="333333"/>
              </w:rPr>
            </w:pPr>
            <w:r>
              <w:rPr>
                <w:rFonts w:eastAsia="Times New Roman" w:cstheme="minorHAnsi"/>
                <w:color w:val="333333"/>
              </w:rPr>
              <w:t>11.</w:t>
            </w:r>
          </w:p>
        </w:tc>
        <w:tc>
          <w:tcPr>
            <w:tcW w:w="2410" w:type="dxa"/>
            <w:hideMark/>
          </w:tcPr>
          <w:p w:rsidR="007639D3" w:rsidRPr="00E94B2B" w:rsidRDefault="007639D3" w:rsidP="007639D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ind_deco_fin_ult1</w:t>
            </w:r>
          </w:p>
        </w:tc>
        <w:tc>
          <w:tcPr>
            <w:tcW w:w="2597" w:type="dxa"/>
          </w:tcPr>
          <w:p w:rsidR="007639D3" w:rsidRPr="00E94B2B" w:rsidRDefault="007639D3" w:rsidP="007639D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Short-term deposits</w:t>
            </w:r>
          </w:p>
        </w:tc>
        <w:tc>
          <w:tcPr>
            <w:tcW w:w="3629" w:type="dxa"/>
            <w:hideMark/>
          </w:tcPr>
          <w:p w:rsidR="007639D3" w:rsidRPr="00E94B2B" w:rsidRDefault="007639D3" w:rsidP="007639D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Short-term deposits</w:t>
            </w:r>
          </w:p>
        </w:tc>
      </w:tr>
      <w:tr w:rsidR="007639D3" w:rsidRPr="00E94B2B" w:rsidTr="0084466E">
        <w:tc>
          <w:tcPr>
            <w:cnfStyle w:val="001000000000" w:firstRow="0" w:lastRow="0" w:firstColumn="1" w:lastColumn="0" w:oddVBand="0" w:evenVBand="0" w:oddHBand="0" w:evenHBand="0" w:firstRowFirstColumn="0" w:firstRowLastColumn="0" w:lastRowFirstColumn="0" w:lastRowLastColumn="0"/>
            <w:tcW w:w="714" w:type="dxa"/>
          </w:tcPr>
          <w:p w:rsidR="007639D3" w:rsidRPr="00E94B2B" w:rsidRDefault="007639D3" w:rsidP="007639D3">
            <w:pPr>
              <w:rPr>
                <w:rFonts w:eastAsia="Times New Roman" w:cstheme="minorHAnsi"/>
                <w:color w:val="333333"/>
              </w:rPr>
            </w:pPr>
            <w:r>
              <w:rPr>
                <w:rFonts w:eastAsia="Times New Roman" w:cstheme="minorHAnsi"/>
                <w:color w:val="333333"/>
              </w:rPr>
              <w:t>12.</w:t>
            </w:r>
          </w:p>
        </w:tc>
        <w:tc>
          <w:tcPr>
            <w:tcW w:w="2410" w:type="dxa"/>
            <w:hideMark/>
          </w:tcPr>
          <w:p w:rsidR="007639D3" w:rsidRPr="00E94B2B" w:rsidRDefault="007639D3" w:rsidP="007639D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ind_deme_fin_ult1</w:t>
            </w:r>
          </w:p>
        </w:tc>
        <w:tc>
          <w:tcPr>
            <w:tcW w:w="2597" w:type="dxa"/>
          </w:tcPr>
          <w:p w:rsidR="007639D3" w:rsidRPr="00E94B2B" w:rsidRDefault="007639D3" w:rsidP="007639D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Medium-term deposits</w:t>
            </w:r>
          </w:p>
        </w:tc>
        <w:tc>
          <w:tcPr>
            <w:tcW w:w="3629" w:type="dxa"/>
            <w:hideMark/>
          </w:tcPr>
          <w:p w:rsidR="007639D3" w:rsidRPr="00E94B2B" w:rsidRDefault="007639D3" w:rsidP="007639D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Medium-term deposits</w:t>
            </w:r>
          </w:p>
        </w:tc>
      </w:tr>
      <w:tr w:rsidR="007639D3" w:rsidRPr="00E94B2B" w:rsidTr="00844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rsidR="007639D3" w:rsidRPr="00E94B2B" w:rsidRDefault="007639D3" w:rsidP="007639D3">
            <w:pPr>
              <w:rPr>
                <w:rFonts w:eastAsia="Times New Roman" w:cstheme="minorHAnsi"/>
                <w:color w:val="333333"/>
              </w:rPr>
            </w:pPr>
            <w:r>
              <w:rPr>
                <w:rFonts w:eastAsia="Times New Roman" w:cstheme="minorHAnsi"/>
                <w:color w:val="333333"/>
              </w:rPr>
              <w:t>13.</w:t>
            </w:r>
          </w:p>
        </w:tc>
        <w:tc>
          <w:tcPr>
            <w:tcW w:w="2410" w:type="dxa"/>
            <w:hideMark/>
          </w:tcPr>
          <w:p w:rsidR="007639D3" w:rsidRPr="00E94B2B" w:rsidRDefault="007639D3" w:rsidP="007639D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ind_dela_fin_ult1</w:t>
            </w:r>
          </w:p>
        </w:tc>
        <w:tc>
          <w:tcPr>
            <w:tcW w:w="2597" w:type="dxa"/>
          </w:tcPr>
          <w:p w:rsidR="007639D3" w:rsidRPr="00E94B2B" w:rsidRDefault="007639D3" w:rsidP="007639D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Long-term deposits</w:t>
            </w:r>
          </w:p>
        </w:tc>
        <w:tc>
          <w:tcPr>
            <w:tcW w:w="3629" w:type="dxa"/>
            <w:hideMark/>
          </w:tcPr>
          <w:p w:rsidR="007639D3" w:rsidRPr="00E94B2B" w:rsidRDefault="007639D3" w:rsidP="007639D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Long-term deposits</w:t>
            </w:r>
          </w:p>
        </w:tc>
      </w:tr>
      <w:tr w:rsidR="007639D3" w:rsidRPr="00E94B2B" w:rsidTr="0084466E">
        <w:tc>
          <w:tcPr>
            <w:cnfStyle w:val="001000000000" w:firstRow="0" w:lastRow="0" w:firstColumn="1" w:lastColumn="0" w:oddVBand="0" w:evenVBand="0" w:oddHBand="0" w:evenHBand="0" w:firstRowFirstColumn="0" w:firstRowLastColumn="0" w:lastRowFirstColumn="0" w:lastRowLastColumn="0"/>
            <w:tcW w:w="714" w:type="dxa"/>
          </w:tcPr>
          <w:p w:rsidR="007639D3" w:rsidRPr="00E94B2B" w:rsidRDefault="007639D3" w:rsidP="007639D3">
            <w:pPr>
              <w:rPr>
                <w:rFonts w:eastAsia="Times New Roman" w:cstheme="minorHAnsi"/>
                <w:color w:val="333333"/>
              </w:rPr>
            </w:pPr>
            <w:r>
              <w:rPr>
                <w:rFonts w:eastAsia="Times New Roman" w:cstheme="minorHAnsi"/>
                <w:color w:val="333333"/>
              </w:rPr>
              <w:t>14.</w:t>
            </w:r>
          </w:p>
        </w:tc>
        <w:tc>
          <w:tcPr>
            <w:tcW w:w="2410" w:type="dxa"/>
            <w:hideMark/>
          </w:tcPr>
          <w:p w:rsidR="007639D3" w:rsidRPr="00E94B2B" w:rsidRDefault="007639D3" w:rsidP="007639D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ind_ecue_fin_ult1</w:t>
            </w:r>
          </w:p>
        </w:tc>
        <w:tc>
          <w:tcPr>
            <w:tcW w:w="2597" w:type="dxa"/>
          </w:tcPr>
          <w:p w:rsidR="007639D3" w:rsidRPr="00E94B2B" w:rsidRDefault="007639D3" w:rsidP="007639D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e-account</w:t>
            </w:r>
          </w:p>
        </w:tc>
        <w:tc>
          <w:tcPr>
            <w:tcW w:w="3629" w:type="dxa"/>
            <w:hideMark/>
          </w:tcPr>
          <w:p w:rsidR="007639D3" w:rsidRPr="00E94B2B" w:rsidRDefault="007639D3" w:rsidP="007639D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e-account</w:t>
            </w:r>
          </w:p>
        </w:tc>
      </w:tr>
      <w:tr w:rsidR="007639D3" w:rsidRPr="00E94B2B" w:rsidTr="00844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rsidR="007639D3" w:rsidRPr="00E94B2B" w:rsidRDefault="007639D3" w:rsidP="007639D3">
            <w:pPr>
              <w:rPr>
                <w:rFonts w:eastAsia="Times New Roman" w:cstheme="minorHAnsi"/>
                <w:color w:val="333333"/>
              </w:rPr>
            </w:pPr>
            <w:r>
              <w:rPr>
                <w:rFonts w:eastAsia="Times New Roman" w:cstheme="minorHAnsi"/>
                <w:color w:val="333333"/>
              </w:rPr>
              <w:t>15.</w:t>
            </w:r>
          </w:p>
        </w:tc>
        <w:tc>
          <w:tcPr>
            <w:tcW w:w="2410" w:type="dxa"/>
            <w:hideMark/>
          </w:tcPr>
          <w:p w:rsidR="007639D3" w:rsidRPr="00E94B2B" w:rsidRDefault="007639D3" w:rsidP="007639D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ind_fond_fin_ult1</w:t>
            </w:r>
          </w:p>
        </w:tc>
        <w:tc>
          <w:tcPr>
            <w:tcW w:w="2597" w:type="dxa"/>
          </w:tcPr>
          <w:p w:rsidR="007639D3" w:rsidRPr="00E94B2B" w:rsidRDefault="007639D3" w:rsidP="007639D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Funds</w:t>
            </w:r>
          </w:p>
        </w:tc>
        <w:tc>
          <w:tcPr>
            <w:tcW w:w="3629" w:type="dxa"/>
            <w:hideMark/>
          </w:tcPr>
          <w:p w:rsidR="007639D3" w:rsidRPr="00E94B2B" w:rsidRDefault="007639D3" w:rsidP="007639D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Funds</w:t>
            </w:r>
          </w:p>
        </w:tc>
      </w:tr>
      <w:tr w:rsidR="007639D3" w:rsidRPr="00E94B2B" w:rsidTr="0084466E">
        <w:tc>
          <w:tcPr>
            <w:cnfStyle w:val="001000000000" w:firstRow="0" w:lastRow="0" w:firstColumn="1" w:lastColumn="0" w:oddVBand="0" w:evenVBand="0" w:oddHBand="0" w:evenHBand="0" w:firstRowFirstColumn="0" w:firstRowLastColumn="0" w:lastRowFirstColumn="0" w:lastRowLastColumn="0"/>
            <w:tcW w:w="714" w:type="dxa"/>
          </w:tcPr>
          <w:p w:rsidR="007639D3" w:rsidRPr="00E94B2B" w:rsidRDefault="007639D3" w:rsidP="007639D3">
            <w:pPr>
              <w:rPr>
                <w:rFonts w:eastAsia="Times New Roman" w:cstheme="minorHAnsi"/>
                <w:color w:val="333333"/>
              </w:rPr>
            </w:pPr>
            <w:r>
              <w:rPr>
                <w:rFonts w:eastAsia="Times New Roman" w:cstheme="minorHAnsi"/>
                <w:color w:val="333333"/>
              </w:rPr>
              <w:t>16.</w:t>
            </w:r>
          </w:p>
        </w:tc>
        <w:tc>
          <w:tcPr>
            <w:tcW w:w="2410" w:type="dxa"/>
            <w:hideMark/>
          </w:tcPr>
          <w:p w:rsidR="007639D3" w:rsidRPr="00E94B2B" w:rsidRDefault="007639D3" w:rsidP="007639D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ind_hip_fin_ult1</w:t>
            </w:r>
          </w:p>
        </w:tc>
        <w:tc>
          <w:tcPr>
            <w:tcW w:w="2597" w:type="dxa"/>
          </w:tcPr>
          <w:p w:rsidR="007639D3" w:rsidRPr="00E94B2B" w:rsidRDefault="007639D3" w:rsidP="007639D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Mortgage</w:t>
            </w:r>
          </w:p>
        </w:tc>
        <w:tc>
          <w:tcPr>
            <w:tcW w:w="3629" w:type="dxa"/>
            <w:hideMark/>
          </w:tcPr>
          <w:p w:rsidR="007639D3" w:rsidRPr="00E94B2B" w:rsidRDefault="007639D3" w:rsidP="007639D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Mortgage</w:t>
            </w:r>
          </w:p>
        </w:tc>
      </w:tr>
      <w:tr w:rsidR="007639D3" w:rsidRPr="00E94B2B" w:rsidTr="00844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rsidR="007639D3" w:rsidRPr="00E94B2B" w:rsidRDefault="007639D3" w:rsidP="007639D3">
            <w:pPr>
              <w:rPr>
                <w:rFonts w:eastAsia="Times New Roman" w:cstheme="minorHAnsi"/>
                <w:color w:val="333333"/>
              </w:rPr>
            </w:pPr>
            <w:r>
              <w:rPr>
                <w:rFonts w:eastAsia="Times New Roman" w:cstheme="minorHAnsi"/>
                <w:color w:val="333333"/>
              </w:rPr>
              <w:t>17.</w:t>
            </w:r>
          </w:p>
        </w:tc>
        <w:tc>
          <w:tcPr>
            <w:tcW w:w="2410" w:type="dxa"/>
            <w:hideMark/>
          </w:tcPr>
          <w:p w:rsidR="007639D3" w:rsidRPr="00E94B2B" w:rsidRDefault="007639D3" w:rsidP="007639D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ind_plan_fin_ult1</w:t>
            </w:r>
          </w:p>
        </w:tc>
        <w:tc>
          <w:tcPr>
            <w:tcW w:w="2597" w:type="dxa"/>
          </w:tcPr>
          <w:p w:rsidR="007639D3" w:rsidRPr="00E94B2B" w:rsidRDefault="007639D3" w:rsidP="007639D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Pensions</w:t>
            </w:r>
          </w:p>
        </w:tc>
        <w:tc>
          <w:tcPr>
            <w:tcW w:w="3629" w:type="dxa"/>
            <w:hideMark/>
          </w:tcPr>
          <w:p w:rsidR="007639D3" w:rsidRPr="00E94B2B" w:rsidRDefault="007639D3" w:rsidP="007639D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Pensions</w:t>
            </w:r>
          </w:p>
        </w:tc>
      </w:tr>
      <w:tr w:rsidR="007639D3" w:rsidRPr="00E94B2B" w:rsidTr="0084466E">
        <w:tc>
          <w:tcPr>
            <w:cnfStyle w:val="001000000000" w:firstRow="0" w:lastRow="0" w:firstColumn="1" w:lastColumn="0" w:oddVBand="0" w:evenVBand="0" w:oddHBand="0" w:evenHBand="0" w:firstRowFirstColumn="0" w:firstRowLastColumn="0" w:lastRowFirstColumn="0" w:lastRowLastColumn="0"/>
            <w:tcW w:w="714" w:type="dxa"/>
          </w:tcPr>
          <w:p w:rsidR="007639D3" w:rsidRPr="00E94B2B" w:rsidRDefault="007639D3" w:rsidP="007639D3">
            <w:pPr>
              <w:rPr>
                <w:rFonts w:eastAsia="Times New Roman" w:cstheme="minorHAnsi"/>
                <w:color w:val="333333"/>
              </w:rPr>
            </w:pPr>
            <w:r>
              <w:rPr>
                <w:rFonts w:eastAsia="Times New Roman" w:cstheme="minorHAnsi"/>
                <w:color w:val="333333"/>
              </w:rPr>
              <w:t>18.</w:t>
            </w:r>
          </w:p>
        </w:tc>
        <w:tc>
          <w:tcPr>
            <w:tcW w:w="2410" w:type="dxa"/>
            <w:hideMark/>
          </w:tcPr>
          <w:p w:rsidR="007639D3" w:rsidRPr="00E94B2B" w:rsidRDefault="007639D3" w:rsidP="007639D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ind_pres_fin_ult1</w:t>
            </w:r>
          </w:p>
        </w:tc>
        <w:tc>
          <w:tcPr>
            <w:tcW w:w="2597" w:type="dxa"/>
          </w:tcPr>
          <w:p w:rsidR="007639D3" w:rsidRPr="00E94B2B" w:rsidRDefault="007639D3" w:rsidP="007639D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Loans</w:t>
            </w:r>
          </w:p>
        </w:tc>
        <w:tc>
          <w:tcPr>
            <w:tcW w:w="3629" w:type="dxa"/>
            <w:hideMark/>
          </w:tcPr>
          <w:p w:rsidR="007639D3" w:rsidRPr="00E94B2B" w:rsidRDefault="007639D3" w:rsidP="007639D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Loans</w:t>
            </w:r>
          </w:p>
        </w:tc>
      </w:tr>
      <w:tr w:rsidR="007639D3" w:rsidRPr="00E94B2B" w:rsidTr="00844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rsidR="007639D3" w:rsidRPr="00E94B2B" w:rsidRDefault="007639D3" w:rsidP="007639D3">
            <w:pPr>
              <w:rPr>
                <w:rFonts w:eastAsia="Times New Roman" w:cstheme="minorHAnsi"/>
                <w:color w:val="333333"/>
              </w:rPr>
            </w:pPr>
            <w:r>
              <w:rPr>
                <w:rFonts w:eastAsia="Times New Roman" w:cstheme="minorHAnsi"/>
                <w:color w:val="333333"/>
              </w:rPr>
              <w:t>19.</w:t>
            </w:r>
          </w:p>
        </w:tc>
        <w:tc>
          <w:tcPr>
            <w:tcW w:w="2410" w:type="dxa"/>
            <w:hideMark/>
          </w:tcPr>
          <w:p w:rsidR="007639D3" w:rsidRPr="00E94B2B" w:rsidRDefault="007639D3" w:rsidP="007639D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ind_reca_fin_ult1</w:t>
            </w:r>
          </w:p>
        </w:tc>
        <w:tc>
          <w:tcPr>
            <w:tcW w:w="2597" w:type="dxa"/>
          </w:tcPr>
          <w:p w:rsidR="007639D3" w:rsidRPr="00E94B2B" w:rsidRDefault="007639D3" w:rsidP="007639D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Taxes</w:t>
            </w:r>
          </w:p>
        </w:tc>
        <w:tc>
          <w:tcPr>
            <w:tcW w:w="3629" w:type="dxa"/>
            <w:hideMark/>
          </w:tcPr>
          <w:p w:rsidR="007639D3" w:rsidRPr="00E94B2B" w:rsidRDefault="007639D3" w:rsidP="007639D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Taxes</w:t>
            </w:r>
          </w:p>
        </w:tc>
      </w:tr>
      <w:tr w:rsidR="007639D3" w:rsidRPr="00E94B2B" w:rsidTr="0084466E">
        <w:tc>
          <w:tcPr>
            <w:cnfStyle w:val="001000000000" w:firstRow="0" w:lastRow="0" w:firstColumn="1" w:lastColumn="0" w:oddVBand="0" w:evenVBand="0" w:oddHBand="0" w:evenHBand="0" w:firstRowFirstColumn="0" w:firstRowLastColumn="0" w:lastRowFirstColumn="0" w:lastRowLastColumn="0"/>
            <w:tcW w:w="714" w:type="dxa"/>
          </w:tcPr>
          <w:p w:rsidR="007639D3" w:rsidRPr="00E94B2B" w:rsidRDefault="007639D3" w:rsidP="007639D3">
            <w:pPr>
              <w:rPr>
                <w:rFonts w:eastAsia="Times New Roman" w:cstheme="minorHAnsi"/>
                <w:color w:val="333333"/>
              </w:rPr>
            </w:pPr>
            <w:r>
              <w:rPr>
                <w:rFonts w:eastAsia="Times New Roman" w:cstheme="minorHAnsi"/>
                <w:color w:val="333333"/>
              </w:rPr>
              <w:t>20.</w:t>
            </w:r>
          </w:p>
        </w:tc>
        <w:tc>
          <w:tcPr>
            <w:tcW w:w="2410" w:type="dxa"/>
            <w:hideMark/>
          </w:tcPr>
          <w:p w:rsidR="007639D3" w:rsidRPr="00E94B2B" w:rsidRDefault="007639D3" w:rsidP="007639D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ind_tjcr_fin_ult1</w:t>
            </w:r>
          </w:p>
        </w:tc>
        <w:tc>
          <w:tcPr>
            <w:tcW w:w="2597" w:type="dxa"/>
          </w:tcPr>
          <w:p w:rsidR="007639D3" w:rsidRPr="00E94B2B" w:rsidRDefault="007639D3" w:rsidP="007639D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Credit Card</w:t>
            </w:r>
          </w:p>
        </w:tc>
        <w:tc>
          <w:tcPr>
            <w:tcW w:w="3629" w:type="dxa"/>
            <w:hideMark/>
          </w:tcPr>
          <w:p w:rsidR="007639D3" w:rsidRPr="00E94B2B" w:rsidRDefault="007639D3" w:rsidP="007639D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Credit Card</w:t>
            </w:r>
          </w:p>
        </w:tc>
      </w:tr>
      <w:tr w:rsidR="007639D3" w:rsidRPr="00E94B2B" w:rsidTr="00844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rsidR="007639D3" w:rsidRPr="00E94B2B" w:rsidRDefault="007639D3" w:rsidP="007639D3">
            <w:pPr>
              <w:rPr>
                <w:rFonts w:eastAsia="Times New Roman" w:cstheme="minorHAnsi"/>
                <w:color w:val="333333"/>
              </w:rPr>
            </w:pPr>
            <w:r>
              <w:rPr>
                <w:rFonts w:eastAsia="Times New Roman" w:cstheme="minorHAnsi"/>
                <w:color w:val="333333"/>
              </w:rPr>
              <w:t>21.</w:t>
            </w:r>
          </w:p>
        </w:tc>
        <w:tc>
          <w:tcPr>
            <w:tcW w:w="2410" w:type="dxa"/>
            <w:hideMark/>
          </w:tcPr>
          <w:p w:rsidR="007639D3" w:rsidRPr="00E94B2B" w:rsidRDefault="007639D3" w:rsidP="007639D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ind_valo_fin_ult1</w:t>
            </w:r>
          </w:p>
        </w:tc>
        <w:tc>
          <w:tcPr>
            <w:tcW w:w="2597" w:type="dxa"/>
          </w:tcPr>
          <w:p w:rsidR="007639D3" w:rsidRPr="00E94B2B" w:rsidRDefault="007639D3" w:rsidP="007639D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Securities</w:t>
            </w:r>
          </w:p>
        </w:tc>
        <w:tc>
          <w:tcPr>
            <w:tcW w:w="3629" w:type="dxa"/>
            <w:hideMark/>
          </w:tcPr>
          <w:p w:rsidR="007639D3" w:rsidRPr="00E94B2B" w:rsidRDefault="007639D3" w:rsidP="007639D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Securities</w:t>
            </w:r>
          </w:p>
        </w:tc>
      </w:tr>
      <w:tr w:rsidR="007639D3" w:rsidRPr="00E94B2B" w:rsidTr="0084466E">
        <w:tc>
          <w:tcPr>
            <w:cnfStyle w:val="001000000000" w:firstRow="0" w:lastRow="0" w:firstColumn="1" w:lastColumn="0" w:oddVBand="0" w:evenVBand="0" w:oddHBand="0" w:evenHBand="0" w:firstRowFirstColumn="0" w:firstRowLastColumn="0" w:lastRowFirstColumn="0" w:lastRowLastColumn="0"/>
            <w:tcW w:w="714" w:type="dxa"/>
          </w:tcPr>
          <w:p w:rsidR="007639D3" w:rsidRPr="00E94B2B" w:rsidRDefault="007639D3" w:rsidP="007639D3">
            <w:pPr>
              <w:rPr>
                <w:rFonts w:eastAsia="Times New Roman" w:cstheme="minorHAnsi"/>
                <w:color w:val="333333"/>
              </w:rPr>
            </w:pPr>
            <w:r>
              <w:rPr>
                <w:rFonts w:eastAsia="Times New Roman" w:cstheme="minorHAnsi"/>
                <w:color w:val="333333"/>
              </w:rPr>
              <w:t>22.</w:t>
            </w:r>
          </w:p>
        </w:tc>
        <w:tc>
          <w:tcPr>
            <w:tcW w:w="2410" w:type="dxa"/>
            <w:hideMark/>
          </w:tcPr>
          <w:p w:rsidR="007639D3" w:rsidRPr="00E94B2B" w:rsidRDefault="007639D3" w:rsidP="007639D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ind_viv_fin_ult1</w:t>
            </w:r>
          </w:p>
        </w:tc>
        <w:tc>
          <w:tcPr>
            <w:tcW w:w="2597" w:type="dxa"/>
          </w:tcPr>
          <w:p w:rsidR="007639D3" w:rsidRPr="00E94B2B" w:rsidRDefault="007639D3" w:rsidP="007639D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Home Account</w:t>
            </w:r>
          </w:p>
        </w:tc>
        <w:tc>
          <w:tcPr>
            <w:tcW w:w="3629" w:type="dxa"/>
            <w:hideMark/>
          </w:tcPr>
          <w:p w:rsidR="007639D3" w:rsidRPr="00E94B2B" w:rsidRDefault="007639D3" w:rsidP="007639D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Home Account</w:t>
            </w:r>
          </w:p>
        </w:tc>
      </w:tr>
      <w:tr w:rsidR="007639D3" w:rsidRPr="00E94B2B" w:rsidTr="00844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rsidR="007639D3" w:rsidRPr="00E94B2B" w:rsidRDefault="007639D3" w:rsidP="007639D3">
            <w:pPr>
              <w:rPr>
                <w:rFonts w:eastAsia="Times New Roman" w:cstheme="minorHAnsi"/>
                <w:color w:val="333333"/>
              </w:rPr>
            </w:pPr>
            <w:r>
              <w:rPr>
                <w:rFonts w:eastAsia="Times New Roman" w:cstheme="minorHAnsi"/>
                <w:color w:val="333333"/>
              </w:rPr>
              <w:t>23.</w:t>
            </w:r>
          </w:p>
        </w:tc>
        <w:tc>
          <w:tcPr>
            <w:tcW w:w="2410" w:type="dxa"/>
            <w:hideMark/>
          </w:tcPr>
          <w:p w:rsidR="007639D3" w:rsidRPr="00E94B2B" w:rsidRDefault="007639D3" w:rsidP="007639D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ind_nomina_ult1</w:t>
            </w:r>
          </w:p>
        </w:tc>
        <w:tc>
          <w:tcPr>
            <w:tcW w:w="2597" w:type="dxa"/>
          </w:tcPr>
          <w:p w:rsidR="007639D3" w:rsidRPr="00E94B2B" w:rsidRDefault="007639D3" w:rsidP="007639D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Payroll</w:t>
            </w:r>
          </w:p>
        </w:tc>
        <w:tc>
          <w:tcPr>
            <w:tcW w:w="3629" w:type="dxa"/>
            <w:hideMark/>
          </w:tcPr>
          <w:p w:rsidR="007639D3" w:rsidRPr="00E94B2B" w:rsidRDefault="007639D3" w:rsidP="007639D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Payroll</w:t>
            </w:r>
          </w:p>
        </w:tc>
      </w:tr>
      <w:tr w:rsidR="007639D3" w:rsidRPr="00E94B2B" w:rsidTr="0084466E">
        <w:tc>
          <w:tcPr>
            <w:cnfStyle w:val="001000000000" w:firstRow="0" w:lastRow="0" w:firstColumn="1" w:lastColumn="0" w:oddVBand="0" w:evenVBand="0" w:oddHBand="0" w:evenHBand="0" w:firstRowFirstColumn="0" w:firstRowLastColumn="0" w:lastRowFirstColumn="0" w:lastRowLastColumn="0"/>
            <w:tcW w:w="714" w:type="dxa"/>
          </w:tcPr>
          <w:p w:rsidR="007639D3" w:rsidRPr="00E94B2B" w:rsidRDefault="007639D3" w:rsidP="007639D3">
            <w:pPr>
              <w:rPr>
                <w:rFonts w:eastAsia="Times New Roman" w:cstheme="minorHAnsi"/>
                <w:color w:val="333333"/>
              </w:rPr>
            </w:pPr>
            <w:r>
              <w:rPr>
                <w:rFonts w:eastAsia="Times New Roman" w:cstheme="minorHAnsi"/>
                <w:color w:val="333333"/>
              </w:rPr>
              <w:t>24.</w:t>
            </w:r>
          </w:p>
        </w:tc>
        <w:tc>
          <w:tcPr>
            <w:tcW w:w="2410" w:type="dxa"/>
            <w:hideMark/>
          </w:tcPr>
          <w:p w:rsidR="007639D3" w:rsidRPr="00E94B2B" w:rsidRDefault="007639D3" w:rsidP="007639D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ind_nom_pens_ult1</w:t>
            </w:r>
          </w:p>
        </w:tc>
        <w:tc>
          <w:tcPr>
            <w:tcW w:w="2597" w:type="dxa"/>
          </w:tcPr>
          <w:p w:rsidR="007639D3" w:rsidRPr="00E94B2B" w:rsidRDefault="007639D3" w:rsidP="007639D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Pensions</w:t>
            </w:r>
          </w:p>
        </w:tc>
        <w:tc>
          <w:tcPr>
            <w:tcW w:w="3629" w:type="dxa"/>
            <w:hideMark/>
          </w:tcPr>
          <w:p w:rsidR="007639D3" w:rsidRPr="00E94B2B" w:rsidRDefault="007639D3" w:rsidP="007639D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Pensions</w:t>
            </w:r>
          </w:p>
        </w:tc>
      </w:tr>
      <w:tr w:rsidR="007639D3" w:rsidRPr="00E94B2B" w:rsidTr="00844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rsidR="007639D3" w:rsidRPr="00E94B2B" w:rsidRDefault="007639D3" w:rsidP="007639D3">
            <w:pPr>
              <w:rPr>
                <w:rFonts w:eastAsia="Times New Roman" w:cstheme="minorHAnsi"/>
                <w:color w:val="333333"/>
              </w:rPr>
            </w:pPr>
            <w:r>
              <w:rPr>
                <w:rFonts w:eastAsia="Times New Roman" w:cstheme="minorHAnsi"/>
                <w:color w:val="333333"/>
              </w:rPr>
              <w:t>25</w:t>
            </w:r>
          </w:p>
        </w:tc>
        <w:tc>
          <w:tcPr>
            <w:tcW w:w="2410" w:type="dxa"/>
            <w:hideMark/>
          </w:tcPr>
          <w:p w:rsidR="007639D3" w:rsidRPr="00E94B2B" w:rsidRDefault="007639D3" w:rsidP="007639D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ind_recibo_ult1</w:t>
            </w:r>
          </w:p>
        </w:tc>
        <w:tc>
          <w:tcPr>
            <w:tcW w:w="2597" w:type="dxa"/>
          </w:tcPr>
          <w:p w:rsidR="007639D3" w:rsidRPr="00E94B2B" w:rsidRDefault="007639D3" w:rsidP="007639D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Direct Debit</w:t>
            </w:r>
          </w:p>
        </w:tc>
        <w:tc>
          <w:tcPr>
            <w:tcW w:w="3629" w:type="dxa"/>
            <w:hideMark/>
          </w:tcPr>
          <w:p w:rsidR="007639D3" w:rsidRPr="00E94B2B" w:rsidRDefault="007639D3" w:rsidP="007639D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333333"/>
              </w:rPr>
            </w:pPr>
            <w:r w:rsidRPr="00E94B2B">
              <w:rPr>
                <w:rFonts w:eastAsia="Times New Roman" w:cstheme="minorHAnsi"/>
                <w:color w:val="333333"/>
              </w:rPr>
              <w:t>Direct Debit</w:t>
            </w:r>
          </w:p>
        </w:tc>
      </w:tr>
    </w:tbl>
    <w:p w:rsidR="00984DDA" w:rsidRDefault="007639D3" w:rsidP="00EC27FA">
      <w:pPr>
        <w:pStyle w:val="ListParagraph"/>
        <w:numPr>
          <w:ilvl w:val="1"/>
          <w:numId w:val="1"/>
        </w:numPr>
        <w:spacing w:after="0"/>
        <w:rPr>
          <w:i/>
          <w:sz w:val="24"/>
          <w:u w:val="single"/>
        </w:rPr>
      </w:pPr>
      <w:r>
        <w:rPr>
          <w:i/>
          <w:sz w:val="24"/>
          <w:u w:val="single"/>
        </w:rPr>
        <w:lastRenderedPageBreak/>
        <w:t xml:space="preserve">Categorization </w:t>
      </w:r>
      <w:r w:rsidR="00DC540C">
        <w:rPr>
          <w:i/>
          <w:sz w:val="24"/>
          <w:u w:val="single"/>
        </w:rPr>
        <w:t>and En</w:t>
      </w:r>
      <w:r w:rsidR="00B17339">
        <w:rPr>
          <w:i/>
          <w:sz w:val="24"/>
          <w:u w:val="single"/>
        </w:rPr>
        <w:t xml:space="preserve">coding </w:t>
      </w:r>
      <w:r>
        <w:rPr>
          <w:i/>
          <w:sz w:val="24"/>
          <w:u w:val="single"/>
        </w:rPr>
        <w:t>of Customer Demographics D</w:t>
      </w:r>
      <w:r w:rsidRPr="007639D3">
        <w:rPr>
          <w:i/>
          <w:sz w:val="24"/>
          <w:u w:val="single"/>
        </w:rPr>
        <w:t>ata Fields</w:t>
      </w:r>
    </w:p>
    <w:p w:rsidR="00B456D4" w:rsidRDefault="00B456D4" w:rsidP="00B456D4">
      <w:pPr>
        <w:spacing w:after="0"/>
        <w:rPr>
          <w:sz w:val="24"/>
        </w:rPr>
      </w:pPr>
    </w:p>
    <w:p w:rsidR="00B17339" w:rsidRDefault="00B456D4" w:rsidP="00B456D4">
      <w:pPr>
        <w:spacing w:after="0"/>
        <w:rPr>
          <w:sz w:val="24"/>
        </w:rPr>
      </w:pPr>
      <w:r>
        <w:rPr>
          <w:sz w:val="24"/>
        </w:rPr>
        <w:t xml:space="preserve">We have categorized and encoded 10 important fields of customer demographics so that we can use them as input variables in our clustering process. After this we have saved them in a separate CSV file. Following are the fields:- </w:t>
      </w:r>
    </w:p>
    <w:p w:rsidR="00B456D4" w:rsidRPr="00B456D4" w:rsidRDefault="00B456D4" w:rsidP="00B456D4">
      <w:pPr>
        <w:spacing w:after="0"/>
        <w:rPr>
          <w:sz w:val="24"/>
        </w:rPr>
      </w:pPr>
    </w:p>
    <w:p w:rsidR="00B17339" w:rsidRDefault="00B17339" w:rsidP="007639D3">
      <w:pPr>
        <w:pStyle w:val="ListParagraph"/>
        <w:numPr>
          <w:ilvl w:val="0"/>
          <w:numId w:val="4"/>
        </w:numPr>
      </w:pPr>
      <w:r>
        <w:rPr>
          <w:b/>
        </w:rPr>
        <w:t>Sex</w:t>
      </w:r>
      <w:r>
        <w:t>: V</w:t>
      </w:r>
      <w:r w:rsidRPr="00B17339">
        <w:t>alues(V/H)</w:t>
      </w:r>
    </w:p>
    <w:tbl>
      <w:tblPr>
        <w:tblStyle w:val="GridTable4-Accent3"/>
        <w:tblW w:w="0" w:type="auto"/>
        <w:tblInd w:w="1135" w:type="dxa"/>
        <w:tblLook w:val="04A0" w:firstRow="1" w:lastRow="0" w:firstColumn="1" w:lastColumn="0" w:noHBand="0" w:noVBand="1"/>
      </w:tblPr>
      <w:tblGrid>
        <w:gridCol w:w="1705"/>
        <w:gridCol w:w="1854"/>
      </w:tblGrid>
      <w:tr w:rsidR="00B17339" w:rsidTr="00B11922">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705" w:type="dxa"/>
          </w:tcPr>
          <w:p w:rsidR="00B17339" w:rsidRPr="00B17339" w:rsidRDefault="00B17339" w:rsidP="00B17339">
            <w:pPr>
              <w:rPr>
                <w:color w:val="000000" w:themeColor="text1"/>
              </w:rPr>
            </w:pPr>
            <w:r>
              <w:rPr>
                <w:color w:val="000000" w:themeColor="text1"/>
              </w:rPr>
              <w:t>SEX</w:t>
            </w:r>
          </w:p>
        </w:tc>
        <w:tc>
          <w:tcPr>
            <w:tcW w:w="1854" w:type="dxa"/>
          </w:tcPr>
          <w:p w:rsidR="00B17339" w:rsidRPr="00B17339" w:rsidRDefault="00B17339" w:rsidP="00B11922">
            <w:pP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ENCODE</w:t>
            </w:r>
          </w:p>
        </w:tc>
      </w:tr>
      <w:tr w:rsidR="00B17339" w:rsidTr="00B11922">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705" w:type="dxa"/>
          </w:tcPr>
          <w:p w:rsidR="00B17339" w:rsidRDefault="00B17339" w:rsidP="00B11922">
            <w:r>
              <w:t>V</w:t>
            </w:r>
          </w:p>
        </w:tc>
        <w:tc>
          <w:tcPr>
            <w:tcW w:w="1854" w:type="dxa"/>
          </w:tcPr>
          <w:p w:rsidR="00B17339" w:rsidRDefault="00B17339" w:rsidP="00B11922">
            <w:pPr>
              <w:cnfStyle w:val="000000100000" w:firstRow="0" w:lastRow="0" w:firstColumn="0" w:lastColumn="0" w:oddVBand="0" w:evenVBand="0" w:oddHBand="1" w:evenHBand="0" w:firstRowFirstColumn="0" w:firstRowLastColumn="0" w:lastRowFirstColumn="0" w:lastRowLastColumn="0"/>
            </w:pPr>
            <w:r>
              <w:t>0</w:t>
            </w:r>
          </w:p>
        </w:tc>
      </w:tr>
      <w:tr w:rsidR="00B17339" w:rsidTr="00B11922">
        <w:trPr>
          <w:trHeight w:val="262"/>
        </w:trPr>
        <w:tc>
          <w:tcPr>
            <w:cnfStyle w:val="001000000000" w:firstRow="0" w:lastRow="0" w:firstColumn="1" w:lastColumn="0" w:oddVBand="0" w:evenVBand="0" w:oddHBand="0" w:evenHBand="0" w:firstRowFirstColumn="0" w:firstRowLastColumn="0" w:lastRowFirstColumn="0" w:lastRowLastColumn="0"/>
            <w:tcW w:w="1705" w:type="dxa"/>
          </w:tcPr>
          <w:p w:rsidR="00B17339" w:rsidRDefault="00B17339" w:rsidP="00B11922">
            <w:r>
              <w:t>H</w:t>
            </w:r>
          </w:p>
        </w:tc>
        <w:tc>
          <w:tcPr>
            <w:tcW w:w="1854" w:type="dxa"/>
          </w:tcPr>
          <w:p w:rsidR="00B17339" w:rsidRDefault="00B17339" w:rsidP="00B11922">
            <w:pPr>
              <w:cnfStyle w:val="000000000000" w:firstRow="0" w:lastRow="0" w:firstColumn="0" w:lastColumn="0" w:oddVBand="0" w:evenVBand="0" w:oddHBand="0" w:evenHBand="0" w:firstRowFirstColumn="0" w:firstRowLastColumn="0" w:lastRowFirstColumn="0" w:lastRowLastColumn="0"/>
            </w:pPr>
            <w:r>
              <w:t>1</w:t>
            </w:r>
          </w:p>
        </w:tc>
      </w:tr>
    </w:tbl>
    <w:p w:rsidR="00B17339" w:rsidRDefault="00B17339" w:rsidP="00B17339">
      <w:pPr>
        <w:pStyle w:val="ListParagraph"/>
      </w:pPr>
    </w:p>
    <w:p w:rsidR="00B17339" w:rsidRDefault="00B17339" w:rsidP="007639D3">
      <w:pPr>
        <w:pStyle w:val="ListParagraph"/>
        <w:numPr>
          <w:ilvl w:val="0"/>
          <w:numId w:val="4"/>
        </w:numPr>
      </w:pPr>
      <w:r w:rsidRPr="00B17339">
        <w:rPr>
          <w:b/>
        </w:rPr>
        <w:t>Age</w:t>
      </w:r>
      <w:r w:rsidRPr="00B17339">
        <w:t xml:space="preserve">: </w:t>
      </w:r>
      <w:r>
        <w:t>M</w:t>
      </w:r>
      <w:r w:rsidRPr="00B17339">
        <w:t xml:space="preserve">ultivalues </w:t>
      </w:r>
      <w:r>
        <w:t xml:space="preserve">(18-99) </w:t>
      </w:r>
    </w:p>
    <w:tbl>
      <w:tblPr>
        <w:tblStyle w:val="GridTable4-Accent3"/>
        <w:tblW w:w="0" w:type="auto"/>
        <w:tblInd w:w="1135" w:type="dxa"/>
        <w:tblLook w:val="04A0" w:firstRow="1" w:lastRow="0" w:firstColumn="1" w:lastColumn="0" w:noHBand="0" w:noVBand="1"/>
      </w:tblPr>
      <w:tblGrid>
        <w:gridCol w:w="1705"/>
        <w:gridCol w:w="1854"/>
      </w:tblGrid>
      <w:tr w:rsidR="00B17339" w:rsidTr="00B17339">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705" w:type="dxa"/>
          </w:tcPr>
          <w:p w:rsidR="00B17339" w:rsidRPr="00B17339" w:rsidRDefault="00B17339" w:rsidP="007639D3">
            <w:pPr>
              <w:rPr>
                <w:color w:val="000000" w:themeColor="text1"/>
              </w:rPr>
            </w:pPr>
            <w:r>
              <w:t xml:space="preserve"> </w:t>
            </w:r>
            <w:r>
              <w:rPr>
                <w:color w:val="000000" w:themeColor="text1"/>
              </w:rPr>
              <w:t>AGE RANGE</w:t>
            </w:r>
          </w:p>
        </w:tc>
        <w:tc>
          <w:tcPr>
            <w:tcW w:w="1854" w:type="dxa"/>
          </w:tcPr>
          <w:p w:rsidR="00B17339" w:rsidRPr="00B17339" w:rsidRDefault="00B17339" w:rsidP="007639D3">
            <w:pP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ENCODE</w:t>
            </w:r>
          </w:p>
        </w:tc>
      </w:tr>
      <w:tr w:rsidR="00B17339" w:rsidTr="00B17339">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705" w:type="dxa"/>
          </w:tcPr>
          <w:p w:rsidR="00B17339" w:rsidRDefault="00B17339" w:rsidP="007639D3">
            <w:r>
              <w:t>0-20</w:t>
            </w:r>
          </w:p>
        </w:tc>
        <w:tc>
          <w:tcPr>
            <w:tcW w:w="1854" w:type="dxa"/>
          </w:tcPr>
          <w:p w:rsidR="00B17339" w:rsidRDefault="00B17339" w:rsidP="007639D3">
            <w:pPr>
              <w:cnfStyle w:val="000000100000" w:firstRow="0" w:lastRow="0" w:firstColumn="0" w:lastColumn="0" w:oddVBand="0" w:evenVBand="0" w:oddHBand="1" w:evenHBand="0" w:firstRowFirstColumn="0" w:firstRowLastColumn="0" w:lastRowFirstColumn="0" w:lastRowLastColumn="0"/>
            </w:pPr>
            <w:r>
              <w:t>0</w:t>
            </w:r>
          </w:p>
        </w:tc>
      </w:tr>
      <w:tr w:rsidR="00B17339" w:rsidTr="00B17339">
        <w:trPr>
          <w:trHeight w:val="262"/>
        </w:trPr>
        <w:tc>
          <w:tcPr>
            <w:cnfStyle w:val="001000000000" w:firstRow="0" w:lastRow="0" w:firstColumn="1" w:lastColumn="0" w:oddVBand="0" w:evenVBand="0" w:oddHBand="0" w:evenHBand="0" w:firstRowFirstColumn="0" w:firstRowLastColumn="0" w:lastRowFirstColumn="0" w:lastRowLastColumn="0"/>
            <w:tcW w:w="1705" w:type="dxa"/>
          </w:tcPr>
          <w:p w:rsidR="00B17339" w:rsidRDefault="00B17339" w:rsidP="007639D3">
            <w:r>
              <w:t>21-40</w:t>
            </w:r>
          </w:p>
        </w:tc>
        <w:tc>
          <w:tcPr>
            <w:tcW w:w="1854" w:type="dxa"/>
          </w:tcPr>
          <w:p w:rsidR="00B17339" w:rsidRDefault="00B17339" w:rsidP="007639D3">
            <w:pPr>
              <w:cnfStyle w:val="000000000000" w:firstRow="0" w:lastRow="0" w:firstColumn="0" w:lastColumn="0" w:oddVBand="0" w:evenVBand="0" w:oddHBand="0" w:evenHBand="0" w:firstRowFirstColumn="0" w:firstRowLastColumn="0" w:lastRowFirstColumn="0" w:lastRowLastColumn="0"/>
            </w:pPr>
            <w:r>
              <w:t>1</w:t>
            </w:r>
          </w:p>
        </w:tc>
      </w:tr>
      <w:tr w:rsidR="00B17339" w:rsidTr="00B17339">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705" w:type="dxa"/>
          </w:tcPr>
          <w:p w:rsidR="00B17339" w:rsidRDefault="00B17339" w:rsidP="007639D3">
            <w:r>
              <w:t>41-60</w:t>
            </w:r>
          </w:p>
        </w:tc>
        <w:tc>
          <w:tcPr>
            <w:tcW w:w="1854" w:type="dxa"/>
          </w:tcPr>
          <w:p w:rsidR="00B17339" w:rsidRDefault="00B17339" w:rsidP="007639D3">
            <w:pPr>
              <w:cnfStyle w:val="000000100000" w:firstRow="0" w:lastRow="0" w:firstColumn="0" w:lastColumn="0" w:oddVBand="0" w:evenVBand="0" w:oddHBand="1" w:evenHBand="0" w:firstRowFirstColumn="0" w:firstRowLastColumn="0" w:lastRowFirstColumn="0" w:lastRowLastColumn="0"/>
            </w:pPr>
            <w:r>
              <w:t>2</w:t>
            </w:r>
          </w:p>
        </w:tc>
      </w:tr>
      <w:tr w:rsidR="00B17339" w:rsidTr="00B17339">
        <w:trPr>
          <w:trHeight w:val="262"/>
        </w:trPr>
        <w:tc>
          <w:tcPr>
            <w:cnfStyle w:val="001000000000" w:firstRow="0" w:lastRow="0" w:firstColumn="1" w:lastColumn="0" w:oddVBand="0" w:evenVBand="0" w:oddHBand="0" w:evenHBand="0" w:firstRowFirstColumn="0" w:firstRowLastColumn="0" w:lastRowFirstColumn="0" w:lastRowLastColumn="0"/>
            <w:tcW w:w="1705" w:type="dxa"/>
          </w:tcPr>
          <w:p w:rsidR="00B17339" w:rsidRDefault="00B17339" w:rsidP="007639D3">
            <w:r>
              <w:t>61-80</w:t>
            </w:r>
          </w:p>
        </w:tc>
        <w:tc>
          <w:tcPr>
            <w:tcW w:w="1854" w:type="dxa"/>
          </w:tcPr>
          <w:p w:rsidR="00B17339" w:rsidRDefault="00B17339" w:rsidP="007639D3">
            <w:pPr>
              <w:cnfStyle w:val="000000000000" w:firstRow="0" w:lastRow="0" w:firstColumn="0" w:lastColumn="0" w:oddVBand="0" w:evenVBand="0" w:oddHBand="0" w:evenHBand="0" w:firstRowFirstColumn="0" w:firstRowLastColumn="0" w:lastRowFirstColumn="0" w:lastRowLastColumn="0"/>
            </w:pPr>
            <w:r>
              <w:t>3</w:t>
            </w:r>
          </w:p>
        </w:tc>
      </w:tr>
      <w:tr w:rsidR="00B17339" w:rsidTr="00B17339">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705" w:type="dxa"/>
          </w:tcPr>
          <w:p w:rsidR="00B17339" w:rsidRDefault="00B17339" w:rsidP="007639D3">
            <w:r>
              <w:t>81-100</w:t>
            </w:r>
          </w:p>
        </w:tc>
        <w:tc>
          <w:tcPr>
            <w:tcW w:w="1854" w:type="dxa"/>
          </w:tcPr>
          <w:p w:rsidR="00B17339" w:rsidRDefault="00B17339" w:rsidP="007639D3">
            <w:pPr>
              <w:cnfStyle w:val="000000100000" w:firstRow="0" w:lastRow="0" w:firstColumn="0" w:lastColumn="0" w:oddVBand="0" w:evenVBand="0" w:oddHBand="1" w:evenHBand="0" w:firstRowFirstColumn="0" w:firstRowLastColumn="0" w:lastRowFirstColumn="0" w:lastRowLastColumn="0"/>
            </w:pPr>
            <w:r>
              <w:t>4</w:t>
            </w:r>
          </w:p>
        </w:tc>
      </w:tr>
    </w:tbl>
    <w:p w:rsidR="00B17339" w:rsidRDefault="00B17339" w:rsidP="00B17339">
      <w:pPr>
        <w:pStyle w:val="ListParagraph"/>
      </w:pPr>
    </w:p>
    <w:p w:rsidR="00B17339" w:rsidRDefault="00B17339" w:rsidP="00B17339">
      <w:pPr>
        <w:pStyle w:val="ListParagraph"/>
        <w:numPr>
          <w:ilvl w:val="0"/>
          <w:numId w:val="4"/>
        </w:numPr>
        <w:rPr>
          <w:b/>
        </w:rPr>
      </w:pPr>
      <w:r w:rsidRPr="00E41215">
        <w:rPr>
          <w:b/>
        </w:rPr>
        <w:t>New_customer_index/new</w:t>
      </w:r>
      <w:r w:rsidR="00E41215">
        <w:rPr>
          <w:b/>
        </w:rPr>
        <w:t>:</w:t>
      </w:r>
    </w:p>
    <w:tbl>
      <w:tblPr>
        <w:tblStyle w:val="GridTable4-Accent3"/>
        <w:tblW w:w="0" w:type="auto"/>
        <w:tblInd w:w="1135" w:type="dxa"/>
        <w:tblLook w:val="04A0" w:firstRow="1" w:lastRow="0" w:firstColumn="1" w:lastColumn="0" w:noHBand="0" w:noVBand="1"/>
      </w:tblPr>
      <w:tblGrid>
        <w:gridCol w:w="2460"/>
        <w:gridCol w:w="1099"/>
      </w:tblGrid>
      <w:tr w:rsidR="00E41215" w:rsidTr="00E41215">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460" w:type="dxa"/>
          </w:tcPr>
          <w:p w:rsidR="00E41215" w:rsidRPr="00B17339" w:rsidRDefault="00E41215" w:rsidP="00B11922">
            <w:pPr>
              <w:rPr>
                <w:color w:val="000000" w:themeColor="text1"/>
              </w:rPr>
            </w:pPr>
            <w:r>
              <w:rPr>
                <w:color w:val="000000" w:themeColor="text1"/>
              </w:rPr>
              <w:t>NEW CUSTOMER INDEX</w:t>
            </w:r>
          </w:p>
        </w:tc>
        <w:tc>
          <w:tcPr>
            <w:tcW w:w="1099" w:type="dxa"/>
          </w:tcPr>
          <w:p w:rsidR="00E41215" w:rsidRPr="00B17339" w:rsidRDefault="00E41215" w:rsidP="00B11922">
            <w:pP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ENCODE</w:t>
            </w:r>
          </w:p>
        </w:tc>
      </w:tr>
      <w:tr w:rsidR="00E41215" w:rsidTr="00E41215">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460" w:type="dxa"/>
          </w:tcPr>
          <w:p w:rsidR="00E41215" w:rsidRDefault="00DC540C" w:rsidP="00B11922">
            <w:r>
              <w:t>YES</w:t>
            </w:r>
          </w:p>
        </w:tc>
        <w:tc>
          <w:tcPr>
            <w:tcW w:w="1099" w:type="dxa"/>
          </w:tcPr>
          <w:p w:rsidR="00E41215" w:rsidRDefault="00E41215" w:rsidP="00B11922">
            <w:pPr>
              <w:cnfStyle w:val="000000100000" w:firstRow="0" w:lastRow="0" w:firstColumn="0" w:lastColumn="0" w:oddVBand="0" w:evenVBand="0" w:oddHBand="1" w:evenHBand="0" w:firstRowFirstColumn="0" w:firstRowLastColumn="0" w:lastRowFirstColumn="0" w:lastRowLastColumn="0"/>
            </w:pPr>
            <w:r>
              <w:t>0</w:t>
            </w:r>
          </w:p>
        </w:tc>
      </w:tr>
      <w:tr w:rsidR="00E41215" w:rsidTr="00E41215">
        <w:trPr>
          <w:trHeight w:val="262"/>
        </w:trPr>
        <w:tc>
          <w:tcPr>
            <w:cnfStyle w:val="001000000000" w:firstRow="0" w:lastRow="0" w:firstColumn="1" w:lastColumn="0" w:oddVBand="0" w:evenVBand="0" w:oddHBand="0" w:evenHBand="0" w:firstRowFirstColumn="0" w:firstRowLastColumn="0" w:lastRowFirstColumn="0" w:lastRowLastColumn="0"/>
            <w:tcW w:w="2460" w:type="dxa"/>
          </w:tcPr>
          <w:p w:rsidR="00E41215" w:rsidRDefault="00DC540C" w:rsidP="00B11922">
            <w:r>
              <w:t>NO</w:t>
            </w:r>
          </w:p>
        </w:tc>
        <w:tc>
          <w:tcPr>
            <w:tcW w:w="1099" w:type="dxa"/>
          </w:tcPr>
          <w:p w:rsidR="00E41215" w:rsidRDefault="00E41215" w:rsidP="00B11922">
            <w:pPr>
              <w:cnfStyle w:val="000000000000" w:firstRow="0" w:lastRow="0" w:firstColumn="0" w:lastColumn="0" w:oddVBand="0" w:evenVBand="0" w:oddHBand="0" w:evenHBand="0" w:firstRowFirstColumn="0" w:firstRowLastColumn="0" w:lastRowFirstColumn="0" w:lastRowLastColumn="0"/>
            </w:pPr>
            <w:r>
              <w:t>1</w:t>
            </w:r>
          </w:p>
        </w:tc>
      </w:tr>
    </w:tbl>
    <w:p w:rsidR="00EC27FA" w:rsidRDefault="00EC27FA" w:rsidP="00EC27FA">
      <w:pPr>
        <w:pStyle w:val="ListParagraph"/>
        <w:rPr>
          <w:highlight w:val="cyan"/>
        </w:rPr>
      </w:pPr>
    </w:p>
    <w:p w:rsidR="008A52EF" w:rsidRDefault="00EC27FA" w:rsidP="00EC27FA">
      <w:pPr>
        <w:pStyle w:val="ListParagraph"/>
        <w:numPr>
          <w:ilvl w:val="0"/>
          <w:numId w:val="4"/>
        </w:numPr>
      </w:pPr>
      <w:r w:rsidRPr="00EC27FA">
        <w:rPr>
          <w:b/>
        </w:rPr>
        <w:t>S</w:t>
      </w:r>
      <w:r w:rsidR="008A52EF" w:rsidRPr="00EC27FA">
        <w:rPr>
          <w:b/>
        </w:rPr>
        <w:t>eniority</w:t>
      </w:r>
      <w:r>
        <w:t>: M</w:t>
      </w:r>
      <w:r w:rsidR="008A52EF" w:rsidRPr="00EC27FA">
        <w:t>ultivalues</w:t>
      </w:r>
    </w:p>
    <w:tbl>
      <w:tblPr>
        <w:tblStyle w:val="GridTable4-Accent3"/>
        <w:tblW w:w="0" w:type="auto"/>
        <w:tblInd w:w="1135" w:type="dxa"/>
        <w:tblLook w:val="04A0" w:firstRow="1" w:lastRow="0" w:firstColumn="1" w:lastColumn="0" w:noHBand="0" w:noVBand="1"/>
      </w:tblPr>
      <w:tblGrid>
        <w:gridCol w:w="1705"/>
        <w:gridCol w:w="1854"/>
      </w:tblGrid>
      <w:tr w:rsidR="00EC27FA" w:rsidTr="00B11922">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705" w:type="dxa"/>
          </w:tcPr>
          <w:p w:rsidR="00EC27FA" w:rsidRPr="00B17339" w:rsidRDefault="00EC27FA" w:rsidP="00B11922">
            <w:pPr>
              <w:rPr>
                <w:color w:val="000000" w:themeColor="text1"/>
              </w:rPr>
            </w:pPr>
            <w:r>
              <w:rPr>
                <w:color w:val="000000" w:themeColor="text1"/>
              </w:rPr>
              <w:t>SENIORITY</w:t>
            </w:r>
          </w:p>
        </w:tc>
        <w:tc>
          <w:tcPr>
            <w:tcW w:w="1854" w:type="dxa"/>
          </w:tcPr>
          <w:p w:rsidR="00EC27FA" w:rsidRPr="00B17339" w:rsidRDefault="00EC27FA" w:rsidP="00B11922">
            <w:pP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ENCODE</w:t>
            </w:r>
          </w:p>
        </w:tc>
      </w:tr>
      <w:tr w:rsidR="00EC27FA" w:rsidTr="00B11922">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705" w:type="dxa"/>
          </w:tcPr>
          <w:p w:rsidR="00EC27FA" w:rsidRDefault="00EC27FA" w:rsidP="00B11922">
            <w:r>
              <w:t>0-49</w:t>
            </w:r>
          </w:p>
        </w:tc>
        <w:tc>
          <w:tcPr>
            <w:tcW w:w="1854" w:type="dxa"/>
          </w:tcPr>
          <w:p w:rsidR="00EC27FA" w:rsidRDefault="00EC27FA" w:rsidP="00B11922">
            <w:pPr>
              <w:cnfStyle w:val="000000100000" w:firstRow="0" w:lastRow="0" w:firstColumn="0" w:lastColumn="0" w:oddVBand="0" w:evenVBand="0" w:oddHBand="1" w:evenHBand="0" w:firstRowFirstColumn="0" w:firstRowLastColumn="0" w:lastRowFirstColumn="0" w:lastRowLastColumn="0"/>
            </w:pPr>
            <w:r>
              <w:t>0</w:t>
            </w:r>
          </w:p>
        </w:tc>
      </w:tr>
      <w:tr w:rsidR="00EC27FA" w:rsidTr="00B11922">
        <w:trPr>
          <w:trHeight w:val="262"/>
        </w:trPr>
        <w:tc>
          <w:tcPr>
            <w:cnfStyle w:val="001000000000" w:firstRow="0" w:lastRow="0" w:firstColumn="1" w:lastColumn="0" w:oddVBand="0" w:evenVBand="0" w:oddHBand="0" w:evenHBand="0" w:firstRowFirstColumn="0" w:firstRowLastColumn="0" w:lastRowFirstColumn="0" w:lastRowLastColumn="0"/>
            <w:tcW w:w="1705" w:type="dxa"/>
          </w:tcPr>
          <w:p w:rsidR="00EC27FA" w:rsidRDefault="00EC27FA" w:rsidP="00B11922">
            <w:r>
              <w:t>50-99</w:t>
            </w:r>
          </w:p>
        </w:tc>
        <w:tc>
          <w:tcPr>
            <w:tcW w:w="1854" w:type="dxa"/>
          </w:tcPr>
          <w:p w:rsidR="00EC27FA" w:rsidRDefault="00EC27FA" w:rsidP="00B11922">
            <w:pPr>
              <w:cnfStyle w:val="000000000000" w:firstRow="0" w:lastRow="0" w:firstColumn="0" w:lastColumn="0" w:oddVBand="0" w:evenVBand="0" w:oddHBand="0" w:evenHBand="0" w:firstRowFirstColumn="0" w:firstRowLastColumn="0" w:lastRowFirstColumn="0" w:lastRowLastColumn="0"/>
            </w:pPr>
            <w:r>
              <w:t>1</w:t>
            </w:r>
          </w:p>
        </w:tc>
      </w:tr>
      <w:tr w:rsidR="00EC27FA" w:rsidTr="00B11922">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705" w:type="dxa"/>
          </w:tcPr>
          <w:p w:rsidR="00EC27FA" w:rsidRDefault="00EC27FA" w:rsidP="00B11922">
            <w:r>
              <w:t>100-149</w:t>
            </w:r>
          </w:p>
        </w:tc>
        <w:tc>
          <w:tcPr>
            <w:tcW w:w="1854" w:type="dxa"/>
          </w:tcPr>
          <w:p w:rsidR="00EC27FA" w:rsidRDefault="00EC27FA" w:rsidP="00B11922">
            <w:pPr>
              <w:cnfStyle w:val="000000100000" w:firstRow="0" w:lastRow="0" w:firstColumn="0" w:lastColumn="0" w:oddVBand="0" w:evenVBand="0" w:oddHBand="1" w:evenHBand="0" w:firstRowFirstColumn="0" w:firstRowLastColumn="0" w:lastRowFirstColumn="0" w:lastRowLastColumn="0"/>
            </w:pPr>
            <w:r>
              <w:t>2</w:t>
            </w:r>
          </w:p>
        </w:tc>
      </w:tr>
      <w:tr w:rsidR="00EC27FA" w:rsidTr="00B11922">
        <w:trPr>
          <w:trHeight w:val="262"/>
        </w:trPr>
        <w:tc>
          <w:tcPr>
            <w:cnfStyle w:val="001000000000" w:firstRow="0" w:lastRow="0" w:firstColumn="1" w:lastColumn="0" w:oddVBand="0" w:evenVBand="0" w:oddHBand="0" w:evenHBand="0" w:firstRowFirstColumn="0" w:firstRowLastColumn="0" w:lastRowFirstColumn="0" w:lastRowLastColumn="0"/>
            <w:tcW w:w="1705" w:type="dxa"/>
          </w:tcPr>
          <w:p w:rsidR="00EC27FA" w:rsidRDefault="00EC27FA" w:rsidP="00B11922">
            <w:r>
              <w:t>150-199</w:t>
            </w:r>
          </w:p>
        </w:tc>
        <w:tc>
          <w:tcPr>
            <w:tcW w:w="1854" w:type="dxa"/>
          </w:tcPr>
          <w:p w:rsidR="00EC27FA" w:rsidRDefault="00EC27FA" w:rsidP="00B11922">
            <w:pPr>
              <w:cnfStyle w:val="000000000000" w:firstRow="0" w:lastRow="0" w:firstColumn="0" w:lastColumn="0" w:oddVBand="0" w:evenVBand="0" w:oddHBand="0" w:evenHBand="0" w:firstRowFirstColumn="0" w:firstRowLastColumn="0" w:lastRowFirstColumn="0" w:lastRowLastColumn="0"/>
            </w:pPr>
            <w:r>
              <w:t>3</w:t>
            </w:r>
          </w:p>
        </w:tc>
      </w:tr>
      <w:tr w:rsidR="00EC27FA" w:rsidTr="00B11922">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705" w:type="dxa"/>
          </w:tcPr>
          <w:p w:rsidR="00EC27FA" w:rsidRDefault="00EC27FA" w:rsidP="00B11922">
            <w:r>
              <w:t>200-260</w:t>
            </w:r>
          </w:p>
        </w:tc>
        <w:tc>
          <w:tcPr>
            <w:tcW w:w="1854" w:type="dxa"/>
          </w:tcPr>
          <w:p w:rsidR="00EC27FA" w:rsidRDefault="00EC27FA" w:rsidP="00B11922">
            <w:pPr>
              <w:cnfStyle w:val="000000100000" w:firstRow="0" w:lastRow="0" w:firstColumn="0" w:lastColumn="0" w:oddVBand="0" w:evenVBand="0" w:oddHBand="1" w:evenHBand="0" w:firstRowFirstColumn="0" w:firstRowLastColumn="0" w:lastRowFirstColumn="0" w:lastRowLastColumn="0"/>
            </w:pPr>
            <w:r>
              <w:t>4</w:t>
            </w:r>
          </w:p>
        </w:tc>
      </w:tr>
    </w:tbl>
    <w:p w:rsidR="00EC27FA" w:rsidRDefault="00EC27FA">
      <w:pPr>
        <w:rPr>
          <w:highlight w:val="cyan"/>
        </w:rPr>
      </w:pPr>
    </w:p>
    <w:p w:rsidR="008A52EF" w:rsidRDefault="00EC27FA" w:rsidP="00EC27FA">
      <w:pPr>
        <w:pStyle w:val="ListParagraph"/>
        <w:numPr>
          <w:ilvl w:val="0"/>
          <w:numId w:val="4"/>
        </w:numPr>
      </w:pPr>
      <w:r w:rsidRPr="00EC27FA">
        <w:rPr>
          <w:b/>
        </w:rPr>
        <w:t>C</w:t>
      </w:r>
      <w:r w:rsidR="008A52EF" w:rsidRPr="00EC27FA">
        <w:rPr>
          <w:b/>
        </w:rPr>
        <w:t>ustomer_relation_at_beg/relation:</w:t>
      </w:r>
    </w:p>
    <w:tbl>
      <w:tblPr>
        <w:tblStyle w:val="GridTable4-Accent3"/>
        <w:tblW w:w="0" w:type="auto"/>
        <w:tblInd w:w="1135" w:type="dxa"/>
        <w:tblLook w:val="04A0" w:firstRow="1" w:lastRow="0" w:firstColumn="1" w:lastColumn="0" w:noHBand="0" w:noVBand="1"/>
      </w:tblPr>
      <w:tblGrid>
        <w:gridCol w:w="1705"/>
        <w:gridCol w:w="1854"/>
      </w:tblGrid>
      <w:tr w:rsidR="00EC27FA" w:rsidTr="00B11922">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705" w:type="dxa"/>
          </w:tcPr>
          <w:p w:rsidR="00EC27FA" w:rsidRPr="00B17339" w:rsidRDefault="00EC27FA" w:rsidP="00B11922">
            <w:pPr>
              <w:rPr>
                <w:color w:val="000000" w:themeColor="text1"/>
              </w:rPr>
            </w:pPr>
            <w:r>
              <w:rPr>
                <w:color w:val="000000" w:themeColor="text1"/>
              </w:rPr>
              <w:t>RELATION</w:t>
            </w:r>
          </w:p>
        </w:tc>
        <w:tc>
          <w:tcPr>
            <w:tcW w:w="1854" w:type="dxa"/>
          </w:tcPr>
          <w:p w:rsidR="00EC27FA" w:rsidRPr="00B17339" w:rsidRDefault="00EC27FA" w:rsidP="00B11922">
            <w:pP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ENCODE</w:t>
            </w:r>
          </w:p>
        </w:tc>
      </w:tr>
      <w:tr w:rsidR="00EC27FA" w:rsidTr="00B11922">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705" w:type="dxa"/>
          </w:tcPr>
          <w:p w:rsidR="00EC27FA" w:rsidRDefault="00EC27FA" w:rsidP="00B11922">
            <w:r>
              <w:t>A</w:t>
            </w:r>
          </w:p>
        </w:tc>
        <w:tc>
          <w:tcPr>
            <w:tcW w:w="1854" w:type="dxa"/>
          </w:tcPr>
          <w:p w:rsidR="00EC27FA" w:rsidRDefault="00EC27FA" w:rsidP="00B11922">
            <w:pPr>
              <w:cnfStyle w:val="000000100000" w:firstRow="0" w:lastRow="0" w:firstColumn="0" w:lastColumn="0" w:oddVBand="0" w:evenVBand="0" w:oddHBand="1" w:evenHBand="0" w:firstRowFirstColumn="0" w:firstRowLastColumn="0" w:lastRowFirstColumn="0" w:lastRowLastColumn="0"/>
            </w:pPr>
            <w:r>
              <w:t>0</w:t>
            </w:r>
          </w:p>
        </w:tc>
      </w:tr>
      <w:tr w:rsidR="00EC27FA" w:rsidTr="00B11922">
        <w:trPr>
          <w:trHeight w:val="262"/>
        </w:trPr>
        <w:tc>
          <w:tcPr>
            <w:cnfStyle w:val="001000000000" w:firstRow="0" w:lastRow="0" w:firstColumn="1" w:lastColumn="0" w:oddVBand="0" w:evenVBand="0" w:oddHBand="0" w:evenHBand="0" w:firstRowFirstColumn="0" w:firstRowLastColumn="0" w:lastRowFirstColumn="0" w:lastRowLastColumn="0"/>
            <w:tcW w:w="1705" w:type="dxa"/>
          </w:tcPr>
          <w:p w:rsidR="00EC27FA" w:rsidRDefault="00EC27FA" w:rsidP="00B11922">
            <w:r>
              <w:t>I</w:t>
            </w:r>
          </w:p>
        </w:tc>
        <w:tc>
          <w:tcPr>
            <w:tcW w:w="1854" w:type="dxa"/>
          </w:tcPr>
          <w:p w:rsidR="00EC27FA" w:rsidRDefault="00EC27FA" w:rsidP="00B11922">
            <w:pPr>
              <w:cnfStyle w:val="000000000000" w:firstRow="0" w:lastRow="0" w:firstColumn="0" w:lastColumn="0" w:oddVBand="0" w:evenVBand="0" w:oddHBand="0" w:evenHBand="0" w:firstRowFirstColumn="0" w:firstRowLastColumn="0" w:lastRowFirstColumn="0" w:lastRowLastColumn="0"/>
            </w:pPr>
            <w:r>
              <w:t>1</w:t>
            </w:r>
          </w:p>
        </w:tc>
      </w:tr>
      <w:tr w:rsidR="00EC27FA" w:rsidTr="00B11922">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705" w:type="dxa"/>
          </w:tcPr>
          <w:p w:rsidR="00EC27FA" w:rsidRDefault="00EC27FA" w:rsidP="00B11922">
            <w:r>
              <w:t>P</w:t>
            </w:r>
          </w:p>
        </w:tc>
        <w:tc>
          <w:tcPr>
            <w:tcW w:w="1854" w:type="dxa"/>
          </w:tcPr>
          <w:p w:rsidR="00EC27FA" w:rsidRDefault="00EC27FA" w:rsidP="00B11922">
            <w:pPr>
              <w:cnfStyle w:val="000000100000" w:firstRow="0" w:lastRow="0" w:firstColumn="0" w:lastColumn="0" w:oddVBand="0" w:evenVBand="0" w:oddHBand="1" w:evenHBand="0" w:firstRowFirstColumn="0" w:firstRowLastColumn="0" w:lastRowFirstColumn="0" w:lastRowLastColumn="0"/>
            </w:pPr>
            <w:r>
              <w:t>2</w:t>
            </w:r>
          </w:p>
        </w:tc>
      </w:tr>
    </w:tbl>
    <w:p w:rsidR="00EC27FA" w:rsidRPr="00EC27FA" w:rsidRDefault="00EC27FA" w:rsidP="00EC27FA">
      <w:pPr>
        <w:pStyle w:val="ListParagraph"/>
      </w:pPr>
    </w:p>
    <w:p w:rsidR="008A52EF" w:rsidRDefault="00EC27FA" w:rsidP="00EC27FA">
      <w:pPr>
        <w:pStyle w:val="ListParagraph"/>
        <w:numPr>
          <w:ilvl w:val="0"/>
          <w:numId w:val="4"/>
        </w:numPr>
      </w:pPr>
      <w:r w:rsidRPr="00EC27FA">
        <w:rPr>
          <w:b/>
        </w:rPr>
        <w:t>R</w:t>
      </w:r>
      <w:r>
        <w:rPr>
          <w:b/>
        </w:rPr>
        <w:t>esidency_index/R</w:t>
      </w:r>
      <w:r w:rsidR="008A52EF" w:rsidRPr="00EC27FA">
        <w:rPr>
          <w:b/>
        </w:rPr>
        <w:t>esidency:</w:t>
      </w:r>
    </w:p>
    <w:tbl>
      <w:tblPr>
        <w:tblStyle w:val="GridTable4-Accent3"/>
        <w:tblW w:w="0" w:type="auto"/>
        <w:tblInd w:w="1135" w:type="dxa"/>
        <w:tblLook w:val="04A0" w:firstRow="1" w:lastRow="0" w:firstColumn="1" w:lastColumn="0" w:noHBand="0" w:noVBand="1"/>
      </w:tblPr>
      <w:tblGrid>
        <w:gridCol w:w="1705"/>
        <w:gridCol w:w="1854"/>
      </w:tblGrid>
      <w:tr w:rsidR="00EC27FA" w:rsidTr="00B11922">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705" w:type="dxa"/>
          </w:tcPr>
          <w:p w:rsidR="00EC27FA" w:rsidRPr="00B17339" w:rsidRDefault="00EC27FA" w:rsidP="00B11922">
            <w:pPr>
              <w:rPr>
                <w:color w:val="000000" w:themeColor="text1"/>
              </w:rPr>
            </w:pPr>
            <w:r>
              <w:rPr>
                <w:color w:val="000000" w:themeColor="text1"/>
              </w:rPr>
              <w:t>RESIDENCY</w:t>
            </w:r>
          </w:p>
        </w:tc>
        <w:tc>
          <w:tcPr>
            <w:tcW w:w="1854" w:type="dxa"/>
          </w:tcPr>
          <w:p w:rsidR="00EC27FA" w:rsidRPr="00B17339" w:rsidRDefault="00EC27FA" w:rsidP="00B11922">
            <w:pP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ENCODE</w:t>
            </w:r>
          </w:p>
        </w:tc>
      </w:tr>
      <w:tr w:rsidR="00EC27FA" w:rsidTr="00B11922">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705" w:type="dxa"/>
          </w:tcPr>
          <w:p w:rsidR="00EC27FA" w:rsidRDefault="00EC27FA" w:rsidP="00B11922">
            <w:r>
              <w:t>S</w:t>
            </w:r>
          </w:p>
        </w:tc>
        <w:tc>
          <w:tcPr>
            <w:tcW w:w="1854" w:type="dxa"/>
          </w:tcPr>
          <w:p w:rsidR="00EC27FA" w:rsidRDefault="00EC27FA" w:rsidP="00B11922">
            <w:pPr>
              <w:cnfStyle w:val="000000100000" w:firstRow="0" w:lastRow="0" w:firstColumn="0" w:lastColumn="0" w:oddVBand="0" w:evenVBand="0" w:oddHBand="1" w:evenHBand="0" w:firstRowFirstColumn="0" w:firstRowLastColumn="0" w:lastRowFirstColumn="0" w:lastRowLastColumn="0"/>
            </w:pPr>
            <w:r>
              <w:t>0</w:t>
            </w:r>
          </w:p>
        </w:tc>
      </w:tr>
      <w:tr w:rsidR="00EC27FA" w:rsidTr="00B11922">
        <w:trPr>
          <w:trHeight w:val="262"/>
        </w:trPr>
        <w:tc>
          <w:tcPr>
            <w:cnfStyle w:val="001000000000" w:firstRow="0" w:lastRow="0" w:firstColumn="1" w:lastColumn="0" w:oddVBand="0" w:evenVBand="0" w:oddHBand="0" w:evenHBand="0" w:firstRowFirstColumn="0" w:firstRowLastColumn="0" w:lastRowFirstColumn="0" w:lastRowLastColumn="0"/>
            <w:tcW w:w="1705" w:type="dxa"/>
          </w:tcPr>
          <w:p w:rsidR="00EC27FA" w:rsidRDefault="00EC27FA" w:rsidP="00B11922">
            <w:r>
              <w:t>N</w:t>
            </w:r>
          </w:p>
        </w:tc>
        <w:tc>
          <w:tcPr>
            <w:tcW w:w="1854" w:type="dxa"/>
          </w:tcPr>
          <w:p w:rsidR="00EC27FA" w:rsidRDefault="00EC27FA" w:rsidP="00B11922">
            <w:pPr>
              <w:cnfStyle w:val="000000000000" w:firstRow="0" w:lastRow="0" w:firstColumn="0" w:lastColumn="0" w:oddVBand="0" w:evenVBand="0" w:oddHBand="0" w:evenHBand="0" w:firstRowFirstColumn="0" w:firstRowLastColumn="0" w:lastRowFirstColumn="0" w:lastRowLastColumn="0"/>
            </w:pPr>
            <w:r>
              <w:t>1</w:t>
            </w:r>
          </w:p>
        </w:tc>
      </w:tr>
    </w:tbl>
    <w:p w:rsidR="00EC27FA" w:rsidRPr="00EC27FA" w:rsidRDefault="00EC27FA" w:rsidP="00EC27FA">
      <w:pPr>
        <w:pStyle w:val="ListParagraph"/>
      </w:pPr>
    </w:p>
    <w:p w:rsidR="00EC27FA" w:rsidRDefault="00EC27FA" w:rsidP="00EC27FA">
      <w:pPr>
        <w:pStyle w:val="ListParagraph"/>
        <w:numPr>
          <w:ilvl w:val="0"/>
          <w:numId w:val="4"/>
        </w:numPr>
      </w:pPr>
      <w:r w:rsidRPr="00EC27FA">
        <w:rPr>
          <w:b/>
        </w:rPr>
        <w:t>F</w:t>
      </w:r>
      <w:r>
        <w:rPr>
          <w:b/>
        </w:rPr>
        <w:t>oreign_index/F</w:t>
      </w:r>
      <w:r w:rsidR="008A52EF" w:rsidRPr="00EC27FA">
        <w:rPr>
          <w:b/>
        </w:rPr>
        <w:t>oreign:</w:t>
      </w:r>
    </w:p>
    <w:tbl>
      <w:tblPr>
        <w:tblStyle w:val="GridTable4-Accent3"/>
        <w:tblW w:w="0" w:type="auto"/>
        <w:tblInd w:w="1135" w:type="dxa"/>
        <w:tblLook w:val="04A0" w:firstRow="1" w:lastRow="0" w:firstColumn="1" w:lastColumn="0" w:noHBand="0" w:noVBand="1"/>
      </w:tblPr>
      <w:tblGrid>
        <w:gridCol w:w="1705"/>
        <w:gridCol w:w="1854"/>
      </w:tblGrid>
      <w:tr w:rsidR="00EC27FA" w:rsidTr="00B11922">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705" w:type="dxa"/>
          </w:tcPr>
          <w:p w:rsidR="00EC27FA" w:rsidRPr="00B17339" w:rsidRDefault="00EC27FA" w:rsidP="00B11922">
            <w:pPr>
              <w:rPr>
                <w:color w:val="000000" w:themeColor="text1"/>
              </w:rPr>
            </w:pPr>
            <w:r>
              <w:rPr>
                <w:color w:val="000000" w:themeColor="text1"/>
              </w:rPr>
              <w:t>RESIDENCY</w:t>
            </w:r>
          </w:p>
        </w:tc>
        <w:tc>
          <w:tcPr>
            <w:tcW w:w="1854" w:type="dxa"/>
          </w:tcPr>
          <w:p w:rsidR="00EC27FA" w:rsidRPr="00B17339" w:rsidRDefault="00EC27FA" w:rsidP="00B11922">
            <w:pP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ENCODE</w:t>
            </w:r>
          </w:p>
        </w:tc>
      </w:tr>
      <w:tr w:rsidR="00EC27FA" w:rsidTr="00B11922">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705" w:type="dxa"/>
          </w:tcPr>
          <w:p w:rsidR="00EC27FA" w:rsidRDefault="00EC27FA" w:rsidP="00B11922">
            <w:r>
              <w:t>S</w:t>
            </w:r>
          </w:p>
        </w:tc>
        <w:tc>
          <w:tcPr>
            <w:tcW w:w="1854" w:type="dxa"/>
          </w:tcPr>
          <w:p w:rsidR="00EC27FA" w:rsidRDefault="00EC27FA" w:rsidP="00B11922">
            <w:pPr>
              <w:cnfStyle w:val="000000100000" w:firstRow="0" w:lastRow="0" w:firstColumn="0" w:lastColumn="0" w:oddVBand="0" w:evenVBand="0" w:oddHBand="1" w:evenHBand="0" w:firstRowFirstColumn="0" w:firstRowLastColumn="0" w:lastRowFirstColumn="0" w:lastRowLastColumn="0"/>
            </w:pPr>
            <w:r>
              <w:t>0</w:t>
            </w:r>
          </w:p>
        </w:tc>
      </w:tr>
      <w:tr w:rsidR="00EC27FA" w:rsidTr="00B11922">
        <w:trPr>
          <w:trHeight w:val="262"/>
        </w:trPr>
        <w:tc>
          <w:tcPr>
            <w:cnfStyle w:val="001000000000" w:firstRow="0" w:lastRow="0" w:firstColumn="1" w:lastColumn="0" w:oddVBand="0" w:evenVBand="0" w:oddHBand="0" w:evenHBand="0" w:firstRowFirstColumn="0" w:firstRowLastColumn="0" w:lastRowFirstColumn="0" w:lastRowLastColumn="0"/>
            <w:tcW w:w="1705" w:type="dxa"/>
          </w:tcPr>
          <w:p w:rsidR="00EC27FA" w:rsidRDefault="00EC27FA" w:rsidP="00B11922">
            <w:r>
              <w:t>N</w:t>
            </w:r>
          </w:p>
        </w:tc>
        <w:tc>
          <w:tcPr>
            <w:tcW w:w="1854" w:type="dxa"/>
          </w:tcPr>
          <w:p w:rsidR="00EC27FA" w:rsidRDefault="00EC27FA" w:rsidP="00B11922">
            <w:pPr>
              <w:cnfStyle w:val="000000000000" w:firstRow="0" w:lastRow="0" w:firstColumn="0" w:lastColumn="0" w:oddVBand="0" w:evenVBand="0" w:oddHBand="0" w:evenHBand="0" w:firstRowFirstColumn="0" w:firstRowLastColumn="0" w:lastRowFirstColumn="0" w:lastRowLastColumn="0"/>
            </w:pPr>
            <w:r>
              <w:t>1</w:t>
            </w:r>
          </w:p>
        </w:tc>
      </w:tr>
    </w:tbl>
    <w:p w:rsidR="00EC27FA" w:rsidRDefault="00EC27FA" w:rsidP="00EC27FA">
      <w:pPr>
        <w:pStyle w:val="ListParagraph"/>
      </w:pPr>
    </w:p>
    <w:p w:rsidR="00EC27FA" w:rsidRPr="000C3496" w:rsidRDefault="000C3496" w:rsidP="00B11922">
      <w:pPr>
        <w:pStyle w:val="ListParagraph"/>
        <w:numPr>
          <w:ilvl w:val="0"/>
          <w:numId w:val="4"/>
        </w:numPr>
      </w:pPr>
      <w:r w:rsidRPr="000C3496">
        <w:rPr>
          <w:b/>
        </w:rPr>
        <w:t>A</w:t>
      </w:r>
      <w:r w:rsidR="00F6313F" w:rsidRPr="000C3496">
        <w:rPr>
          <w:b/>
        </w:rPr>
        <w:t>ctivity_index:</w:t>
      </w:r>
      <w:r>
        <w:t xml:space="preserve"> Multivalues</w:t>
      </w:r>
      <w:r w:rsidR="00022405">
        <w:t xml:space="preserve"> </w:t>
      </w:r>
      <w:r>
        <w:t>(1-7)</w:t>
      </w:r>
    </w:p>
    <w:p w:rsidR="00F6313F" w:rsidRDefault="000C3496" w:rsidP="00B11922">
      <w:pPr>
        <w:pStyle w:val="ListParagraph"/>
        <w:numPr>
          <w:ilvl w:val="0"/>
          <w:numId w:val="4"/>
        </w:numPr>
      </w:pPr>
      <w:r w:rsidRPr="000C3496">
        <w:rPr>
          <w:b/>
        </w:rPr>
        <w:t>G</w:t>
      </w:r>
      <w:r w:rsidR="00F6313F" w:rsidRPr="000C3496">
        <w:rPr>
          <w:b/>
        </w:rPr>
        <w:t>ross_income:</w:t>
      </w:r>
      <w:r>
        <w:t xml:space="preserve"> E</w:t>
      </w:r>
      <w:r w:rsidR="00F6313F" w:rsidRPr="000C3496">
        <w:t>ncode</w:t>
      </w:r>
      <w:r>
        <w:t xml:space="preserve">d </w:t>
      </w:r>
      <w:r w:rsidR="00F6313F" w:rsidRPr="000C3496">
        <w:t>in terms of USA Gov division for low-</w:t>
      </w:r>
      <w:r>
        <w:t>class, middle-class, top-class</w:t>
      </w:r>
    </w:p>
    <w:tbl>
      <w:tblPr>
        <w:tblStyle w:val="GridTable4-Accent3"/>
        <w:tblW w:w="0" w:type="auto"/>
        <w:tblInd w:w="1135" w:type="dxa"/>
        <w:tblLook w:val="04A0" w:firstRow="1" w:lastRow="0" w:firstColumn="1" w:lastColumn="0" w:noHBand="0" w:noVBand="1"/>
      </w:tblPr>
      <w:tblGrid>
        <w:gridCol w:w="2190"/>
        <w:gridCol w:w="1369"/>
      </w:tblGrid>
      <w:tr w:rsidR="000C3496" w:rsidTr="000C3496">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190" w:type="dxa"/>
          </w:tcPr>
          <w:p w:rsidR="000C3496" w:rsidRPr="00B17339" w:rsidRDefault="000C3496" w:rsidP="00B11922">
            <w:pPr>
              <w:rPr>
                <w:color w:val="000000" w:themeColor="text1"/>
              </w:rPr>
            </w:pPr>
            <w:r>
              <w:rPr>
                <w:color w:val="000000" w:themeColor="text1"/>
              </w:rPr>
              <w:t>INCOME RANGE</w:t>
            </w:r>
          </w:p>
        </w:tc>
        <w:tc>
          <w:tcPr>
            <w:tcW w:w="1369" w:type="dxa"/>
          </w:tcPr>
          <w:p w:rsidR="000C3496" w:rsidRPr="00B17339" w:rsidRDefault="000C3496" w:rsidP="00B11922">
            <w:pP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ENCODE</w:t>
            </w:r>
          </w:p>
        </w:tc>
      </w:tr>
      <w:tr w:rsidR="000C3496" w:rsidTr="000C3496">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90" w:type="dxa"/>
          </w:tcPr>
          <w:p w:rsidR="000C3496" w:rsidRDefault="000C3496" w:rsidP="00B11922">
            <w:r>
              <w:t>0 - 19,999</w:t>
            </w:r>
          </w:p>
        </w:tc>
        <w:tc>
          <w:tcPr>
            <w:tcW w:w="1369" w:type="dxa"/>
          </w:tcPr>
          <w:p w:rsidR="000C3496" w:rsidRDefault="000C3496" w:rsidP="00B11922">
            <w:pPr>
              <w:cnfStyle w:val="000000100000" w:firstRow="0" w:lastRow="0" w:firstColumn="0" w:lastColumn="0" w:oddVBand="0" w:evenVBand="0" w:oddHBand="1" w:evenHBand="0" w:firstRowFirstColumn="0" w:firstRowLastColumn="0" w:lastRowFirstColumn="0" w:lastRowLastColumn="0"/>
            </w:pPr>
            <w:r>
              <w:t>0</w:t>
            </w:r>
          </w:p>
        </w:tc>
      </w:tr>
      <w:tr w:rsidR="000C3496" w:rsidTr="000C3496">
        <w:trPr>
          <w:trHeight w:val="262"/>
        </w:trPr>
        <w:tc>
          <w:tcPr>
            <w:cnfStyle w:val="001000000000" w:firstRow="0" w:lastRow="0" w:firstColumn="1" w:lastColumn="0" w:oddVBand="0" w:evenVBand="0" w:oddHBand="0" w:evenHBand="0" w:firstRowFirstColumn="0" w:firstRowLastColumn="0" w:lastRowFirstColumn="0" w:lastRowLastColumn="0"/>
            <w:tcW w:w="2190" w:type="dxa"/>
          </w:tcPr>
          <w:p w:rsidR="000C3496" w:rsidRDefault="000C3496" w:rsidP="00B11922">
            <w:r>
              <w:t>20,000 - 34,999</w:t>
            </w:r>
          </w:p>
        </w:tc>
        <w:tc>
          <w:tcPr>
            <w:tcW w:w="1369" w:type="dxa"/>
          </w:tcPr>
          <w:p w:rsidR="000C3496" w:rsidRDefault="000C3496" w:rsidP="00B11922">
            <w:pPr>
              <w:cnfStyle w:val="000000000000" w:firstRow="0" w:lastRow="0" w:firstColumn="0" w:lastColumn="0" w:oddVBand="0" w:evenVBand="0" w:oddHBand="0" w:evenHBand="0" w:firstRowFirstColumn="0" w:firstRowLastColumn="0" w:lastRowFirstColumn="0" w:lastRowLastColumn="0"/>
            </w:pPr>
            <w:r>
              <w:t>1</w:t>
            </w:r>
          </w:p>
        </w:tc>
      </w:tr>
      <w:tr w:rsidR="000C3496" w:rsidTr="000C3496">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90" w:type="dxa"/>
          </w:tcPr>
          <w:p w:rsidR="000C3496" w:rsidRDefault="000C3496" w:rsidP="00B11922">
            <w:r>
              <w:t>35,000 - 59,999</w:t>
            </w:r>
          </w:p>
        </w:tc>
        <w:tc>
          <w:tcPr>
            <w:tcW w:w="1369" w:type="dxa"/>
          </w:tcPr>
          <w:p w:rsidR="000C3496" w:rsidRDefault="000C3496" w:rsidP="00B11922">
            <w:pPr>
              <w:cnfStyle w:val="000000100000" w:firstRow="0" w:lastRow="0" w:firstColumn="0" w:lastColumn="0" w:oddVBand="0" w:evenVBand="0" w:oddHBand="1" w:evenHBand="0" w:firstRowFirstColumn="0" w:firstRowLastColumn="0" w:lastRowFirstColumn="0" w:lastRowLastColumn="0"/>
            </w:pPr>
            <w:r>
              <w:t>2</w:t>
            </w:r>
          </w:p>
        </w:tc>
      </w:tr>
      <w:tr w:rsidR="000C3496" w:rsidTr="000C3496">
        <w:trPr>
          <w:trHeight w:val="262"/>
        </w:trPr>
        <w:tc>
          <w:tcPr>
            <w:cnfStyle w:val="001000000000" w:firstRow="0" w:lastRow="0" w:firstColumn="1" w:lastColumn="0" w:oddVBand="0" w:evenVBand="0" w:oddHBand="0" w:evenHBand="0" w:firstRowFirstColumn="0" w:firstRowLastColumn="0" w:lastRowFirstColumn="0" w:lastRowLastColumn="0"/>
            <w:tcW w:w="2190" w:type="dxa"/>
          </w:tcPr>
          <w:p w:rsidR="000C3496" w:rsidRDefault="000C3496" w:rsidP="00B11922">
            <w:r>
              <w:t>60,000 - 99,999</w:t>
            </w:r>
          </w:p>
        </w:tc>
        <w:tc>
          <w:tcPr>
            <w:tcW w:w="1369" w:type="dxa"/>
          </w:tcPr>
          <w:p w:rsidR="000C3496" w:rsidRDefault="000C3496" w:rsidP="00B11922">
            <w:pPr>
              <w:cnfStyle w:val="000000000000" w:firstRow="0" w:lastRow="0" w:firstColumn="0" w:lastColumn="0" w:oddVBand="0" w:evenVBand="0" w:oddHBand="0" w:evenHBand="0" w:firstRowFirstColumn="0" w:firstRowLastColumn="0" w:lastRowFirstColumn="0" w:lastRowLastColumn="0"/>
            </w:pPr>
            <w:r>
              <w:t>3</w:t>
            </w:r>
          </w:p>
        </w:tc>
      </w:tr>
      <w:tr w:rsidR="000C3496" w:rsidTr="000C3496">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90" w:type="dxa"/>
          </w:tcPr>
          <w:p w:rsidR="000C3496" w:rsidRDefault="000C3496" w:rsidP="00B11922">
            <w:r>
              <w:t>100,000 – 149,999</w:t>
            </w:r>
          </w:p>
        </w:tc>
        <w:tc>
          <w:tcPr>
            <w:tcW w:w="1369" w:type="dxa"/>
          </w:tcPr>
          <w:p w:rsidR="000C3496" w:rsidRDefault="000C3496" w:rsidP="00B11922">
            <w:pPr>
              <w:cnfStyle w:val="000000100000" w:firstRow="0" w:lastRow="0" w:firstColumn="0" w:lastColumn="0" w:oddVBand="0" w:evenVBand="0" w:oddHBand="1" w:evenHBand="0" w:firstRowFirstColumn="0" w:firstRowLastColumn="0" w:lastRowFirstColumn="0" w:lastRowLastColumn="0"/>
            </w:pPr>
            <w:r>
              <w:t>4</w:t>
            </w:r>
          </w:p>
        </w:tc>
      </w:tr>
      <w:tr w:rsidR="000C3496" w:rsidTr="000C3496">
        <w:trPr>
          <w:trHeight w:val="247"/>
        </w:trPr>
        <w:tc>
          <w:tcPr>
            <w:cnfStyle w:val="001000000000" w:firstRow="0" w:lastRow="0" w:firstColumn="1" w:lastColumn="0" w:oddVBand="0" w:evenVBand="0" w:oddHBand="0" w:evenHBand="0" w:firstRowFirstColumn="0" w:firstRowLastColumn="0" w:lastRowFirstColumn="0" w:lastRowLastColumn="0"/>
            <w:tcW w:w="2190" w:type="dxa"/>
          </w:tcPr>
          <w:p w:rsidR="000C3496" w:rsidRDefault="000C3496" w:rsidP="00B11922">
            <w:r>
              <w:t>150,000+</w:t>
            </w:r>
          </w:p>
        </w:tc>
        <w:tc>
          <w:tcPr>
            <w:tcW w:w="1369" w:type="dxa"/>
          </w:tcPr>
          <w:p w:rsidR="000C3496" w:rsidRDefault="000C3496" w:rsidP="00B11922">
            <w:pPr>
              <w:cnfStyle w:val="000000000000" w:firstRow="0" w:lastRow="0" w:firstColumn="0" w:lastColumn="0" w:oddVBand="0" w:evenVBand="0" w:oddHBand="0" w:evenHBand="0" w:firstRowFirstColumn="0" w:firstRowLastColumn="0" w:lastRowFirstColumn="0" w:lastRowLastColumn="0"/>
            </w:pPr>
            <w:r>
              <w:t>5</w:t>
            </w:r>
          </w:p>
        </w:tc>
      </w:tr>
    </w:tbl>
    <w:p w:rsidR="000C3496" w:rsidRDefault="000C3496" w:rsidP="000C3496">
      <w:pPr>
        <w:pStyle w:val="ListParagraph"/>
      </w:pPr>
    </w:p>
    <w:p w:rsidR="007F4B54" w:rsidRDefault="00D1724D" w:rsidP="00B11922">
      <w:pPr>
        <w:pStyle w:val="ListParagraph"/>
        <w:numPr>
          <w:ilvl w:val="0"/>
          <w:numId w:val="5"/>
        </w:numPr>
      </w:pPr>
      <w:r w:rsidRPr="000C3496">
        <w:rPr>
          <w:b/>
        </w:rPr>
        <w:t>S</w:t>
      </w:r>
      <w:r w:rsidR="00F6313F" w:rsidRPr="000C3496">
        <w:rPr>
          <w:b/>
        </w:rPr>
        <w:t>egmentation</w:t>
      </w:r>
      <w:r w:rsidR="000C3496">
        <w:t>:</w:t>
      </w:r>
    </w:p>
    <w:tbl>
      <w:tblPr>
        <w:tblStyle w:val="GridTable4-Accent3"/>
        <w:tblW w:w="0" w:type="auto"/>
        <w:tblInd w:w="1135" w:type="dxa"/>
        <w:tblLook w:val="04A0" w:firstRow="1" w:lastRow="0" w:firstColumn="1" w:lastColumn="0" w:noHBand="0" w:noVBand="1"/>
      </w:tblPr>
      <w:tblGrid>
        <w:gridCol w:w="2640"/>
        <w:gridCol w:w="980"/>
      </w:tblGrid>
      <w:tr w:rsidR="000C3496" w:rsidTr="009459E3">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640" w:type="dxa"/>
          </w:tcPr>
          <w:p w:rsidR="000C3496" w:rsidRPr="00B17339" w:rsidRDefault="000C3496" w:rsidP="00B11922">
            <w:pPr>
              <w:rPr>
                <w:color w:val="000000" w:themeColor="text1"/>
              </w:rPr>
            </w:pPr>
            <w:r>
              <w:rPr>
                <w:color w:val="000000" w:themeColor="text1"/>
              </w:rPr>
              <w:t>SEGMENT</w:t>
            </w:r>
          </w:p>
        </w:tc>
        <w:tc>
          <w:tcPr>
            <w:tcW w:w="980" w:type="dxa"/>
          </w:tcPr>
          <w:p w:rsidR="000C3496" w:rsidRPr="00B17339" w:rsidRDefault="000C3496" w:rsidP="00B11922">
            <w:pP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ENCODE</w:t>
            </w:r>
          </w:p>
        </w:tc>
      </w:tr>
      <w:tr w:rsidR="000C3496" w:rsidTr="009459E3">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40" w:type="dxa"/>
          </w:tcPr>
          <w:p w:rsidR="000C3496" w:rsidRDefault="000C3496" w:rsidP="00B11922">
            <w:r>
              <w:t>01-VIP</w:t>
            </w:r>
          </w:p>
        </w:tc>
        <w:tc>
          <w:tcPr>
            <w:tcW w:w="980" w:type="dxa"/>
          </w:tcPr>
          <w:p w:rsidR="000C3496" w:rsidRDefault="000C3496" w:rsidP="00B11922">
            <w:pPr>
              <w:cnfStyle w:val="000000100000" w:firstRow="0" w:lastRow="0" w:firstColumn="0" w:lastColumn="0" w:oddVBand="0" w:evenVBand="0" w:oddHBand="1" w:evenHBand="0" w:firstRowFirstColumn="0" w:firstRowLastColumn="0" w:lastRowFirstColumn="0" w:lastRowLastColumn="0"/>
            </w:pPr>
            <w:r>
              <w:t>1</w:t>
            </w:r>
          </w:p>
        </w:tc>
      </w:tr>
      <w:tr w:rsidR="000C3496" w:rsidTr="009459E3">
        <w:trPr>
          <w:trHeight w:val="262"/>
        </w:trPr>
        <w:tc>
          <w:tcPr>
            <w:cnfStyle w:val="001000000000" w:firstRow="0" w:lastRow="0" w:firstColumn="1" w:lastColumn="0" w:oddVBand="0" w:evenVBand="0" w:oddHBand="0" w:evenHBand="0" w:firstRowFirstColumn="0" w:firstRowLastColumn="0" w:lastRowFirstColumn="0" w:lastRowLastColumn="0"/>
            <w:tcW w:w="2640" w:type="dxa"/>
          </w:tcPr>
          <w:p w:rsidR="000C3496" w:rsidRDefault="000C3496" w:rsidP="00B11922">
            <w:r>
              <w:t>02-INDIVIDUALS</w:t>
            </w:r>
          </w:p>
        </w:tc>
        <w:tc>
          <w:tcPr>
            <w:tcW w:w="980" w:type="dxa"/>
          </w:tcPr>
          <w:p w:rsidR="000C3496" w:rsidRDefault="000C3496" w:rsidP="00B11922">
            <w:pPr>
              <w:cnfStyle w:val="000000000000" w:firstRow="0" w:lastRow="0" w:firstColumn="0" w:lastColumn="0" w:oddVBand="0" w:evenVBand="0" w:oddHBand="0" w:evenHBand="0" w:firstRowFirstColumn="0" w:firstRowLastColumn="0" w:lastRowFirstColumn="0" w:lastRowLastColumn="0"/>
            </w:pPr>
            <w:r>
              <w:t>2</w:t>
            </w:r>
          </w:p>
        </w:tc>
      </w:tr>
      <w:tr w:rsidR="000C3496" w:rsidTr="009459E3">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640" w:type="dxa"/>
          </w:tcPr>
          <w:p w:rsidR="000C3496" w:rsidRDefault="000C3496" w:rsidP="00B11922">
            <w:r>
              <w:t>03-COLLEGE GRADUATE</w:t>
            </w:r>
          </w:p>
        </w:tc>
        <w:tc>
          <w:tcPr>
            <w:tcW w:w="980" w:type="dxa"/>
          </w:tcPr>
          <w:p w:rsidR="000C3496" w:rsidRDefault="000C3496" w:rsidP="00B11922">
            <w:pPr>
              <w:cnfStyle w:val="000000100000" w:firstRow="0" w:lastRow="0" w:firstColumn="0" w:lastColumn="0" w:oddVBand="0" w:evenVBand="0" w:oddHBand="1" w:evenHBand="0" w:firstRowFirstColumn="0" w:firstRowLastColumn="0" w:lastRowFirstColumn="0" w:lastRowLastColumn="0"/>
            </w:pPr>
            <w:r>
              <w:t>3</w:t>
            </w:r>
          </w:p>
        </w:tc>
      </w:tr>
    </w:tbl>
    <w:p w:rsidR="00B456D4" w:rsidRDefault="00B456D4" w:rsidP="009459E3">
      <w:pPr>
        <w:pStyle w:val="ListParagraph"/>
        <w:tabs>
          <w:tab w:val="left" w:pos="360"/>
        </w:tabs>
        <w:ind w:left="0"/>
        <w:rPr>
          <w:rFonts w:eastAsia="AVGmdBU" w:cstheme="minorHAnsi"/>
        </w:rPr>
      </w:pPr>
    </w:p>
    <w:p w:rsidR="00DE3252" w:rsidRDefault="00B456D4" w:rsidP="009459E3">
      <w:pPr>
        <w:pStyle w:val="ListParagraph"/>
        <w:tabs>
          <w:tab w:val="left" w:pos="360"/>
        </w:tabs>
        <w:ind w:left="0"/>
        <w:rPr>
          <w:rFonts w:eastAsia="AVGmdBU" w:cstheme="minorHAnsi"/>
        </w:rPr>
      </w:pPr>
      <w:r>
        <w:rPr>
          <w:rFonts w:eastAsia="AVGmdBU" w:cstheme="minorHAnsi"/>
        </w:rPr>
        <w:t>So, our new sheet is now viewed as: -</w:t>
      </w:r>
    </w:p>
    <w:p w:rsidR="00DE3252" w:rsidRDefault="00DE3252" w:rsidP="009459E3">
      <w:pPr>
        <w:pStyle w:val="ListParagraph"/>
        <w:tabs>
          <w:tab w:val="left" w:pos="360"/>
        </w:tabs>
        <w:ind w:left="0"/>
        <w:rPr>
          <w:rFonts w:eastAsia="AVGmdBU" w:cstheme="minorHAnsi"/>
        </w:rPr>
      </w:pPr>
    </w:p>
    <w:p w:rsidR="00DE3252" w:rsidRDefault="00DE3252" w:rsidP="009459E3">
      <w:pPr>
        <w:pStyle w:val="ListParagraph"/>
        <w:tabs>
          <w:tab w:val="left" w:pos="360"/>
        </w:tabs>
        <w:ind w:left="0"/>
        <w:rPr>
          <w:rFonts w:eastAsia="AVGmdBU" w:cstheme="minorHAnsi"/>
        </w:rPr>
      </w:pPr>
      <w:r>
        <w:rPr>
          <w:noProof/>
          <w:lang w:eastAsia="en-US"/>
        </w:rPr>
        <w:drawing>
          <wp:inline distT="0" distB="0" distL="0" distR="0" wp14:anchorId="7CE0ACAC" wp14:editId="524D4D07">
            <wp:extent cx="1495425" cy="247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95425" cy="247650"/>
                    </a:xfrm>
                    <a:prstGeom prst="rect">
                      <a:avLst/>
                    </a:prstGeom>
                  </pic:spPr>
                </pic:pic>
              </a:graphicData>
            </a:graphic>
          </wp:inline>
        </w:drawing>
      </w:r>
    </w:p>
    <w:p w:rsidR="00B456D4" w:rsidRDefault="00B456D4" w:rsidP="009459E3">
      <w:pPr>
        <w:pStyle w:val="ListParagraph"/>
        <w:tabs>
          <w:tab w:val="left" w:pos="360"/>
        </w:tabs>
        <w:ind w:left="0"/>
        <w:rPr>
          <w:rFonts w:ascii="Copperplate Gothic Bold" w:eastAsia="AVGmdBU" w:hAnsi="Copperplate Gothic Bold"/>
          <w:sz w:val="24"/>
        </w:rPr>
      </w:pPr>
      <w:r>
        <w:rPr>
          <w:noProof/>
          <w:lang w:eastAsia="en-US"/>
        </w:rPr>
        <w:lastRenderedPageBreak/>
        <w:drawing>
          <wp:inline distT="0" distB="0" distL="0" distR="0" wp14:anchorId="72DF8E21" wp14:editId="68248165">
            <wp:extent cx="5943600" cy="40747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74795"/>
                    </a:xfrm>
                    <a:prstGeom prst="rect">
                      <a:avLst/>
                    </a:prstGeom>
                  </pic:spPr>
                </pic:pic>
              </a:graphicData>
            </a:graphic>
          </wp:inline>
        </w:drawing>
      </w:r>
    </w:p>
    <w:p w:rsidR="00B456D4" w:rsidRDefault="00B456D4" w:rsidP="009459E3">
      <w:pPr>
        <w:pStyle w:val="ListParagraph"/>
        <w:tabs>
          <w:tab w:val="left" w:pos="360"/>
        </w:tabs>
        <w:ind w:left="0"/>
        <w:rPr>
          <w:rFonts w:ascii="Copperplate Gothic Bold" w:eastAsia="AVGmdBU" w:hAnsi="Copperplate Gothic Bold"/>
          <w:sz w:val="24"/>
        </w:rPr>
      </w:pPr>
    </w:p>
    <w:p w:rsidR="00AF0996" w:rsidRDefault="00AF0996" w:rsidP="00AF0996">
      <w:pPr>
        <w:pStyle w:val="ListParagraph"/>
        <w:tabs>
          <w:tab w:val="left" w:pos="360"/>
        </w:tabs>
        <w:ind w:left="0"/>
        <w:rPr>
          <w:rFonts w:ascii="Copperplate Gothic Bold" w:eastAsia="AVGmdBU" w:hAnsi="Copperplate Gothic Bold"/>
          <w:sz w:val="24"/>
        </w:rPr>
      </w:pPr>
    </w:p>
    <w:p w:rsidR="007F4B54" w:rsidRDefault="009459E3" w:rsidP="00B11922">
      <w:pPr>
        <w:pStyle w:val="ListParagraph"/>
        <w:numPr>
          <w:ilvl w:val="0"/>
          <w:numId w:val="1"/>
        </w:numPr>
        <w:tabs>
          <w:tab w:val="left" w:pos="360"/>
        </w:tabs>
        <w:ind w:left="0" w:firstLine="0"/>
        <w:rPr>
          <w:rFonts w:ascii="Copperplate Gothic Bold" w:eastAsia="AVGmdBU" w:hAnsi="Copperplate Gothic Bold"/>
          <w:sz w:val="24"/>
        </w:rPr>
      </w:pPr>
      <w:r w:rsidRPr="009459E3">
        <w:rPr>
          <w:rFonts w:ascii="Copperplate Gothic Bold" w:eastAsia="AVGmdBU" w:hAnsi="Copperplate Gothic Bold"/>
          <w:sz w:val="24"/>
        </w:rPr>
        <w:t>K-Means clustering</w:t>
      </w:r>
    </w:p>
    <w:p w:rsidR="00AF0996" w:rsidRPr="00AF0996" w:rsidRDefault="00AF0996" w:rsidP="00AF0996">
      <w:pPr>
        <w:spacing w:after="0"/>
        <w:rPr>
          <w:rFonts w:cstheme="minorHAnsi"/>
          <w:u w:val="single"/>
        </w:rPr>
      </w:pPr>
    </w:p>
    <w:p w:rsidR="0084168A" w:rsidRPr="00AF0996" w:rsidRDefault="00AF0996" w:rsidP="00AF0996">
      <w:pPr>
        <w:spacing w:after="0"/>
        <w:rPr>
          <w:i/>
          <w:sz w:val="24"/>
          <w:u w:val="single"/>
        </w:rPr>
      </w:pPr>
      <w:r w:rsidRPr="00AF0996">
        <w:rPr>
          <w:i/>
          <w:sz w:val="24"/>
          <w:u w:val="single"/>
        </w:rPr>
        <w:t>Optimum Number of Clusters</w:t>
      </w:r>
      <w:r>
        <w:rPr>
          <w:i/>
          <w:sz w:val="24"/>
          <w:u w:val="single"/>
        </w:rPr>
        <w:t>:</w:t>
      </w:r>
      <w:r>
        <w:rPr>
          <w:i/>
          <w:sz w:val="24"/>
        </w:rPr>
        <w:t xml:space="preserve"> </w:t>
      </w:r>
      <w:r>
        <w:rPr>
          <w:sz w:val="24"/>
        </w:rPr>
        <w:t>For</w:t>
      </w:r>
      <w:r w:rsidR="0084168A" w:rsidRPr="0084168A">
        <w:t xml:space="preserve"> cluster </w:t>
      </w:r>
      <w:r>
        <w:t>analysi</w:t>
      </w:r>
      <w:r w:rsidR="0084168A" w:rsidRPr="0084168A">
        <w:t>s</w:t>
      </w:r>
      <w:r>
        <w:t>,</w:t>
      </w:r>
      <w:r w:rsidR="0084168A" w:rsidRPr="0084168A">
        <w:t xml:space="preserve"> </w:t>
      </w:r>
      <w:r>
        <w:t>we have</w:t>
      </w:r>
      <w:r w:rsidR="0084168A" w:rsidRPr="0084168A">
        <w:t xml:space="preserve"> to select the optimum number of clusters.</w:t>
      </w:r>
    </w:p>
    <w:p w:rsidR="00AF0996" w:rsidRDefault="00AF0996" w:rsidP="0084168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rsidR="00AF0996" w:rsidRDefault="00AF0996" w:rsidP="0084168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u w:val="single"/>
        </w:rPr>
      </w:pPr>
      <w:r w:rsidRPr="00AF0996">
        <w:rPr>
          <w:b/>
          <w:u w:val="single"/>
        </w:rPr>
        <w:t>R Code: -</w:t>
      </w:r>
    </w:p>
    <w:p w:rsidR="00AF0996" w:rsidRPr="00AF0996" w:rsidRDefault="00AF0996" w:rsidP="0084168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u w:val="single"/>
        </w:rPr>
      </w:pPr>
      <w:r w:rsidRPr="00AF0996">
        <w:rPr>
          <w:b/>
          <w:u w:val="single"/>
        </w:rPr>
        <w:t xml:space="preserve"> </w:t>
      </w:r>
    </w:p>
    <w:p w:rsidR="0084168A" w:rsidRDefault="0084168A" w:rsidP="0084168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Pr>
          <w:noProof/>
          <w:lang w:eastAsia="en-US"/>
        </w:rPr>
        <w:drawing>
          <wp:inline distT="0" distB="0" distL="0" distR="0" wp14:anchorId="5E5C06D2" wp14:editId="7297D414">
            <wp:extent cx="5943600" cy="2422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22525"/>
                    </a:xfrm>
                    <a:prstGeom prst="rect">
                      <a:avLst/>
                    </a:prstGeom>
                  </pic:spPr>
                </pic:pic>
              </a:graphicData>
            </a:graphic>
          </wp:inline>
        </w:drawing>
      </w:r>
    </w:p>
    <w:p w:rsidR="00AF0996" w:rsidRDefault="00AF0996" w:rsidP="0084168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rsidR="00AF0996" w:rsidRDefault="00AF0996" w:rsidP="0084168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We got following 2 graphs to choose optimum number of clusters:</w:t>
      </w:r>
    </w:p>
    <w:p w:rsidR="00AF0996" w:rsidRDefault="00AF0996" w:rsidP="0084168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rsidR="00AF0996" w:rsidRDefault="00AF0996" w:rsidP="0084168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Pr>
          <w:noProof/>
          <w:lang w:eastAsia="en-US"/>
        </w:rPr>
        <w:drawing>
          <wp:inline distT="0" distB="0" distL="0" distR="0" wp14:anchorId="76330EA9" wp14:editId="14BC33A0">
            <wp:extent cx="4476750" cy="3800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6750" cy="3800475"/>
                    </a:xfrm>
                    <a:prstGeom prst="rect">
                      <a:avLst/>
                    </a:prstGeom>
                  </pic:spPr>
                </pic:pic>
              </a:graphicData>
            </a:graphic>
          </wp:inline>
        </w:drawing>
      </w:r>
    </w:p>
    <w:p w:rsidR="00AF0996" w:rsidRDefault="00AF0996" w:rsidP="0084168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rsidR="00AF0996" w:rsidRPr="0084168A" w:rsidRDefault="00AF0996" w:rsidP="0084168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Pr>
          <w:noProof/>
          <w:lang w:eastAsia="en-US"/>
        </w:rPr>
        <w:drawing>
          <wp:inline distT="0" distB="0" distL="0" distR="0" wp14:anchorId="1666DEBD" wp14:editId="35253472">
            <wp:extent cx="4429125" cy="3829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9125" cy="3829050"/>
                    </a:xfrm>
                    <a:prstGeom prst="rect">
                      <a:avLst/>
                    </a:prstGeom>
                  </pic:spPr>
                </pic:pic>
              </a:graphicData>
            </a:graphic>
          </wp:inline>
        </w:drawing>
      </w:r>
    </w:p>
    <w:p w:rsidR="0084168A" w:rsidRDefault="0084168A" w:rsidP="009459E3">
      <w:pPr>
        <w:pStyle w:val="ListParagraph"/>
        <w:tabs>
          <w:tab w:val="left" w:pos="360"/>
        </w:tabs>
        <w:ind w:left="0"/>
        <w:rPr>
          <w:rFonts w:eastAsia="AVGmdBU" w:cstheme="minorHAnsi"/>
        </w:rPr>
      </w:pPr>
    </w:p>
    <w:p w:rsidR="00AF0996" w:rsidRDefault="00AF0996" w:rsidP="009459E3">
      <w:pPr>
        <w:pStyle w:val="ListParagraph"/>
        <w:tabs>
          <w:tab w:val="left" w:pos="360"/>
        </w:tabs>
        <w:ind w:left="0"/>
        <w:rPr>
          <w:rFonts w:eastAsia="AVGmdBU" w:cstheme="minorHAnsi"/>
          <w:b/>
          <w:u w:val="single"/>
        </w:rPr>
      </w:pPr>
      <w:r>
        <w:rPr>
          <w:rFonts w:eastAsia="AVGmdBU" w:cstheme="minorHAnsi"/>
        </w:rPr>
        <w:t xml:space="preserve">From here we have chosen </w:t>
      </w:r>
      <w:r w:rsidRPr="00DE3252">
        <w:rPr>
          <w:rFonts w:eastAsia="AVGmdBU" w:cstheme="minorHAnsi"/>
          <w:b/>
          <w:sz w:val="24"/>
          <w:u w:val="single"/>
        </w:rPr>
        <w:t>8 as our Optimum Number of Clusters</w:t>
      </w:r>
      <w:r w:rsidRPr="00AF0996">
        <w:rPr>
          <w:rFonts w:eastAsia="AVGmdBU" w:cstheme="minorHAnsi"/>
          <w:b/>
          <w:u w:val="single"/>
        </w:rPr>
        <w:t>.</w:t>
      </w:r>
    </w:p>
    <w:p w:rsidR="00AF0996" w:rsidRDefault="00AF0996" w:rsidP="00AF0996">
      <w:pPr>
        <w:pStyle w:val="ListParagraph"/>
        <w:numPr>
          <w:ilvl w:val="0"/>
          <w:numId w:val="1"/>
        </w:numPr>
        <w:tabs>
          <w:tab w:val="left" w:pos="360"/>
        </w:tabs>
        <w:ind w:left="0" w:firstLine="0"/>
        <w:rPr>
          <w:rFonts w:ascii="Copperplate Gothic Bold" w:eastAsia="AVGmdBU" w:hAnsi="Copperplate Gothic Bold"/>
          <w:sz w:val="24"/>
        </w:rPr>
      </w:pPr>
      <w:r>
        <w:rPr>
          <w:rFonts w:ascii="Copperplate Gothic Bold" w:eastAsia="AVGmdBU" w:hAnsi="Copperplate Gothic Bold"/>
          <w:sz w:val="24"/>
        </w:rPr>
        <w:lastRenderedPageBreak/>
        <w:t>Tableau – R Integration</w:t>
      </w:r>
    </w:p>
    <w:p w:rsidR="00AF0996" w:rsidRDefault="00AF0996" w:rsidP="009459E3">
      <w:pPr>
        <w:pStyle w:val="ListParagraph"/>
        <w:tabs>
          <w:tab w:val="left" w:pos="360"/>
        </w:tabs>
        <w:ind w:left="0"/>
        <w:rPr>
          <w:rFonts w:eastAsia="AVGmdBU" w:cstheme="minorHAnsi"/>
          <w:b/>
          <w:u w:val="single"/>
        </w:rPr>
      </w:pPr>
    </w:p>
    <w:p w:rsidR="00DE3252" w:rsidRDefault="00AF0996" w:rsidP="009459E3">
      <w:pPr>
        <w:pStyle w:val="ListParagraph"/>
        <w:tabs>
          <w:tab w:val="left" w:pos="360"/>
        </w:tabs>
        <w:ind w:left="0"/>
        <w:rPr>
          <w:rFonts w:eastAsia="AVGmdBU" w:cstheme="minorHAnsi"/>
          <w:b/>
          <w:u w:val="single"/>
        </w:rPr>
      </w:pPr>
      <w:r>
        <w:rPr>
          <w:noProof/>
          <w:lang w:eastAsia="en-US"/>
        </w:rPr>
        <w:drawing>
          <wp:inline distT="0" distB="0" distL="0" distR="0" wp14:anchorId="0A91F184" wp14:editId="3426EBA5">
            <wp:extent cx="2085975" cy="809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5975" cy="809625"/>
                    </a:xfrm>
                    <a:prstGeom prst="rect">
                      <a:avLst/>
                    </a:prstGeom>
                  </pic:spPr>
                </pic:pic>
              </a:graphicData>
            </a:graphic>
          </wp:inline>
        </w:drawing>
      </w:r>
    </w:p>
    <w:p w:rsidR="00AF0996" w:rsidRDefault="00AF0996" w:rsidP="009459E3">
      <w:pPr>
        <w:pStyle w:val="ListParagraph"/>
        <w:tabs>
          <w:tab w:val="left" w:pos="360"/>
        </w:tabs>
        <w:ind w:left="0"/>
        <w:rPr>
          <w:rFonts w:eastAsia="AVGmdBU" w:cstheme="minorHAnsi"/>
          <w:b/>
          <w:u w:val="single"/>
        </w:rPr>
      </w:pPr>
    </w:p>
    <w:p w:rsidR="00AF0996" w:rsidRDefault="00AF0996" w:rsidP="009459E3">
      <w:pPr>
        <w:pStyle w:val="ListParagraph"/>
        <w:tabs>
          <w:tab w:val="left" w:pos="360"/>
        </w:tabs>
        <w:ind w:left="0"/>
        <w:rPr>
          <w:rFonts w:eastAsia="AVGmdBU" w:cstheme="minorHAnsi"/>
        </w:rPr>
      </w:pPr>
      <w:r>
        <w:rPr>
          <w:rFonts w:eastAsia="AVGmdBU" w:cstheme="minorHAnsi"/>
        </w:rPr>
        <w:t xml:space="preserve">We have made the </w:t>
      </w:r>
      <w:r w:rsidR="002A0BED">
        <w:rPr>
          <w:rFonts w:eastAsia="AVGmdBU" w:cstheme="minorHAnsi"/>
        </w:rPr>
        <w:t>clusters in tableau using following code:</w:t>
      </w:r>
    </w:p>
    <w:p w:rsidR="002A0BED" w:rsidRDefault="002A0BED" w:rsidP="009459E3">
      <w:pPr>
        <w:pStyle w:val="ListParagraph"/>
        <w:tabs>
          <w:tab w:val="left" w:pos="360"/>
        </w:tabs>
        <w:ind w:left="0"/>
        <w:rPr>
          <w:rFonts w:eastAsia="AVGmdBU" w:cstheme="minorHAnsi"/>
        </w:rPr>
      </w:pPr>
    </w:p>
    <w:p w:rsidR="002A0BED" w:rsidRDefault="002A0BED" w:rsidP="009459E3">
      <w:pPr>
        <w:pStyle w:val="ListParagraph"/>
        <w:tabs>
          <w:tab w:val="left" w:pos="360"/>
        </w:tabs>
        <w:ind w:left="0"/>
        <w:rPr>
          <w:rFonts w:eastAsia="AVGmdBU" w:cstheme="minorHAnsi"/>
        </w:rPr>
      </w:pPr>
      <w:r>
        <w:rPr>
          <w:noProof/>
          <w:lang w:eastAsia="en-US"/>
        </w:rPr>
        <w:drawing>
          <wp:inline distT="0" distB="0" distL="0" distR="0" wp14:anchorId="502961F0" wp14:editId="6CAE9E35">
            <wp:extent cx="5943600" cy="2498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98090"/>
                    </a:xfrm>
                    <a:prstGeom prst="rect">
                      <a:avLst/>
                    </a:prstGeom>
                  </pic:spPr>
                </pic:pic>
              </a:graphicData>
            </a:graphic>
          </wp:inline>
        </w:drawing>
      </w:r>
    </w:p>
    <w:p w:rsidR="00552B22" w:rsidRDefault="00C27DBE" w:rsidP="00552B22">
      <w:pPr>
        <w:tabs>
          <w:tab w:val="left" w:pos="360"/>
        </w:tabs>
        <w:rPr>
          <w:rFonts w:eastAsia="AVGmdBU" w:cstheme="minorHAnsi"/>
          <w:b/>
        </w:rPr>
      </w:pPr>
      <w:r w:rsidRPr="00C27DBE">
        <w:rPr>
          <w:rFonts w:eastAsia="AVGmdBU" w:cstheme="minorHAnsi"/>
          <w:b/>
        </w:rPr>
        <w:t>Cluster visualization on Tableau:</w:t>
      </w:r>
    </w:p>
    <w:p w:rsidR="00552B22" w:rsidRPr="00552B22" w:rsidRDefault="00552B22" w:rsidP="00552B22">
      <w:pPr>
        <w:tabs>
          <w:tab w:val="left" w:pos="360"/>
        </w:tabs>
        <w:rPr>
          <w:rFonts w:eastAsia="AVGmdBU" w:cstheme="minorHAnsi"/>
          <w:b/>
        </w:rPr>
      </w:pPr>
      <w:r>
        <w:rPr>
          <w:rFonts w:eastAsia="AVGmdBU" w:cstheme="minorHAnsi"/>
          <w:b/>
        </w:rPr>
        <w:t>screenshot</w:t>
      </w:r>
    </w:p>
    <w:p w:rsidR="00096594" w:rsidRPr="00552B22" w:rsidRDefault="00552B22" w:rsidP="00DE3252">
      <w:pPr>
        <w:tabs>
          <w:tab w:val="left" w:pos="360"/>
        </w:tabs>
        <w:rPr>
          <w:rFonts w:eastAsia="AVGmdBU" w:cstheme="minorHAnsi"/>
          <w:b/>
          <w:u w:val="single"/>
        </w:rPr>
      </w:pPr>
      <w:r w:rsidRPr="00C27DBE">
        <w:rPr>
          <w:rFonts w:eastAsia="AVGmdBU" w:cstheme="minorHAnsi"/>
          <w:b/>
          <w:u w:val="single"/>
        </w:rPr>
        <w:t>Observation:</w:t>
      </w:r>
      <w:r w:rsidR="00C27DBE">
        <w:rPr>
          <w:rFonts w:eastAsia="AVGmdBU" w:cstheme="minorHAnsi"/>
        </w:rPr>
        <w:t xml:space="preserve"> </w:t>
      </w:r>
      <w:r w:rsidR="00096594">
        <w:rPr>
          <w:rFonts w:eastAsia="AVGmdBU" w:cstheme="minorHAnsi"/>
        </w:rPr>
        <w:t>As soon as we visualize the clusters in tableau, we found Cluster 1-6 are better to analyze and we can ignore cluster 7 &amp; cluster 8 because customers coming in these clusters doesn’t open any account.</w:t>
      </w:r>
    </w:p>
    <w:p w:rsidR="00C27DBE" w:rsidRDefault="00C27DBE" w:rsidP="00DE3252">
      <w:pPr>
        <w:tabs>
          <w:tab w:val="left" w:pos="360"/>
        </w:tabs>
        <w:rPr>
          <w:rFonts w:eastAsia="AVGmdBU" w:cstheme="minorHAnsi"/>
        </w:rPr>
      </w:pPr>
    </w:p>
    <w:p w:rsidR="00DE3252" w:rsidRDefault="00DE3252" w:rsidP="00DE3252">
      <w:pPr>
        <w:pStyle w:val="ListParagraph"/>
        <w:numPr>
          <w:ilvl w:val="0"/>
          <w:numId w:val="1"/>
        </w:numPr>
        <w:tabs>
          <w:tab w:val="left" w:pos="360"/>
        </w:tabs>
        <w:ind w:left="0" w:firstLine="0"/>
        <w:rPr>
          <w:rFonts w:ascii="Copperplate Gothic Bold" w:eastAsia="AVGmdBU" w:hAnsi="Copperplate Gothic Bold"/>
          <w:sz w:val="24"/>
        </w:rPr>
      </w:pPr>
      <w:r>
        <w:rPr>
          <w:rFonts w:ascii="Copperplate Gothic Bold" w:eastAsia="AVGmdBU" w:hAnsi="Copperplate Gothic Bold"/>
          <w:sz w:val="24"/>
        </w:rPr>
        <w:t>Market Basket Analysis (Association Analysis)</w:t>
      </w:r>
    </w:p>
    <w:p w:rsidR="00DE3252" w:rsidRDefault="00DE3252" w:rsidP="00DE3252">
      <w:pPr>
        <w:pStyle w:val="ListParagraph"/>
        <w:tabs>
          <w:tab w:val="left" w:pos="360"/>
        </w:tabs>
        <w:ind w:left="0"/>
        <w:rPr>
          <w:rFonts w:ascii="Copperplate Gothic Bold" w:eastAsia="AVGmdBU" w:hAnsi="Copperplate Gothic Bold"/>
          <w:sz w:val="24"/>
        </w:rPr>
      </w:pPr>
    </w:p>
    <w:p w:rsidR="00624D39" w:rsidRDefault="00DE3252" w:rsidP="00DE3252">
      <w:pPr>
        <w:pStyle w:val="ListParagraph"/>
        <w:tabs>
          <w:tab w:val="left" w:pos="360"/>
        </w:tabs>
        <w:ind w:left="0"/>
        <w:rPr>
          <w:rFonts w:eastAsia="AVGmdBU" w:cstheme="minorHAnsi"/>
        </w:rPr>
      </w:pPr>
      <w:r>
        <w:rPr>
          <w:rFonts w:eastAsia="AVGmdBU" w:cstheme="minorHAnsi"/>
        </w:rPr>
        <w:t xml:space="preserve">Now </w:t>
      </w:r>
      <w:r w:rsidR="00096594">
        <w:rPr>
          <w:rFonts w:eastAsia="AVGmdBU" w:cstheme="minorHAnsi"/>
        </w:rPr>
        <w:t xml:space="preserve">when </w:t>
      </w:r>
      <w:r>
        <w:rPr>
          <w:rFonts w:eastAsia="AVGmdBU" w:cstheme="minorHAnsi"/>
        </w:rPr>
        <w:t xml:space="preserve">we have done our clustering and come-up with few insights, we are ready to find out the </w:t>
      </w:r>
      <w:r w:rsidRPr="00624D39">
        <w:rPr>
          <w:rFonts w:eastAsia="AVGmdBU" w:cstheme="minorHAnsi"/>
          <w:b/>
        </w:rPr>
        <w:t>association rules</w:t>
      </w:r>
      <w:r>
        <w:rPr>
          <w:rFonts w:eastAsia="AVGmdBU" w:cstheme="minorHAnsi"/>
        </w:rPr>
        <w:t xml:space="preserve"> between the products based on customer profiles or our </w:t>
      </w:r>
      <w:r w:rsidR="00096594">
        <w:rPr>
          <w:rFonts w:eastAsia="AVGmdBU" w:cstheme="minorHAnsi"/>
        </w:rPr>
        <w:t xml:space="preserve">6 </w:t>
      </w:r>
      <w:r>
        <w:rPr>
          <w:rFonts w:eastAsia="AVGmdBU" w:cstheme="minorHAnsi"/>
        </w:rPr>
        <w:t xml:space="preserve">clusters. </w:t>
      </w:r>
    </w:p>
    <w:p w:rsidR="00DE3252" w:rsidRDefault="00DE3252" w:rsidP="00DE3252">
      <w:pPr>
        <w:pStyle w:val="ListParagraph"/>
        <w:tabs>
          <w:tab w:val="left" w:pos="360"/>
        </w:tabs>
        <w:ind w:left="0"/>
        <w:rPr>
          <w:rFonts w:eastAsia="AVGmdBU" w:cstheme="minorHAnsi"/>
        </w:rPr>
      </w:pPr>
      <w:r>
        <w:rPr>
          <w:rFonts w:eastAsia="AVGmdBU" w:cstheme="minorHAnsi"/>
        </w:rPr>
        <w:t>Doing this, we can do market-basket analysis of our product (Type of Account)</w:t>
      </w:r>
      <w:r w:rsidR="00624D39">
        <w:rPr>
          <w:rFonts w:eastAsia="AVGmdBU" w:cstheme="minorHAnsi"/>
        </w:rPr>
        <w:t xml:space="preserve"> and then recommend the future products to our customers based on their past purchase behavior.</w:t>
      </w:r>
    </w:p>
    <w:p w:rsidR="00624D39" w:rsidRDefault="00624D39" w:rsidP="00DE3252">
      <w:pPr>
        <w:pStyle w:val="ListParagraph"/>
        <w:tabs>
          <w:tab w:val="left" w:pos="360"/>
        </w:tabs>
        <w:ind w:left="0"/>
        <w:rPr>
          <w:rFonts w:eastAsia="AVGmdBU" w:cstheme="minorHAnsi"/>
        </w:rPr>
      </w:pPr>
    </w:p>
    <w:p w:rsidR="00096594" w:rsidRDefault="00096594" w:rsidP="00DE3252">
      <w:pPr>
        <w:pStyle w:val="ListParagraph"/>
        <w:tabs>
          <w:tab w:val="left" w:pos="360"/>
        </w:tabs>
        <w:ind w:left="0"/>
        <w:rPr>
          <w:rFonts w:eastAsia="AVGmdBU" w:cstheme="minorHAnsi"/>
        </w:rPr>
      </w:pPr>
      <w:r w:rsidRPr="00096594">
        <w:rPr>
          <w:rFonts w:eastAsia="AVGmdBU" w:cstheme="minorHAnsi"/>
          <w:b/>
        </w:rPr>
        <w:t>Step1:</w:t>
      </w:r>
      <w:r>
        <w:rPr>
          <w:rFonts w:eastAsia="AVGmdBU" w:cstheme="minorHAnsi"/>
        </w:rPr>
        <w:t xml:space="preserve"> Add number of clusters in our data set.</w:t>
      </w:r>
    </w:p>
    <w:p w:rsidR="00096594" w:rsidRDefault="00096594" w:rsidP="00DE3252">
      <w:pPr>
        <w:pStyle w:val="ListParagraph"/>
        <w:tabs>
          <w:tab w:val="left" w:pos="360"/>
        </w:tabs>
        <w:ind w:left="0"/>
        <w:rPr>
          <w:rFonts w:eastAsia="AVGmdBU" w:cstheme="minorHAnsi"/>
        </w:rPr>
      </w:pPr>
    </w:p>
    <w:p w:rsidR="00096594" w:rsidRDefault="00096594" w:rsidP="00DE3252">
      <w:pPr>
        <w:pStyle w:val="ListParagraph"/>
        <w:tabs>
          <w:tab w:val="left" w:pos="360"/>
        </w:tabs>
        <w:ind w:left="0"/>
        <w:rPr>
          <w:rFonts w:eastAsia="AVGmdBU" w:cstheme="minorHAnsi"/>
        </w:rPr>
      </w:pPr>
      <w:r>
        <w:rPr>
          <w:noProof/>
          <w:lang w:eastAsia="en-US"/>
        </w:rPr>
        <w:lastRenderedPageBreak/>
        <w:drawing>
          <wp:inline distT="0" distB="0" distL="0" distR="0" wp14:anchorId="7368769C" wp14:editId="2A43593C">
            <wp:extent cx="4438650" cy="1685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8650" cy="1685925"/>
                    </a:xfrm>
                    <a:prstGeom prst="rect">
                      <a:avLst/>
                    </a:prstGeom>
                  </pic:spPr>
                </pic:pic>
              </a:graphicData>
            </a:graphic>
          </wp:inline>
        </w:drawing>
      </w:r>
    </w:p>
    <w:p w:rsidR="00096594" w:rsidRDefault="00096594" w:rsidP="00DE3252">
      <w:pPr>
        <w:pStyle w:val="ListParagraph"/>
        <w:tabs>
          <w:tab w:val="left" w:pos="360"/>
        </w:tabs>
        <w:ind w:left="0"/>
        <w:rPr>
          <w:rFonts w:eastAsia="AVGmdBU" w:cstheme="minorHAnsi"/>
        </w:rPr>
      </w:pPr>
    </w:p>
    <w:p w:rsidR="000330AB" w:rsidRPr="000330AB" w:rsidRDefault="00096594" w:rsidP="00DE3252">
      <w:pPr>
        <w:pStyle w:val="ListParagraph"/>
        <w:tabs>
          <w:tab w:val="left" w:pos="360"/>
        </w:tabs>
        <w:ind w:left="0"/>
        <w:rPr>
          <w:rFonts w:eastAsia="AVGmdBU" w:cstheme="minorHAnsi"/>
        </w:rPr>
      </w:pPr>
      <w:r w:rsidRPr="00096594">
        <w:rPr>
          <w:rFonts w:eastAsia="AVGmdBU" w:cstheme="minorHAnsi"/>
          <w:b/>
        </w:rPr>
        <w:t>Step 2:</w:t>
      </w:r>
      <w:r>
        <w:rPr>
          <w:rFonts w:eastAsia="AVGmdBU" w:cstheme="minorHAnsi"/>
        </w:rPr>
        <w:t xml:space="preserve"> We</w:t>
      </w:r>
      <w:r w:rsidR="000330AB">
        <w:rPr>
          <w:rFonts w:eastAsia="AVGmdBU" w:cstheme="minorHAnsi"/>
        </w:rPr>
        <w:t xml:space="preserve"> made the association rules separately for each cluster based on its behavior whose </w:t>
      </w:r>
      <w:r w:rsidR="000330AB" w:rsidRPr="000330AB">
        <w:rPr>
          <w:rFonts w:eastAsia="AVGmdBU" w:cstheme="minorHAnsi"/>
          <w:b/>
        </w:rPr>
        <w:t>R Code</w:t>
      </w:r>
      <w:r w:rsidR="000330AB">
        <w:rPr>
          <w:rFonts w:eastAsia="AVGmdBU" w:cstheme="minorHAnsi"/>
          <w:b/>
        </w:rPr>
        <w:t xml:space="preserve"> </w:t>
      </w:r>
      <w:r w:rsidR="000330AB">
        <w:rPr>
          <w:rFonts w:eastAsia="AVGmdBU" w:cstheme="minorHAnsi"/>
        </w:rPr>
        <w:t>is written below.</w:t>
      </w:r>
    </w:p>
    <w:p w:rsidR="00096594" w:rsidRDefault="00096594" w:rsidP="00DE3252">
      <w:pPr>
        <w:pStyle w:val="ListParagraph"/>
        <w:tabs>
          <w:tab w:val="left" w:pos="360"/>
        </w:tabs>
        <w:ind w:left="0"/>
        <w:rPr>
          <w:noProof/>
          <w:lang w:eastAsia="en-US"/>
        </w:rPr>
      </w:pPr>
    </w:p>
    <w:p w:rsidR="00624D39" w:rsidRDefault="00624D39" w:rsidP="00DE3252">
      <w:pPr>
        <w:pStyle w:val="ListParagraph"/>
        <w:tabs>
          <w:tab w:val="left" w:pos="360"/>
        </w:tabs>
        <w:ind w:left="0"/>
        <w:rPr>
          <w:rFonts w:eastAsia="AVGmdBU" w:cstheme="minorHAnsi"/>
        </w:rPr>
      </w:pPr>
      <w:r>
        <w:rPr>
          <w:noProof/>
          <w:lang w:eastAsia="en-US"/>
        </w:rPr>
        <w:drawing>
          <wp:inline distT="0" distB="0" distL="0" distR="0" wp14:anchorId="6D7723FB" wp14:editId="3E06DA6E">
            <wp:extent cx="5943600" cy="2428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2545"/>
                    <a:stretch/>
                  </pic:blipFill>
                  <pic:spPr bwMode="auto">
                    <a:xfrm>
                      <a:off x="0" y="0"/>
                      <a:ext cx="5943600" cy="2428240"/>
                    </a:xfrm>
                    <a:prstGeom prst="rect">
                      <a:avLst/>
                    </a:prstGeom>
                    <a:ln>
                      <a:noFill/>
                    </a:ln>
                    <a:extLst>
                      <a:ext uri="{53640926-AAD7-44D8-BBD7-CCE9431645EC}">
                        <a14:shadowObscured xmlns:a14="http://schemas.microsoft.com/office/drawing/2010/main"/>
                      </a:ext>
                    </a:extLst>
                  </pic:spPr>
                </pic:pic>
              </a:graphicData>
            </a:graphic>
          </wp:inline>
        </w:drawing>
      </w:r>
    </w:p>
    <w:p w:rsidR="00624D39" w:rsidRDefault="00624D39" w:rsidP="00DE3252">
      <w:pPr>
        <w:pStyle w:val="ListParagraph"/>
        <w:tabs>
          <w:tab w:val="left" w:pos="360"/>
        </w:tabs>
        <w:ind w:left="0"/>
        <w:rPr>
          <w:rFonts w:eastAsia="AVGmdBU" w:cstheme="minorHAnsi"/>
        </w:rPr>
      </w:pPr>
      <w:r>
        <w:rPr>
          <w:noProof/>
          <w:lang w:eastAsia="en-US"/>
        </w:rPr>
        <w:drawing>
          <wp:inline distT="0" distB="0" distL="0" distR="0" wp14:anchorId="2EE3614C" wp14:editId="1D96DEB0">
            <wp:extent cx="5943600" cy="31375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37535"/>
                    </a:xfrm>
                    <a:prstGeom prst="rect">
                      <a:avLst/>
                    </a:prstGeom>
                  </pic:spPr>
                </pic:pic>
              </a:graphicData>
            </a:graphic>
          </wp:inline>
        </w:drawing>
      </w:r>
    </w:p>
    <w:p w:rsidR="00624D39" w:rsidRPr="00DE3252" w:rsidRDefault="00624D39" w:rsidP="00DE3252">
      <w:pPr>
        <w:pStyle w:val="ListParagraph"/>
        <w:tabs>
          <w:tab w:val="left" w:pos="360"/>
        </w:tabs>
        <w:ind w:left="0"/>
        <w:rPr>
          <w:rFonts w:eastAsia="AVGmdBU" w:cstheme="minorHAnsi"/>
        </w:rPr>
      </w:pPr>
      <w:r>
        <w:rPr>
          <w:noProof/>
          <w:lang w:eastAsia="en-US"/>
        </w:rPr>
        <w:lastRenderedPageBreak/>
        <w:drawing>
          <wp:inline distT="0" distB="0" distL="0" distR="0" wp14:anchorId="3CCD9673" wp14:editId="68BF82A5">
            <wp:extent cx="5943600" cy="330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02000"/>
                    </a:xfrm>
                    <a:prstGeom prst="rect">
                      <a:avLst/>
                    </a:prstGeom>
                  </pic:spPr>
                </pic:pic>
              </a:graphicData>
            </a:graphic>
          </wp:inline>
        </w:drawing>
      </w:r>
    </w:p>
    <w:p w:rsidR="00DE3252" w:rsidRPr="00C27DBE" w:rsidRDefault="00096594" w:rsidP="00DE3252">
      <w:pPr>
        <w:tabs>
          <w:tab w:val="left" w:pos="360"/>
        </w:tabs>
        <w:rPr>
          <w:rFonts w:eastAsia="AVGmdBU" w:cstheme="minorHAnsi"/>
          <w:b/>
          <w:u w:val="single"/>
        </w:rPr>
      </w:pPr>
      <w:r w:rsidRPr="00C27DBE">
        <w:rPr>
          <w:rFonts w:eastAsia="AVGmdBU" w:cstheme="minorHAnsi"/>
          <w:b/>
          <w:u w:val="single"/>
        </w:rPr>
        <w:t>Association Rules Plots:</w:t>
      </w:r>
    </w:p>
    <w:p w:rsidR="00C27DBE" w:rsidRPr="00096594" w:rsidRDefault="00C27DBE" w:rsidP="00DE3252">
      <w:pPr>
        <w:tabs>
          <w:tab w:val="left" w:pos="360"/>
        </w:tabs>
        <w:rPr>
          <w:rFonts w:eastAsia="AVGmdBU" w:cstheme="minorHAnsi"/>
          <w:b/>
        </w:rPr>
      </w:pPr>
      <w:r>
        <w:rPr>
          <w:rFonts w:eastAsia="AVGmdBU" w:cstheme="minorHAnsi"/>
          <w:b/>
        </w:rPr>
        <w:t>Cluster 1</w:t>
      </w:r>
    </w:p>
    <w:p w:rsidR="00096594" w:rsidRDefault="00096594" w:rsidP="00DE3252">
      <w:pPr>
        <w:tabs>
          <w:tab w:val="left" w:pos="360"/>
        </w:tabs>
        <w:rPr>
          <w:rFonts w:eastAsia="AVGmdBU" w:cstheme="minorHAnsi"/>
        </w:rPr>
      </w:pPr>
      <w:r>
        <w:rPr>
          <w:rFonts w:eastAsia="AVGmdBU" w:cstheme="minorHAnsi"/>
          <w:noProof/>
          <w:lang w:eastAsia="en-US"/>
        </w:rPr>
        <w:drawing>
          <wp:inline distT="0" distB="0" distL="0" distR="0">
            <wp:extent cx="5943600" cy="30911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uster 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091180"/>
                    </a:xfrm>
                    <a:prstGeom prst="rect">
                      <a:avLst/>
                    </a:prstGeom>
                  </pic:spPr>
                </pic:pic>
              </a:graphicData>
            </a:graphic>
          </wp:inline>
        </w:drawing>
      </w:r>
    </w:p>
    <w:p w:rsidR="00C27DBE" w:rsidRDefault="00C27DBE" w:rsidP="00DE3252">
      <w:pPr>
        <w:tabs>
          <w:tab w:val="left" w:pos="360"/>
        </w:tabs>
        <w:rPr>
          <w:rFonts w:eastAsia="AVGmdBU" w:cstheme="minorHAnsi"/>
          <w:b/>
        </w:rPr>
      </w:pPr>
      <w:r>
        <w:rPr>
          <w:rFonts w:eastAsia="AVGmdBU" w:cstheme="minorHAnsi"/>
          <w:b/>
        </w:rPr>
        <w:t>Cluster 2</w:t>
      </w:r>
    </w:p>
    <w:p w:rsidR="00C27DBE" w:rsidRDefault="00C27DBE" w:rsidP="00DE3252">
      <w:pPr>
        <w:tabs>
          <w:tab w:val="left" w:pos="360"/>
        </w:tabs>
        <w:rPr>
          <w:rFonts w:eastAsia="AVGmdBU" w:cstheme="minorHAnsi"/>
          <w:b/>
        </w:rPr>
      </w:pPr>
      <w:r>
        <w:rPr>
          <w:rFonts w:eastAsia="AVGmdBU" w:cstheme="minorHAnsi"/>
          <w:b/>
          <w:noProof/>
          <w:lang w:eastAsia="en-US"/>
        </w:rPr>
        <w:lastRenderedPageBreak/>
        <w:drawing>
          <wp:inline distT="0" distB="0" distL="0" distR="0">
            <wp:extent cx="5943600" cy="32245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uster 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24530"/>
                    </a:xfrm>
                    <a:prstGeom prst="rect">
                      <a:avLst/>
                    </a:prstGeom>
                  </pic:spPr>
                </pic:pic>
              </a:graphicData>
            </a:graphic>
          </wp:inline>
        </w:drawing>
      </w:r>
    </w:p>
    <w:p w:rsidR="00C27DBE" w:rsidRDefault="00C27DBE" w:rsidP="00DE3252">
      <w:pPr>
        <w:tabs>
          <w:tab w:val="left" w:pos="360"/>
        </w:tabs>
        <w:rPr>
          <w:rFonts w:eastAsia="AVGmdBU" w:cstheme="minorHAnsi"/>
          <w:b/>
        </w:rPr>
      </w:pPr>
      <w:r>
        <w:rPr>
          <w:rFonts w:eastAsia="AVGmdBU" w:cstheme="minorHAnsi"/>
          <w:b/>
        </w:rPr>
        <w:t>Cluster 3</w:t>
      </w:r>
    </w:p>
    <w:p w:rsidR="00C27DBE" w:rsidRDefault="00C27DBE" w:rsidP="00DE3252">
      <w:pPr>
        <w:tabs>
          <w:tab w:val="left" w:pos="360"/>
        </w:tabs>
        <w:rPr>
          <w:rFonts w:eastAsia="AVGmdBU" w:cstheme="minorHAnsi"/>
          <w:b/>
        </w:rPr>
      </w:pPr>
      <w:r>
        <w:rPr>
          <w:rFonts w:eastAsia="AVGmdBU" w:cstheme="minorHAnsi"/>
          <w:b/>
          <w:noProof/>
          <w:lang w:eastAsia="en-US"/>
        </w:rPr>
        <w:drawing>
          <wp:inline distT="0" distB="0" distL="0" distR="0">
            <wp:extent cx="5943600" cy="30911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uster 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091180"/>
                    </a:xfrm>
                    <a:prstGeom prst="rect">
                      <a:avLst/>
                    </a:prstGeom>
                  </pic:spPr>
                </pic:pic>
              </a:graphicData>
            </a:graphic>
          </wp:inline>
        </w:drawing>
      </w:r>
    </w:p>
    <w:p w:rsidR="00C27DBE" w:rsidRDefault="00C27DBE" w:rsidP="00DE3252">
      <w:pPr>
        <w:tabs>
          <w:tab w:val="left" w:pos="360"/>
        </w:tabs>
        <w:rPr>
          <w:rFonts w:eastAsia="AVGmdBU" w:cstheme="minorHAnsi"/>
          <w:b/>
        </w:rPr>
      </w:pPr>
      <w:r>
        <w:rPr>
          <w:rFonts w:eastAsia="AVGmdBU" w:cstheme="minorHAnsi"/>
          <w:b/>
        </w:rPr>
        <w:t>Cluster 4</w:t>
      </w:r>
    </w:p>
    <w:p w:rsidR="00C27DBE" w:rsidRDefault="00C27DBE" w:rsidP="00DE3252">
      <w:pPr>
        <w:tabs>
          <w:tab w:val="left" w:pos="360"/>
        </w:tabs>
        <w:rPr>
          <w:rFonts w:eastAsia="AVGmdBU" w:cstheme="minorHAnsi"/>
          <w:b/>
        </w:rPr>
      </w:pPr>
      <w:r>
        <w:rPr>
          <w:rFonts w:eastAsia="AVGmdBU" w:cstheme="minorHAnsi"/>
          <w:b/>
          <w:noProof/>
          <w:lang w:eastAsia="en-US"/>
        </w:rPr>
        <w:lastRenderedPageBreak/>
        <w:drawing>
          <wp:inline distT="0" distB="0" distL="0" distR="0">
            <wp:extent cx="5943600" cy="3086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uster 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rsidR="00C27DBE" w:rsidRDefault="00C27DBE" w:rsidP="00DE3252">
      <w:pPr>
        <w:tabs>
          <w:tab w:val="left" w:pos="360"/>
        </w:tabs>
        <w:rPr>
          <w:rFonts w:eastAsia="AVGmdBU" w:cstheme="minorHAnsi"/>
          <w:b/>
        </w:rPr>
      </w:pPr>
      <w:r>
        <w:rPr>
          <w:rFonts w:eastAsia="AVGmdBU" w:cstheme="minorHAnsi"/>
          <w:b/>
        </w:rPr>
        <w:t>Cluster 5</w:t>
      </w:r>
    </w:p>
    <w:p w:rsidR="00C27DBE" w:rsidRDefault="00C27DBE" w:rsidP="00DE3252">
      <w:pPr>
        <w:tabs>
          <w:tab w:val="left" w:pos="360"/>
        </w:tabs>
        <w:rPr>
          <w:rFonts w:eastAsia="AVGmdBU" w:cstheme="minorHAnsi"/>
          <w:b/>
        </w:rPr>
      </w:pPr>
      <w:r>
        <w:rPr>
          <w:rFonts w:eastAsia="AVGmdBU" w:cstheme="minorHAnsi"/>
          <w:b/>
          <w:noProof/>
          <w:lang w:eastAsia="en-US"/>
        </w:rPr>
        <w:drawing>
          <wp:inline distT="0" distB="0" distL="0" distR="0">
            <wp:extent cx="5943600" cy="31108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uster 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10865"/>
                    </a:xfrm>
                    <a:prstGeom prst="rect">
                      <a:avLst/>
                    </a:prstGeom>
                  </pic:spPr>
                </pic:pic>
              </a:graphicData>
            </a:graphic>
          </wp:inline>
        </w:drawing>
      </w:r>
    </w:p>
    <w:p w:rsidR="00C27DBE" w:rsidRDefault="00C27DBE" w:rsidP="00DE3252">
      <w:pPr>
        <w:tabs>
          <w:tab w:val="left" w:pos="360"/>
        </w:tabs>
        <w:rPr>
          <w:rFonts w:eastAsia="AVGmdBU" w:cstheme="minorHAnsi"/>
          <w:b/>
        </w:rPr>
      </w:pPr>
      <w:r>
        <w:rPr>
          <w:rFonts w:eastAsia="AVGmdBU" w:cstheme="minorHAnsi"/>
          <w:b/>
        </w:rPr>
        <w:t>Cluster 6</w:t>
      </w:r>
    </w:p>
    <w:p w:rsidR="00C27DBE" w:rsidRPr="00C27DBE" w:rsidRDefault="00C27DBE" w:rsidP="00DE3252">
      <w:pPr>
        <w:tabs>
          <w:tab w:val="left" w:pos="360"/>
        </w:tabs>
        <w:rPr>
          <w:rFonts w:eastAsia="AVGmdBU" w:cstheme="minorHAnsi"/>
          <w:b/>
          <w:u w:val="single"/>
        </w:rPr>
      </w:pPr>
      <w:r>
        <w:rPr>
          <w:rFonts w:eastAsia="AVGmdBU" w:cstheme="minorHAnsi"/>
          <w:b/>
          <w:noProof/>
          <w:lang w:eastAsia="en-US"/>
        </w:rPr>
        <w:lastRenderedPageBreak/>
        <w:drawing>
          <wp:inline distT="0" distB="0" distL="0" distR="0">
            <wp:extent cx="5943600" cy="30403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uster 6.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040380"/>
                    </a:xfrm>
                    <a:prstGeom prst="rect">
                      <a:avLst/>
                    </a:prstGeom>
                  </pic:spPr>
                </pic:pic>
              </a:graphicData>
            </a:graphic>
          </wp:inline>
        </w:drawing>
      </w:r>
    </w:p>
    <w:p w:rsidR="004905DB" w:rsidRDefault="00C27DBE" w:rsidP="00B11922">
      <w:pPr>
        <w:tabs>
          <w:tab w:val="left" w:pos="360"/>
        </w:tabs>
        <w:rPr>
          <w:rFonts w:eastAsia="AVGmdBU" w:cstheme="minorHAnsi"/>
        </w:rPr>
      </w:pPr>
      <w:r w:rsidRPr="00C27DBE">
        <w:rPr>
          <w:rFonts w:eastAsia="AVGmdBU" w:cstheme="minorHAnsi"/>
          <w:b/>
          <w:u w:val="single"/>
        </w:rPr>
        <w:t>Observation:</w:t>
      </w:r>
      <w:r w:rsidR="00552B22">
        <w:rPr>
          <w:rFonts w:eastAsia="AVGmdBU" w:cstheme="minorHAnsi"/>
          <w:b/>
          <w:u w:val="single"/>
        </w:rPr>
        <w:t xml:space="preserve"> </w:t>
      </w:r>
      <w:r w:rsidR="00552B22">
        <w:rPr>
          <w:rFonts w:eastAsia="AVGmdBU" w:cstheme="minorHAnsi"/>
        </w:rPr>
        <w:t xml:space="preserve">From these plots we observed that Cluster 4, 5 and 6 are the key clusters having following </w:t>
      </w:r>
      <w:r w:rsidR="00B11922">
        <w:rPr>
          <w:rFonts w:eastAsia="AVGmdBU" w:cstheme="minorHAnsi"/>
        </w:rPr>
        <w:t>profiles of customers.</w:t>
      </w:r>
    </w:p>
    <w:p w:rsidR="00D33C15" w:rsidRDefault="00D33C15" w:rsidP="00D65B88">
      <w:pPr>
        <w:tabs>
          <w:tab w:val="left" w:pos="360"/>
        </w:tabs>
        <w:ind w:left="360"/>
        <w:rPr>
          <w:rFonts w:eastAsia="AVGmdBU" w:cstheme="minorHAnsi"/>
          <w:b/>
        </w:rPr>
      </w:pPr>
    </w:p>
    <w:p w:rsidR="00D33C15" w:rsidRDefault="00D33C15" w:rsidP="00D65B88">
      <w:pPr>
        <w:tabs>
          <w:tab w:val="left" w:pos="360"/>
        </w:tabs>
        <w:ind w:left="360"/>
        <w:rPr>
          <w:rFonts w:eastAsia="AVGmdBU" w:cstheme="minorHAnsi"/>
          <w:b/>
        </w:rPr>
      </w:pPr>
    </w:p>
    <w:p w:rsidR="00D33C15" w:rsidRDefault="00D33C15" w:rsidP="00D65B88">
      <w:pPr>
        <w:tabs>
          <w:tab w:val="left" w:pos="360"/>
        </w:tabs>
        <w:ind w:left="360"/>
        <w:rPr>
          <w:rFonts w:eastAsia="AVGmdBU" w:cstheme="minorHAnsi"/>
          <w:b/>
        </w:rPr>
      </w:pPr>
    </w:p>
    <w:p w:rsidR="00D33C15" w:rsidRDefault="00D33C15" w:rsidP="00D65B88">
      <w:pPr>
        <w:tabs>
          <w:tab w:val="left" w:pos="360"/>
        </w:tabs>
        <w:ind w:left="360"/>
        <w:rPr>
          <w:rFonts w:eastAsia="AVGmdBU" w:cstheme="minorHAnsi"/>
          <w:b/>
        </w:rPr>
      </w:pPr>
    </w:p>
    <w:p w:rsidR="00D33C15" w:rsidRDefault="00D33C15" w:rsidP="00D65B88">
      <w:pPr>
        <w:tabs>
          <w:tab w:val="left" w:pos="360"/>
        </w:tabs>
        <w:ind w:left="360"/>
        <w:rPr>
          <w:rFonts w:eastAsia="AVGmdBU" w:cstheme="minorHAnsi"/>
          <w:b/>
        </w:rPr>
      </w:pPr>
    </w:p>
    <w:p w:rsidR="00D33C15" w:rsidRDefault="00D33C15" w:rsidP="00D65B88">
      <w:pPr>
        <w:tabs>
          <w:tab w:val="left" w:pos="360"/>
        </w:tabs>
        <w:ind w:left="360"/>
        <w:rPr>
          <w:rFonts w:eastAsia="AVGmdBU" w:cstheme="minorHAnsi"/>
          <w:b/>
        </w:rPr>
      </w:pPr>
    </w:p>
    <w:p w:rsidR="00D33C15" w:rsidRDefault="00D33C15" w:rsidP="00D65B88">
      <w:pPr>
        <w:tabs>
          <w:tab w:val="left" w:pos="360"/>
        </w:tabs>
        <w:ind w:left="360"/>
        <w:rPr>
          <w:rFonts w:eastAsia="AVGmdBU" w:cstheme="minorHAnsi"/>
          <w:b/>
        </w:rPr>
      </w:pPr>
    </w:p>
    <w:p w:rsidR="00D33C15" w:rsidRDefault="00D33C15" w:rsidP="00D65B88">
      <w:pPr>
        <w:tabs>
          <w:tab w:val="left" w:pos="360"/>
        </w:tabs>
        <w:ind w:left="360"/>
        <w:rPr>
          <w:rFonts w:eastAsia="AVGmdBU" w:cstheme="minorHAnsi"/>
          <w:b/>
        </w:rPr>
      </w:pPr>
    </w:p>
    <w:p w:rsidR="00D33C15" w:rsidRDefault="00D33C15" w:rsidP="00D65B88">
      <w:pPr>
        <w:tabs>
          <w:tab w:val="left" w:pos="360"/>
        </w:tabs>
        <w:ind w:left="360"/>
        <w:rPr>
          <w:rFonts w:eastAsia="AVGmdBU" w:cstheme="minorHAnsi"/>
          <w:b/>
        </w:rPr>
      </w:pPr>
    </w:p>
    <w:p w:rsidR="00D33C15" w:rsidRDefault="00D33C15" w:rsidP="00D65B88">
      <w:pPr>
        <w:tabs>
          <w:tab w:val="left" w:pos="360"/>
        </w:tabs>
        <w:ind w:left="360"/>
        <w:rPr>
          <w:rFonts w:eastAsia="AVGmdBU" w:cstheme="minorHAnsi"/>
          <w:b/>
        </w:rPr>
      </w:pPr>
    </w:p>
    <w:p w:rsidR="00D33C15" w:rsidRDefault="00D33C15" w:rsidP="00D65B88">
      <w:pPr>
        <w:tabs>
          <w:tab w:val="left" w:pos="360"/>
        </w:tabs>
        <w:ind w:left="360"/>
        <w:rPr>
          <w:rFonts w:eastAsia="AVGmdBU" w:cstheme="minorHAnsi"/>
          <w:b/>
        </w:rPr>
      </w:pPr>
    </w:p>
    <w:p w:rsidR="00D33C15" w:rsidRDefault="00D33C15" w:rsidP="00D65B88">
      <w:pPr>
        <w:tabs>
          <w:tab w:val="left" w:pos="360"/>
        </w:tabs>
        <w:ind w:left="360"/>
        <w:rPr>
          <w:rFonts w:eastAsia="AVGmdBU" w:cstheme="minorHAnsi"/>
          <w:b/>
        </w:rPr>
      </w:pPr>
    </w:p>
    <w:p w:rsidR="00D33C15" w:rsidRDefault="00D33C15" w:rsidP="00D65B88">
      <w:pPr>
        <w:tabs>
          <w:tab w:val="left" w:pos="360"/>
        </w:tabs>
        <w:ind w:left="360"/>
        <w:rPr>
          <w:rFonts w:eastAsia="AVGmdBU" w:cstheme="minorHAnsi"/>
          <w:b/>
        </w:rPr>
      </w:pPr>
    </w:p>
    <w:p w:rsidR="00D33C15" w:rsidRDefault="00D33C15" w:rsidP="00D65B88">
      <w:pPr>
        <w:tabs>
          <w:tab w:val="left" w:pos="360"/>
        </w:tabs>
        <w:ind w:left="360"/>
        <w:rPr>
          <w:rFonts w:eastAsia="AVGmdBU" w:cstheme="minorHAnsi"/>
          <w:b/>
        </w:rPr>
      </w:pPr>
    </w:p>
    <w:p w:rsidR="00D33C15" w:rsidRDefault="00D33C15" w:rsidP="00D65B88">
      <w:pPr>
        <w:tabs>
          <w:tab w:val="left" w:pos="360"/>
        </w:tabs>
        <w:ind w:left="360"/>
        <w:rPr>
          <w:rFonts w:eastAsia="AVGmdBU" w:cstheme="minorHAnsi"/>
          <w:b/>
        </w:rPr>
      </w:pPr>
    </w:p>
    <w:p w:rsidR="00D33C15" w:rsidRDefault="00D33C15" w:rsidP="00D65B88">
      <w:pPr>
        <w:tabs>
          <w:tab w:val="left" w:pos="360"/>
        </w:tabs>
        <w:ind w:left="360"/>
        <w:rPr>
          <w:rFonts w:eastAsia="AVGmdBU" w:cstheme="minorHAnsi"/>
          <w:b/>
        </w:rPr>
      </w:pPr>
    </w:p>
    <w:p w:rsidR="00D33C15" w:rsidRDefault="00D33C15" w:rsidP="00D65B88">
      <w:pPr>
        <w:tabs>
          <w:tab w:val="left" w:pos="360"/>
        </w:tabs>
        <w:ind w:left="360"/>
        <w:rPr>
          <w:rFonts w:eastAsia="AVGmdBU" w:cstheme="minorHAnsi"/>
          <w:b/>
        </w:rPr>
      </w:pPr>
    </w:p>
    <w:p w:rsidR="0039445B" w:rsidRDefault="0039445B" w:rsidP="00D65B88">
      <w:pPr>
        <w:tabs>
          <w:tab w:val="left" w:pos="360"/>
        </w:tabs>
        <w:ind w:left="360"/>
        <w:rPr>
          <w:rFonts w:eastAsia="AVGmdBU" w:cstheme="minorHAnsi"/>
          <w:b/>
        </w:rPr>
      </w:pPr>
      <w:r w:rsidRPr="0039445B">
        <w:rPr>
          <w:rFonts w:eastAsia="AVGmdBU" w:cstheme="minorHAnsi"/>
          <w:b/>
        </w:rPr>
        <w:lastRenderedPageBreak/>
        <w:t xml:space="preserve">Tableau </w:t>
      </w:r>
      <w:r w:rsidR="00D33C15">
        <w:rPr>
          <w:rFonts w:eastAsia="AVGmdBU" w:cstheme="minorHAnsi"/>
          <w:b/>
        </w:rPr>
        <w:t>Story Points</w:t>
      </w:r>
      <w:r w:rsidRPr="0039445B">
        <w:rPr>
          <w:rFonts w:eastAsia="AVGmdBU" w:cstheme="minorHAnsi"/>
          <w:b/>
        </w:rPr>
        <w:t>:</w:t>
      </w:r>
    </w:p>
    <w:p w:rsidR="0039445B" w:rsidRDefault="004905DB" w:rsidP="004905DB">
      <w:pPr>
        <w:pStyle w:val="ListParagraph"/>
        <w:numPr>
          <w:ilvl w:val="0"/>
          <w:numId w:val="10"/>
        </w:numPr>
        <w:tabs>
          <w:tab w:val="left" w:pos="360"/>
        </w:tabs>
        <w:rPr>
          <w:rFonts w:eastAsia="AVGmdBU" w:cstheme="minorHAnsi"/>
          <w:b/>
        </w:rPr>
      </w:pPr>
      <w:r>
        <w:rPr>
          <w:rFonts w:eastAsia="AVGmdBU" w:cstheme="minorHAnsi"/>
          <w:b/>
        </w:rPr>
        <w:t>Map</w:t>
      </w:r>
    </w:p>
    <w:p w:rsidR="004905DB" w:rsidRDefault="004905DB" w:rsidP="004905DB">
      <w:pPr>
        <w:tabs>
          <w:tab w:val="left" w:pos="360"/>
        </w:tabs>
        <w:rPr>
          <w:rFonts w:eastAsia="AVGmdBU" w:cstheme="minorHAnsi"/>
          <w:b/>
        </w:rPr>
      </w:pPr>
      <w:r>
        <w:rPr>
          <w:noProof/>
          <w:lang w:eastAsia="en-US"/>
        </w:rPr>
        <w:drawing>
          <wp:inline distT="0" distB="0" distL="0" distR="0" wp14:anchorId="4F048721" wp14:editId="2F0D0455">
            <wp:extent cx="5943600" cy="4808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08220"/>
                    </a:xfrm>
                    <a:prstGeom prst="rect">
                      <a:avLst/>
                    </a:prstGeom>
                  </pic:spPr>
                </pic:pic>
              </a:graphicData>
            </a:graphic>
          </wp:inline>
        </w:drawing>
      </w:r>
    </w:p>
    <w:p w:rsidR="004905DB" w:rsidRDefault="004905DB" w:rsidP="004905DB">
      <w:pPr>
        <w:tabs>
          <w:tab w:val="left" w:pos="360"/>
        </w:tabs>
        <w:rPr>
          <w:rFonts w:eastAsia="AVGmdBU" w:cstheme="minorHAnsi"/>
          <w:b/>
        </w:rPr>
      </w:pPr>
      <w:r>
        <w:rPr>
          <w:rFonts w:eastAsia="AVGmdBU" w:cstheme="minorHAnsi"/>
          <w:b/>
        </w:rPr>
        <w:t xml:space="preserve">Insights – </w:t>
      </w:r>
    </w:p>
    <w:p w:rsidR="004905DB" w:rsidRDefault="004905DB" w:rsidP="004905DB">
      <w:pPr>
        <w:tabs>
          <w:tab w:val="left" w:pos="360"/>
        </w:tabs>
        <w:rPr>
          <w:rFonts w:eastAsia="AVGmdBU" w:cstheme="minorHAnsi"/>
          <w:b/>
        </w:rPr>
      </w:pPr>
      <w:r>
        <w:rPr>
          <w:rFonts w:eastAsia="AVGmdBU" w:cstheme="minorHAnsi"/>
          <w:b/>
        </w:rPr>
        <w:t>Where we are in the world: We are focusing on Market of Spain and their provinces for Santander Bank.</w:t>
      </w:r>
    </w:p>
    <w:p w:rsidR="004905DB" w:rsidRDefault="004905DB" w:rsidP="004905DB">
      <w:pPr>
        <w:tabs>
          <w:tab w:val="left" w:pos="360"/>
        </w:tabs>
        <w:rPr>
          <w:rFonts w:eastAsia="AVGmdBU" w:cstheme="minorHAnsi"/>
          <w:b/>
        </w:rPr>
      </w:pPr>
    </w:p>
    <w:p w:rsidR="004905DB" w:rsidRDefault="004905DB" w:rsidP="004905DB">
      <w:pPr>
        <w:pStyle w:val="ListParagraph"/>
        <w:numPr>
          <w:ilvl w:val="0"/>
          <w:numId w:val="10"/>
        </w:numPr>
        <w:tabs>
          <w:tab w:val="left" w:pos="360"/>
        </w:tabs>
        <w:rPr>
          <w:rFonts w:eastAsia="AVGmdBU" w:cstheme="minorHAnsi"/>
          <w:b/>
        </w:rPr>
      </w:pPr>
      <w:r>
        <w:rPr>
          <w:rFonts w:eastAsia="AVGmdBU" w:cstheme="minorHAnsi"/>
          <w:b/>
        </w:rPr>
        <w:t xml:space="preserve">Age Distribution </w:t>
      </w:r>
    </w:p>
    <w:p w:rsidR="004905DB" w:rsidRDefault="004905DB" w:rsidP="004905DB">
      <w:pPr>
        <w:tabs>
          <w:tab w:val="left" w:pos="360"/>
        </w:tabs>
        <w:rPr>
          <w:rFonts w:eastAsia="AVGmdBU" w:cstheme="minorHAnsi"/>
          <w:b/>
        </w:rPr>
      </w:pPr>
      <w:r>
        <w:rPr>
          <w:noProof/>
          <w:lang w:eastAsia="en-US"/>
        </w:rPr>
        <w:lastRenderedPageBreak/>
        <w:drawing>
          <wp:inline distT="0" distB="0" distL="0" distR="0" wp14:anchorId="39DDF292" wp14:editId="36FB82A0">
            <wp:extent cx="5943600" cy="30321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32125"/>
                    </a:xfrm>
                    <a:prstGeom prst="rect">
                      <a:avLst/>
                    </a:prstGeom>
                  </pic:spPr>
                </pic:pic>
              </a:graphicData>
            </a:graphic>
          </wp:inline>
        </w:drawing>
      </w:r>
    </w:p>
    <w:p w:rsidR="004905DB" w:rsidRDefault="004905DB" w:rsidP="004905DB">
      <w:pPr>
        <w:tabs>
          <w:tab w:val="left" w:pos="360"/>
        </w:tabs>
        <w:rPr>
          <w:rFonts w:eastAsia="AVGmdBU" w:cstheme="minorHAnsi"/>
          <w:b/>
        </w:rPr>
      </w:pPr>
      <w:r>
        <w:rPr>
          <w:rFonts w:eastAsia="AVGmdBU" w:cstheme="minorHAnsi"/>
          <w:b/>
        </w:rPr>
        <w:t xml:space="preserve">Insights – </w:t>
      </w:r>
    </w:p>
    <w:p w:rsidR="00B11922" w:rsidRDefault="00B11922" w:rsidP="004905DB">
      <w:pPr>
        <w:tabs>
          <w:tab w:val="left" w:pos="360"/>
        </w:tabs>
        <w:rPr>
          <w:rFonts w:eastAsia="AVGmdBU" w:cstheme="minorHAnsi"/>
          <w:b/>
        </w:rPr>
      </w:pPr>
      <w:r>
        <w:rPr>
          <w:rFonts w:eastAsia="AVGmdBU" w:cstheme="minorHAnsi"/>
          <w:b/>
        </w:rPr>
        <w:t>How old are the customers?</w:t>
      </w:r>
    </w:p>
    <w:p w:rsidR="004905DB" w:rsidRPr="00B11922" w:rsidRDefault="004905DB" w:rsidP="004905DB">
      <w:pPr>
        <w:tabs>
          <w:tab w:val="left" w:pos="360"/>
        </w:tabs>
        <w:rPr>
          <w:rFonts w:eastAsia="AVGmdBU" w:cstheme="minorHAnsi"/>
        </w:rPr>
      </w:pPr>
      <w:r w:rsidRPr="00B11922">
        <w:rPr>
          <w:rFonts w:eastAsia="AVGmdBU" w:cstheme="minorHAnsi"/>
        </w:rPr>
        <w:t xml:space="preserve">College graduate – the age ranges from 20 – 35 with most of the customers mainly of age 23. </w:t>
      </w:r>
    </w:p>
    <w:p w:rsidR="004905DB" w:rsidRPr="00B11922" w:rsidRDefault="004905DB" w:rsidP="004905DB">
      <w:pPr>
        <w:tabs>
          <w:tab w:val="left" w:pos="360"/>
        </w:tabs>
        <w:rPr>
          <w:rFonts w:eastAsia="AVGmdBU" w:cstheme="minorHAnsi"/>
        </w:rPr>
      </w:pPr>
      <w:r w:rsidRPr="00B11922">
        <w:rPr>
          <w:rFonts w:eastAsia="AVGmdBU" w:cstheme="minorHAnsi"/>
        </w:rPr>
        <w:t>Individual – The age ranges from 18 – 97 with bimodal distribution with</w:t>
      </w:r>
      <w:r w:rsidR="00B11922" w:rsidRPr="00B11922">
        <w:rPr>
          <w:rFonts w:eastAsia="AVGmdBU" w:cstheme="minorHAnsi"/>
        </w:rPr>
        <w:t xml:space="preserve"> 35 – 55. One more observation is that customers of age 24 are more in number and after digging into the data we found that 60 percent of them belongs to capital of Spain.</w:t>
      </w:r>
    </w:p>
    <w:p w:rsidR="00B11922" w:rsidRPr="00B11922" w:rsidRDefault="00B11922" w:rsidP="004905DB">
      <w:pPr>
        <w:tabs>
          <w:tab w:val="left" w:pos="360"/>
        </w:tabs>
        <w:rPr>
          <w:rFonts w:eastAsia="AVGmdBU" w:cstheme="minorHAnsi"/>
        </w:rPr>
      </w:pPr>
      <w:r w:rsidRPr="00B11922">
        <w:rPr>
          <w:rFonts w:eastAsia="AVGmdBU" w:cstheme="minorHAnsi"/>
        </w:rPr>
        <w:t xml:space="preserve">VIP – The age ranges 35 – 77 and the number customers are very less. </w:t>
      </w:r>
    </w:p>
    <w:p w:rsidR="00B11922" w:rsidRDefault="00B11922" w:rsidP="004905DB">
      <w:pPr>
        <w:tabs>
          <w:tab w:val="left" w:pos="360"/>
        </w:tabs>
        <w:rPr>
          <w:rFonts w:eastAsia="AVGmdBU" w:cstheme="minorHAnsi"/>
          <w:b/>
        </w:rPr>
      </w:pPr>
      <w:r>
        <w:rPr>
          <w:rFonts w:eastAsia="AVGmdBU" w:cstheme="minorHAnsi"/>
          <w:b/>
        </w:rPr>
        <w:t xml:space="preserve">Which state people earn more? </w:t>
      </w:r>
    </w:p>
    <w:p w:rsidR="00B11922" w:rsidRDefault="00B11922" w:rsidP="004905DB">
      <w:pPr>
        <w:tabs>
          <w:tab w:val="left" w:pos="360"/>
        </w:tabs>
        <w:rPr>
          <w:rFonts w:eastAsia="AVGmdBU" w:cstheme="minorHAnsi"/>
        </w:rPr>
      </w:pPr>
      <w:r>
        <w:rPr>
          <w:rFonts w:eastAsia="AVGmdBU" w:cstheme="minorHAnsi"/>
        </w:rPr>
        <w:t>There are customers who belong from Cantabria and Huelva whose Gross income is more than the trend and they are from VIP segment.</w:t>
      </w:r>
    </w:p>
    <w:p w:rsidR="00B11922" w:rsidRDefault="00B11922" w:rsidP="004905DB">
      <w:pPr>
        <w:tabs>
          <w:tab w:val="left" w:pos="360"/>
        </w:tabs>
        <w:rPr>
          <w:rFonts w:eastAsia="AVGmdBU" w:cstheme="minorHAnsi"/>
        </w:rPr>
      </w:pPr>
      <w:r>
        <w:rPr>
          <w:rFonts w:eastAsia="AVGmdBU" w:cstheme="minorHAnsi"/>
        </w:rPr>
        <w:t xml:space="preserve">College graduate and Individual earns less than VIP group. </w:t>
      </w:r>
    </w:p>
    <w:p w:rsidR="00B11922" w:rsidRPr="00B11922" w:rsidRDefault="00B11922" w:rsidP="00B11922">
      <w:pPr>
        <w:pStyle w:val="ListParagraph"/>
        <w:numPr>
          <w:ilvl w:val="0"/>
          <w:numId w:val="10"/>
        </w:numPr>
        <w:tabs>
          <w:tab w:val="left" w:pos="360"/>
        </w:tabs>
        <w:rPr>
          <w:rFonts w:eastAsia="AVGmdBU" w:cstheme="minorHAnsi"/>
        </w:rPr>
      </w:pPr>
      <w:r>
        <w:rPr>
          <w:rFonts w:eastAsia="AVGmdBU" w:cstheme="minorHAnsi"/>
          <w:b/>
        </w:rPr>
        <w:t xml:space="preserve">Clustering </w:t>
      </w:r>
    </w:p>
    <w:p w:rsidR="00B11922" w:rsidRDefault="00B11922" w:rsidP="00B11922">
      <w:pPr>
        <w:tabs>
          <w:tab w:val="left" w:pos="360"/>
        </w:tabs>
        <w:rPr>
          <w:rFonts w:eastAsia="AVGmdBU" w:cstheme="minorHAnsi"/>
        </w:rPr>
      </w:pPr>
      <w:r>
        <w:rPr>
          <w:noProof/>
          <w:lang w:eastAsia="en-US"/>
        </w:rPr>
        <w:lastRenderedPageBreak/>
        <w:drawing>
          <wp:inline distT="0" distB="0" distL="0" distR="0" wp14:anchorId="0082656F" wp14:editId="6849DEE9">
            <wp:extent cx="5943600" cy="30213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21330"/>
                    </a:xfrm>
                    <a:prstGeom prst="rect">
                      <a:avLst/>
                    </a:prstGeom>
                  </pic:spPr>
                </pic:pic>
              </a:graphicData>
            </a:graphic>
          </wp:inline>
        </w:drawing>
      </w:r>
    </w:p>
    <w:p w:rsidR="00B11922" w:rsidRDefault="00B11922" w:rsidP="00B11922">
      <w:pPr>
        <w:tabs>
          <w:tab w:val="left" w:pos="360"/>
        </w:tabs>
        <w:rPr>
          <w:rFonts w:eastAsia="AVGmdBU" w:cstheme="minorHAnsi"/>
        </w:rPr>
      </w:pPr>
    </w:p>
    <w:tbl>
      <w:tblPr>
        <w:tblStyle w:val="GridTable5Dark-Accent3"/>
        <w:tblW w:w="9422" w:type="dxa"/>
        <w:tblLook w:val="04A0" w:firstRow="1" w:lastRow="0" w:firstColumn="1" w:lastColumn="0" w:noHBand="0" w:noVBand="1"/>
      </w:tblPr>
      <w:tblGrid>
        <w:gridCol w:w="2260"/>
        <w:gridCol w:w="2766"/>
        <w:gridCol w:w="2198"/>
        <w:gridCol w:w="2198"/>
      </w:tblGrid>
      <w:tr w:rsidR="00B11922" w:rsidTr="00B11922">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60" w:type="dxa"/>
          </w:tcPr>
          <w:p w:rsidR="00B11922" w:rsidRPr="00552B22" w:rsidRDefault="00B11922" w:rsidP="00B11922">
            <w:pPr>
              <w:tabs>
                <w:tab w:val="left" w:pos="360"/>
              </w:tabs>
              <w:jc w:val="center"/>
              <w:rPr>
                <w:rFonts w:eastAsia="AVGmdBU" w:cstheme="minorHAnsi"/>
                <w:color w:val="000000" w:themeColor="text1"/>
              </w:rPr>
            </w:pPr>
            <w:r>
              <w:rPr>
                <w:rFonts w:eastAsia="AVGmdBU" w:cstheme="minorHAnsi"/>
                <w:color w:val="000000" w:themeColor="text1"/>
              </w:rPr>
              <w:t>Variables</w:t>
            </w:r>
          </w:p>
        </w:tc>
        <w:tc>
          <w:tcPr>
            <w:tcW w:w="2766" w:type="dxa"/>
          </w:tcPr>
          <w:p w:rsidR="00B11922" w:rsidRPr="00552B22" w:rsidRDefault="00B11922" w:rsidP="00B11922">
            <w:pPr>
              <w:tabs>
                <w:tab w:val="left" w:pos="360"/>
              </w:tabs>
              <w:jc w:val="center"/>
              <w:cnfStyle w:val="100000000000" w:firstRow="1" w:lastRow="0" w:firstColumn="0" w:lastColumn="0" w:oddVBand="0" w:evenVBand="0" w:oddHBand="0" w:evenHBand="0" w:firstRowFirstColumn="0" w:firstRowLastColumn="0" w:lastRowFirstColumn="0" w:lastRowLastColumn="0"/>
              <w:rPr>
                <w:rFonts w:eastAsia="AVGmdBU" w:cstheme="minorHAnsi"/>
                <w:color w:val="000000" w:themeColor="text1"/>
              </w:rPr>
            </w:pPr>
            <w:r>
              <w:rPr>
                <w:rFonts w:eastAsia="AVGmdBU" w:cstheme="minorHAnsi"/>
                <w:color w:val="000000" w:themeColor="text1"/>
              </w:rPr>
              <w:t>Cluster 2</w:t>
            </w:r>
          </w:p>
        </w:tc>
        <w:tc>
          <w:tcPr>
            <w:tcW w:w="2198" w:type="dxa"/>
          </w:tcPr>
          <w:p w:rsidR="00B11922" w:rsidRPr="00552B22" w:rsidRDefault="00B11922" w:rsidP="00B11922">
            <w:pPr>
              <w:tabs>
                <w:tab w:val="left" w:pos="360"/>
              </w:tabs>
              <w:jc w:val="center"/>
              <w:cnfStyle w:val="100000000000" w:firstRow="1" w:lastRow="0" w:firstColumn="0" w:lastColumn="0" w:oddVBand="0" w:evenVBand="0" w:oddHBand="0" w:evenHBand="0" w:firstRowFirstColumn="0" w:firstRowLastColumn="0" w:lastRowFirstColumn="0" w:lastRowLastColumn="0"/>
              <w:rPr>
                <w:rFonts w:eastAsia="AVGmdBU" w:cstheme="minorHAnsi"/>
                <w:color w:val="000000" w:themeColor="text1"/>
              </w:rPr>
            </w:pPr>
            <w:r>
              <w:rPr>
                <w:rFonts w:eastAsia="AVGmdBU" w:cstheme="minorHAnsi"/>
                <w:color w:val="000000" w:themeColor="text1"/>
              </w:rPr>
              <w:t>Cluster 5</w:t>
            </w:r>
          </w:p>
        </w:tc>
        <w:tc>
          <w:tcPr>
            <w:tcW w:w="2198" w:type="dxa"/>
          </w:tcPr>
          <w:p w:rsidR="00B11922" w:rsidRPr="00552B22" w:rsidRDefault="00B11922" w:rsidP="00B11922">
            <w:pPr>
              <w:tabs>
                <w:tab w:val="left" w:pos="360"/>
              </w:tabs>
              <w:jc w:val="center"/>
              <w:cnfStyle w:val="100000000000" w:firstRow="1" w:lastRow="0" w:firstColumn="0" w:lastColumn="0" w:oddVBand="0" w:evenVBand="0" w:oddHBand="0" w:evenHBand="0" w:firstRowFirstColumn="0" w:firstRowLastColumn="0" w:lastRowFirstColumn="0" w:lastRowLastColumn="0"/>
              <w:rPr>
                <w:rFonts w:eastAsia="AVGmdBU" w:cstheme="minorHAnsi"/>
                <w:color w:val="000000" w:themeColor="text1"/>
              </w:rPr>
            </w:pPr>
            <w:r>
              <w:rPr>
                <w:rFonts w:eastAsia="AVGmdBU" w:cstheme="minorHAnsi"/>
                <w:color w:val="000000" w:themeColor="text1"/>
              </w:rPr>
              <w:t>Cluster 6</w:t>
            </w:r>
          </w:p>
        </w:tc>
      </w:tr>
      <w:tr w:rsidR="00B11922" w:rsidTr="00B11922">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260" w:type="dxa"/>
          </w:tcPr>
          <w:p w:rsidR="00B11922" w:rsidRPr="00552B22" w:rsidRDefault="00B11922" w:rsidP="00B11922">
            <w:pPr>
              <w:tabs>
                <w:tab w:val="left" w:pos="360"/>
              </w:tabs>
              <w:jc w:val="center"/>
              <w:rPr>
                <w:rFonts w:eastAsia="AVGmdBU" w:cstheme="minorHAnsi"/>
                <w:color w:val="000000" w:themeColor="text1"/>
              </w:rPr>
            </w:pPr>
            <w:r>
              <w:rPr>
                <w:rFonts w:eastAsia="AVGmdBU" w:cstheme="minorHAnsi"/>
                <w:color w:val="000000" w:themeColor="text1"/>
              </w:rPr>
              <w:t>Age (years)</w:t>
            </w:r>
          </w:p>
        </w:tc>
        <w:tc>
          <w:tcPr>
            <w:tcW w:w="2766" w:type="dxa"/>
          </w:tcPr>
          <w:p w:rsidR="00B11922" w:rsidRDefault="00B11922" w:rsidP="00B11922">
            <w:pPr>
              <w:tabs>
                <w:tab w:val="left" w:pos="360"/>
              </w:tabs>
              <w:jc w:val="center"/>
              <w:cnfStyle w:val="000000100000" w:firstRow="0" w:lastRow="0" w:firstColumn="0" w:lastColumn="0" w:oddVBand="0" w:evenVBand="0" w:oddHBand="1" w:evenHBand="0" w:firstRowFirstColumn="0" w:firstRowLastColumn="0" w:lastRowFirstColumn="0" w:lastRowLastColumn="0"/>
              <w:rPr>
                <w:rFonts w:eastAsia="AVGmdBU" w:cstheme="minorHAnsi"/>
              </w:rPr>
            </w:pPr>
            <w:r>
              <w:rPr>
                <w:rFonts w:eastAsia="AVGmdBU" w:cstheme="minorHAnsi"/>
              </w:rPr>
              <w:t>61-90</w:t>
            </w:r>
          </w:p>
        </w:tc>
        <w:tc>
          <w:tcPr>
            <w:tcW w:w="2198" w:type="dxa"/>
          </w:tcPr>
          <w:p w:rsidR="00B11922" w:rsidRDefault="00B11922" w:rsidP="00B11922">
            <w:pPr>
              <w:tabs>
                <w:tab w:val="left" w:pos="360"/>
              </w:tabs>
              <w:jc w:val="center"/>
              <w:cnfStyle w:val="000000100000" w:firstRow="0" w:lastRow="0" w:firstColumn="0" w:lastColumn="0" w:oddVBand="0" w:evenVBand="0" w:oddHBand="1" w:evenHBand="0" w:firstRowFirstColumn="0" w:firstRowLastColumn="0" w:lastRowFirstColumn="0" w:lastRowLastColumn="0"/>
              <w:rPr>
                <w:rFonts w:eastAsia="AVGmdBU" w:cstheme="minorHAnsi"/>
              </w:rPr>
            </w:pPr>
            <w:r>
              <w:rPr>
                <w:rFonts w:eastAsia="AVGmdBU" w:cstheme="minorHAnsi"/>
              </w:rPr>
              <w:t>21-40</w:t>
            </w:r>
          </w:p>
        </w:tc>
        <w:tc>
          <w:tcPr>
            <w:tcW w:w="2198" w:type="dxa"/>
          </w:tcPr>
          <w:p w:rsidR="00B11922" w:rsidRDefault="00B11922" w:rsidP="00B11922">
            <w:pPr>
              <w:tabs>
                <w:tab w:val="left" w:pos="360"/>
              </w:tabs>
              <w:jc w:val="center"/>
              <w:cnfStyle w:val="000000100000" w:firstRow="0" w:lastRow="0" w:firstColumn="0" w:lastColumn="0" w:oddVBand="0" w:evenVBand="0" w:oddHBand="1" w:evenHBand="0" w:firstRowFirstColumn="0" w:firstRowLastColumn="0" w:lastRowFirstColumn="0" w:lastRowLastColumn="0"/>
              <w:rPr>
                <w:rFonts w:eastAsia="AVGmdBU" w:cstheme="minorHAnsi"/>
              </w:rPr>
            </w:pPr>
            <w:r>
              <w:rPr>
                <w:rFonts w:eastAsia="AVGmdBU" w:cstheme="minorHAnsi"/>
              </w:rPr>
              <w:t>41-60</w:t>
            </w:r>
          </w:p>
        </w:tc>
      </w:tr>
      <w:tr w:rsidR="00B11922" w:rsidTr="00B11922">
        <w:trPr>
          <w:trHeight w:val="319"/>
        </w:trPr>
        <w:tc>
          <w:tcPr>
            <w:cnfStyle w:val="001000000000" w:firstRow="0" w:lastRow="0" w:firstColumn="1" w:lastColumn="0" w:oddVBand="0" w:evenVBand="0" w:oddHBand="0" w:evenHBand="0" w:firstRowFirstColumn="0" w:firstRowLastColumn="0" w:lastRowFirstColumn="0" w:lastRowLastColumn="0"/>
            <w:tcW w:w="2260" w:type="dxa"/>
          </w:tcPr>
          <w:p w:rsidR="00B11922" w:rsidRPr="00552B22" w:rsidRDefault="00B11922" w:rsidP="00B11922">
            <w:pPr>
              <w:tabs>
                <w:tab w:val="left" w:pos="360"/>
              </w:tabs>
              <w:jc w:val="center"/>
              <w:rPr>
                <w:rFonts w:eastAsia="AVGmdBU" w:cstheme="minorHAnsi"/>
                <w:color w:val="000000" w:themeColor="text1"/>
              </w:rPr>
            </w:pPr>
            <w:r>
              <w:rPr>
                <w:rFonts w:eastAsia="AVGmdBU" w:cstheme="minorHAnsi"/>
                <w:color w:val="000000" w:themeColor="text1"/>
              </w:rPr>
              <w:t>Gross_income</w:t>
            </w:r>
          </w:p>
        </w:tc>
        <w:tc>
          <w:tcPr>
            <w:tcW w:w="2766" w:type="dxa"/>
          </w:tcPr>
          <w:p w:rsidR="00B11922" w:rsidRDefault="00B11922" w:rsidP="00B11922">
            <w:pPr>
              <w:tabs>
                <w:tab w:val="left" w:pos="360"/>
              </w:tabs>
              <w:jc w:val="center"/>
              <w:cnfStyle w:val="000000000000" w:firstRow="0" w:lastRow="0" w:firstColumn="0" w:lastColumn="0" w:oddVBand="0" w:evenVBand="0" w:oddHBand="0" w:evenHBand="0" w:firstRowFirstColumn="0" w:firstRowLastColumn="0" w:lastRowFirstColumn="0" w:lastRowLastColumn="0"/>
              <w:rPr>
                <w:rFonts w:eastAsia="AVGmdBU" w:cstheme="minorHAnsi"/>
              </w:rPr>
            </w:pPr>
            <w:r>
              <w:rPr>
                <w:rFonts w:eastAsia="AVGmdBU" w:cstheme="minorHAnsi"/>
              </w:rPr>
              <w:t>60,000 &amp; above</w:t>
            </w:r>
          </w:p>
        </w:tc>
        <w:tc>
          <w:tcPr>
            <w:tcW w:w="2198" w:type="dxa"/>
          </w:tcPr>
          <w:p w:rsidR="00B11922" w:rsidRDefault="00B11922" w:rsidP="00B11922">
            <w:pPr>
              <w:tabs>
                <w:tab w:val="left" w:pos="360"/>
              </w:tabs>
              <w:jc w:val="center"/>
              <w:cnfStyle w:val="000000000000" w:firstRow="0" w:lastRow="0" w:firstColumn="0" w:lastColumn="0" w:oddVBand="0" w:evenVBand="0" w:oddHBand="0" w:evenHBand="0" w:firstRowFirstColumn="0" w:firstRowLastColumn="0" w:lastRowFirstColumn="0" w:lastRowLastColumn="0"/>
              <w:rPr>
                <w:rFonts w:eastAsia="AVGmdBU" w:cstheme="minorHAnsi"/>
              </w:rPr>
            </w:pPr>
            <w:r>
              <w:rPr>
                <w:rFonts w:eastAsia="AVGmdBU" w:cstheme="minorHAnsi"/>
              </w:rPr>
              <w:t>35,000 – 149,999</w:t>
            </w:r>
          </w:p>
        </w:tc>
        <w:tc>
          <w:tcPr>
            <w:tcW w:w="2198" w:type="dxa"/>
          </w:tcPr>
          <w:p w:rsidR="00B11922" w:rsidRDefault="00B11922" w:rsidP="00B11922">
            <w:pPr>
              <w:tabs>
                <w:tab w:val="left" w:pos="360"/>
              </w:tabs>
              <w:jc w:val="center"/>
              <w:cnfStyle w:val="000000000000" w:firstRow="0" w:lastRow="0" w:firstColumn="0" w:lastColumn="0" w:oddVBand="0" w:evenVBand="0" w:oddHBand="0" w:evenHBand="0" w:firstRowFirstColumn="0" w:firstRowLastColumn="0" w:lastRowFirstColumn="0" w:lastRowLastColumn="0"/>
              <w:rPr>
                <w:rFonts w:eastAsia="AVGmdBU" w:cstheme="minorHAnsi"/>
              </w:rPr>
            </w:pPr>
            <w:r>
              <w:rPr>
                <w:rFonts w:eastAsia="AVGmdBU" w:cstheme="minorHAnsi"/>
              </w:rPr>
              <w:t>100,000 – 149,999</w:t>
            </w:r>
          </w:p>
        </w:tc>
      </w:tr>
      <w:tr w:rsidR="00B11922" w:rsidTr="00B11922">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260" w:type="dxa"/>
          </w:tcPr>
          <w:p w:rsidR="00B11922" w:rsidRPr="00552B22" w:rsidRDefault="00B11922" w:rsidP="00B11922">
            <w:pPr>
              <w:tabs>
                <w:tab w:val="left" w:pos="360"/>
              </w:tabs>
              <w:jc w:val="center"/>
              <w:rPr>
                <w:rFonts w:eastAsia="AVGmdBU" w:cstheme="minorHAnsi"/>
                <w:color w:val="000000" w:themeColor="text1"/>
              </w:rPr>
            </w:pPr>
            <w:r>
              <w:rPr>
                <w:rFonts w:eastAsia="AVGmdBU" w:cstheme="minorHAnsi"/>
                <w:color w:val="000000" w:themeColor="text1"/>
              </w:rPr>
              <w:t>New_Customer_index</w:t>
            </w:r>
          </w:p>
        </w:tc>
        <w:tc>
          <w:tcPr>
            <w:tcW w:w="2766" w:type="dxa"/>
          </w:tcPr>
          <w:p w:rsidR="00B11922" w:rsidRDefault="00B11922" w:rsidP="00B11922">
            <w:pPr>
              <w:tabs>
                <w:tab w:val="left" w:pos="360"/>
              </w:tabs>
              <w:jc w:val="center"/>
              <w:cnfStyle w:val="000000100000" w:firstRow="0" w:lastRow="0" w:firstColumn="0" w:lastColumn="0" w:oddVBand="0" w:evenVBand="0" w:oddHBand="1" w:evenHBand="0" w:firstRowFirstColumn="0" w:firstRowLastColumn="0" w:lastRowFirstColumn="0" w:lastRowLastColumn="0"/>
              <w:rPr>
                <w:rFonts w:eastAsia="AVGmdBU" w:cstheme="minorHAnsi"/>
              </w:rPr>
            </w:pPr>
            <w:r>
              <w:rPr>
                <w:rFonts w:eastAsia="AVGmdBU" w:cstheme="minorHAnsi"/>
              </w:rPr>
              <w:t>Yes</w:t>
            </w:r>
          </w:p>
        </w:tc>
        <w:tc>
          <w:tcPr>
            <w:tcW w:w="2198" w:type="dxa"/>
          </w:tcPr>
          <w:p w:rsidR="00B11922" w:rsidRDefault="00B11922" w:rsidP="00B11922">
            <w:pPr>
              <w:tabs>
                <w:tab w:val="left" w:pos="360"/>
              </w:tabs>
              <w:jc w:val="center"/>
              <w:cnfStyle w:val="000000100000" w:firstRow="0" w:lastRow="0" w:firstColumn="0" w:lastColumn="0" w:oddVBand="0" w:evenVBand="0" w:oddHBand="1" w:evenHBand="0" w:firstRowFirstColumn="0" w:firstRowLastColumn="0" w:lastRowFirstColumn="0" w:lastRowLastColumn="0"/>
              <w:rPr>
                <w:rFonts w:eastAsia="AVGmdBU" w:cstheme="minorHAnsi"/>
              </w:rPr>
            </w:pPr>
            <w:r>
              <w:rPr>
                <w:rFonts w:eastAsia="AVGmdBU" w:cstheme="minorHAnsi"/>
              </w:rPr>
              <w:t>No</w:t>
            </w:r>
          </w:p>
        </w:tc>
        <w:tc>
          <w:tcPr>
            <w:tcW w:w="2198" w:type="dxa"/>
          </w:tcPr>
          <w:p w:rsidR="00B11922" w:rsidRDefault="00B11922" w:rsidP="00B11922">
            <w:pPr>
              <w:tabs>
                <w:tab w:val="left" w:pos="360"/>
              </w:tabs>
              <w:jc w:val="center"/>
              <w:cnfStyle w:val="000000100000" w:firstRow="0" w:lastRow="0" w:firstColumn="0" w:lastColumn="0" w:oddVBand="0" w:evenVBand="0" w:oddHBand="1" w:evenHBand="0" w:firstRowFirstColumn="0" w:firstRowLastColumn="0" w:lastRowFirstColumn="0" w:lastRowLastColumn="0"/>
              <w:rPr>
                <w:rFonts w:eastAsia="AVGmdBU" w:cstheme="minorHAnsi"/>
              </w:rPr>
            </w:pPr>
            <w:r>
              <w:rPr>
                <w:rFonts w:eastAsia="AVGmdBU" w:cstheme="minorHAnsi"/>
              </w:rPr>
              <w:t>No</w:t>
            </w:r>
          </w:p>
        </w:tc>
      </w:tr>
      <w:tr w:rsidR="00B11922" w:rsidTr="00B11922">
        <w:trPr>
          <w:trHeight w:val="319"/>
        </w:trPr>
        <w:tc>
          <w:tcPr>
            <w:cnfStyle w:val="001000000000" w:firstRow="0" w:lastRow="0" w:firstColumn="1" w:lastColumn="0" w:oddVBand="0" w:evenVBand="0" w:oddHBand="0" w:evenHBand="0" w:firstRowFirstColumn="0" w:firstRowLastColumn="0" w:lastRowFirstColumn="0" w:lastRowLastColumn="0"/>
            <w:tcW w:w="2260" w:type="dxa"/>
          </w:tcPr>
          <w:p w:rsidR="00B11922" w:rsidRPr="00552B22" w:rsidRDefault="00B11922" w:rsidP="00B11922">
            <w:pPr>
              <w:tabs>
                <w:tab w:val="left" w:pos="360"/>
              </w:tabs>
              <w:jc w:val="center"/>
              <w:rPr>
                <w:rFonts w:eastAsia="AVGmdBU" w:cstheme="minorHAnsi"/>
                <w:color w:val="000000" w:themeColor="text1"/>
              </w:rPr>
            </w:pPr>
            <w:r>
              <w:rPr>
                <w:rFonts w:eastAsia="AVGmdBU" w:cstheme="minorHAnsi"/>
                <w:color w:val="000000" w:themeColor="text1"/>
              </w:rPr>
              <w:t>Customer_Relation</w:t>
            </w:r>
          </w:p>
        </w:tc>
        <w:tc>
          <w:tcPr>
            <w:tcW w:w="2766" w:type="dxa"/>
          </w:tcPr>
          <w:p w:rsidR="00B11922" w:rsidRDefault="00B11922" w:rsidP="00B11922">
            <w:pPr>
              <w:tabs>
                <w:tab w:val="left" w:pos="360"/>
              </w:tabs>
              <w:jc w:val="center"/>
              <w:cnfStyle w:val="000000000000" w:firstRow="0" w:lastRow="0" w:firstColumn="0" w:lastColumn="0" w:oddVBand="0" w:evenVBand="0" w:oddHBand="0" w:evenHBand="0" w:firstRowFirstColumn="0" w:firstRowLastColumn="0" w:lastRowFirstColumn="0" w:lastRowLastColumn="0"/>
              <w:rPr>
                <w:rFonts w:eastAsia="AVGmdBU" w:cstheme="minorHAnsi"/>
              </w:rPr>
            </w:pPr>
            <w:r>
              <w:rPr>
                <w:rFonts w:eastAsia="AVGmdBU" w:cstheme="minorHAnsi"/>
              </w:rPr>
              <w:t>Inactive</w:t>
            </w:r>
          </w:p>
        </w:tc>
        <w:tc>
          <w:tcPr>
            <w:tcW w:w="2198" w:type="dxa"/>
          </w:tcPr>
          <w:p w:rsidR="00B11922" w:rsidRDefault="00B11922" w:rsidP="00B11922">
            <w:pPr>
              <w:tabs>
                <w:tab w:val="left" w:pos="360"/>
              </w:tabs>
              <w:jc w:val="center"/>
              <w:cnfStyle w:val="000000000000" w:firstRow="0" w:lastRow="0" w:firstColumn="0" w:lastColumn="0" w:oddVBand="0" w:evenVBand="0" w:oddHBand="0" w:evenHBand="0" w:firstRowFirstColumn="0" w:firstRowLastColumn="0" w:lastRowFirstColumn="0" w:lastRowLastColumn="0"/>
              <w:rPr>
                <w:rFonts w:eastAsia="AVGmdBU" w:cstheme="minorHAnsi"/>
              </w:rPr>
            </w:pPr>
            <w:r>
              <w:rPr>
                <w:rFonts w:eastAsia="AVGmdBU" w:cstheme="minorHAnsi"/>
              </w:rPr>
              <w:t>Inactive</w:t>
            </w:r>
          </w:p>
        </w:tc>
        <w:tc>
          <w:tcPr>
            <w:tcW w:w="2198" w:type="dxa"/>
          </w:tcPr>
          <w:p w:rsidR="00B11922" w:rsidRDefault="00B11922" w:rsidP="00B11922">
            <w:pPr>
              <w:tabs>
                <w:tab w:val="left" w:pos="360"/>
              </w:tabs>
              <w:jc w:val="center"/>
              <w:cnfStyle w:val="000000000000" w:firstRow="0" w:lastRow="0" w:firstColumn="0" w:lastColumn="0" w:oddVBand="0" w:evenVBand="0" w:oddHBand="0" w:evenHBand="0" w:firstRowFirstColumn="0" w:firstRowLastColumn="0" w:lastRowFirstColumn="0" w:lastRowLastColumn="0"/>
              <w:rPr>
                <w:rFonts w:eastAsia="AVGmdBU" w:cstheme="minorHAnsi"/>
              </w:rPr>
            </w:pPr>
            <w:r>
              <w:rPr>
                <w:rFonts w:eastAsia="AVGmdBU" w:cstheme="minorHAnsi"/>
              </w:rPr>
              <w:t>Inactive</w:t>
            </w:r>
          </w:p>
        </w:tc>
      </w:tr>
      <w:tr w:rsidR="00B11922" w:rsidTr="00B11922">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260" w:type="dxa"/>
          </w:tcPr>
          <w:p w:rsidR="00B11922" w:rsidRPr="00552B22" w:rsidRDefault="00B11922" w:rsidP="00B11922">
            <w:pPr>
              <w:tabs>
                <w:tab w:val="left" w:pos="360"/>
              </w:tabs>
              <w:jc w:val="center"/>
              <w:rPr>
                <w:rFonts w:eastAsia="AVGmdBU" w:cstheme="minorHAnsi"/>
                <w:color w:val="000000" w:themeColor="text1"/>
              </w:rPr>
            </w:pPr>
            <w:r>
              <w:rPr>
                <w:rFonts w:eastAsia="AVGmdBU" w:cstheme="minorHAnsi"/>
                <w:color w:val="000000" w:themeColor="text1"/>
              </w:rPr>
              <w:t>Residency_index</w:t>
            </w:r>
          </w:p>
        </w:tc>
        <w:tc>
          <w:tcPr>
            <w:tcW w:w="2766" w:type="dxa"/>
          </w:tcPr>
          <w:p w:rsidR="00B11922" w:rsidRDefault="00B11922" w:rsidP="00B11922">
            <w:pPr>
              <w:tabs>
                <w:tab w:val="left" w:pos="360"/>
              </w:tabs>
              <w:jc w:val="center"/>
              <w:cnfStyle w:val="000000100000" w:firstRow="0" w:lastRow="0" w:firstColumn="0" w:lastColumn="0" w:oddVBand="0" w:evenVBand="0" w:oddHBand="1" w:evenHBand="0" w:firstRowFirstColumn="0" w:firstRowLastColumn="0" w:lastRowFirstColumn="0" w:lastRowLastColumn="0"/>
              <w:rPr>
                <w:rFonts w:eastAsia="AVGmdBU" w:cstheme="minorHAnsi"/>
              </w:rPr>
            </w:pPr>
            <w:r>
              <w:rPr>
                <w:rFonts w:eastAsia="AVGmdBU" w:cstheme="minorHAnsi"/>
              </w:rPr>
              <w:t>Yes</w:t>
            </w:r>
          </w:p>
        </w:tc>
        <w:tc>
          <w:tcPr>
            <w:tcW w:w="2198" w:type="dxa"/>
          </w:tcPr>
          <w:p w:rsidR="00B11922" w:rsidRDefault="00B11922" w:rsidP="00B11922">
            <w:pPr>
              <w:tabs>
                <w:tab w:val="left" w:pos="360"/>
              </w:tabs>
              <w:jc w:val="center"/>
              <w:cnfStyle w:val="000000100000" w:firstRow="0" w:lastRow="0" w:firstColumn="0" w:lastColumn="0" w:oddVBand="0" w:evenVBand="0" w:oddHBand="1" w:evenHBand="0" w:firstRowFirstColumn="0" w:firstRowLastColumn="0" w:lastRowFirstColumn="0" w:lastRowLastColumn="0"/>
              <w:rPr>
                <w:rFonts w:eastAsia="AVGmdBU" w:cstheme="minorHAnsi"/>
              </w:rPr>
            </w:pPr>
            <w:r>
              <w:rPr>
                <w:rFonts w:eastAsia="AVGmdBU" w:cstheme="minorHAnsi"/>
              </w:rPr>
              <w:t>Yes</w:t>
            </w:r>
          </w:p>
        </w:tc>
        <w:tc>
          <w:tcPr>
            <w:tcW w:w="2198" w:type="dxa"/>
          </w:tcPr>
          <w:p w:rsidR="00B11922" w:rsidRDefault="00B11922" w:rsidP="00B11922">
            <w:pPr>
              <w:tabs>
                <w:tab w:val="left" w:pos="360"/>
              </w:tabs>
              <w:jc w:val="center"/>
              <w:cnfStyle w:val="000000100000" w:firstRow="0" w:lastRow="0" w:firstColumn="0" w:lastColumn="0" w:oddVBand="0" w:evenVBand="0" w:oddHBand="1" w:evenHBand="0" w:firstRowFirstColumn="0" w:firstRowLastColumn="0" w:lastRowFirstColumn="0" w:lastRowLastColumn="0"/>
              <w:rPr>
                <w:rFonts w:eastAsia="AVGmdBU" w:cstheme="minorHAnsi"/>
              </w:rPr>
            </w:pPr>
            <w:r>
              <w:rPr>
                <w:rFonts w:eastAsia="AVGmdBU" w:cstheme="minorHAnsi"/>
              </w:rPr>
              <w:t>Yes</w:t>
            </w:r>
          </w:p>
        </w:tc>
      </w:tr>
      <w:tr w:rsidR="00B11922" w:rsidTr="00B11922">
        <w:trPr>
          <w:trHeight w:val="319"/>
        </w:trPr>
        <w:tc>
          <w:tcPr>
            <w:cnfStyle w:val="001000000000" w:firstRow="0" w:lastRow="0" w:firstColumn="1" w:lastColumn="0" w:oddVBand="0" w:evenVBand="0" w:oddHBand="0" w:evenHBand="0" w:firstRowFirstColumn="0" w:firstRowLastColumn="0" w:lastRowFirstColumn="0" w:lastRowLastColumn="0"/>
            <w:tcW w:w="2260" w:type="dxa"/>
          </w:tcPr>
          <w:p w:rsidR="00B11922" w:rsidRPr="00552B22" w:rsidRDefault="00B11922" w:rsidP="00B11922">
            <w:pPr>
              <w:tabs>
                <w:tab w:val="left" w:pos="360"/>
              </w:tabs>
              <w:jc w:val="center"/>
              <w:rPr>
                <w:rFonts w:eastAsia="AVGmdBU" w:cstheme="minorHAnsi"/>
                <w:color w:val="000000" w:themeColor="text1"/>
              </w:rPr>
            </w:pPr>
            <w:r>
              <w:rPr>
                <w:rFonts w:eastAsia="AVGmdBU" w:cstheme="minorHAnsi"/>
                <w:color w:val="000000" w:themeColor="text1"/>
              </w:rPr>
              <w:t>Seniority (months)</w:t>
            </w:r>
          </w:p>
        </w:tc>
        <w:tc>
          <w:tcPr>
            <w:tcW w:w="2766" w:type="dxa"/>
          </w:tcPr>
          <w:p w:rsidR="00B11922" w:rsidRDefault="00B11922" w:rsidP="00B11922">
            <w:pPr>
              <w:tabs>
                <w:tab w:val="left" w:pos="360"/>
              </w:tabs>
              <w:jc w:val="center"/>
              <w:cnfStyle w:val="000000000000" w:firstRow="0" w:lastRow="0" w:firstColumn="0" w:lastColumn="0" w:oddVBand="0" w:evenVBand="0" w:oddHBand="0" w:evenHBand="0" w:firstRowFirstColumn="0" w:firstRowLastColumn="0" w:lastRowFirstColumn="0" w:lastRowLastColumn="0"/>
              <w:rPr>
                <w:rFonts w:eastAsia="AVGmdBU" w:cstheme="minorHAnsi"/>
              </w:rPr>
            </w:pPr>
            <w:r>
              <w:rPr>
                <w:rFonts w:eastAsia="AVGmdBU" w:cstheme="minorHAnsi"/>
              </w:rPr>
              <w:t>150-199</w:t>
            </w:r>
          </w:p>
        </w:tc>
        <w:tc>
          <w:tcPr>
            <w:tcW w:w="2198" w:type="dxa"/>
          </w:tcPr>
          <w:p w:rsidR="00B11922" w:rsidRDefault="00B11922" w:rsidP="00B11922">
            <w:pPr>
              <w:tabs>
                <w:tab w:val="left" w:pos="360"/>
              </w:tabs>
              <w:jc w:val="center"/>
              <w:cnfStyle w:val="000000000000" w:firstRow="0" w:lastRow="0" w:firstColumn="0" w:lastColumn="0" w:oddVBand="0" w:evenVBand="0" w:oddHBand="0" w:evenHBand="0" w:firstRowFirstColumn="0" w:firstRowLastColumn="0" w:lastRowFirstColumn="0" w:lastRowLastColumn="0"/>
              <w:rPr>
                <w:rFonts w:eastAsia="AVGmdBU" w:cstheme="minorHAnsi"/>
              </w:rPr>
            </w:pPr>
            <w:r>
              <w:rPr>
                <w:rFonts w:eastAsia="AVGmdBU" w:cstheme="minorHAnsi"/>
              </w:rPr>
              <w:t>50-99</w:t>
            </w:r>
          </w:p>
        </w:tc>
        <w:tc>
          <w:tcPr>
            <w:tcW w:w="2198" w:type="dxa"/>
          </w:tcPr>
          <w:p w:rsidR="00B11922" w:rsidRDefault="00B11922" w:rsidP="00B11922">
            <w:pPr>
              <w:tabs>
                <w:tab w:val="left" w:pos="360"/>
              </w:tabs>
              <w:jc w:val="center"/>
              <w:cnfStyle w:val="000000000000" w:firstRow="0" w:lastRow="0" w:firstColumn="0" w:lastColumn="0" w:oddVBand="0" w:evenVBand="0" w:oddHBand="0" w:evenHBand="0" w:firstRowFirstColumn="0" w:firstRowLastColumn="0" w:lastRowFirstColumn="0" w:lastRowLastColumn="0"/>
              <w:rPr>
                <w:rFonts w:eastAsia="AVGmdBU" w:cstheme="minorHAnsi"/>
              </w:rPr>
            </w:pPr>
            <w:r>
              <w:rPr>
                <w:rFonts w:eastAsia="AVGmdBU" w:cstheme="minorHAnsi"/>
              </w:rPr>
              <w:t>150-199</w:t>
            </w:r>
          </w:p>
        </w:tc>
      </w:tr>
      <w:tr w:rsidR="00B11922" w:rsidTr="00B11922">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260" w:type="dxa"/>
          </w:tcPr>
          <w:p w:rsidR="00B11922" w:rsidRPr="00552B22" w:rsidRDefault="00B11922" w:rsidP="00B11922">
            <w:pPr>
              <w:tabs>
                <w:tab w:val="left" w:pos="360"/>
              </w:tabs>
              <w:jc w:val="center"/>
              <w:rPr>
                <w:rFonts w:eastAsia="AVGmdBU" w:cstheme="minorHAnsi"/>
                <w:color w:val="000000" w:themeColor="text1"/>
              </w:rPr>
            </w:pPr>
            <w:r>
              <w:rPr>
                <w:rFonts w:eastAsia="AVGmdBU" w:cstheme="minorHAnsi"/>
                <w:color w:val="000000" w:themeColor="text1"/>
              </w:rPr>
              <w:t>Sex</w:t>
            </w:r>
          </w:p>
        </w:tc>
        <w:tc>
          <w:tcPr>
            <w:tcW w:w="2766" w:type="dxa"/>
          </w:tcPr>
          <w:p w:rsidR="00B11922" w:rsidRDefault="00B11922" w:rsidP="00B11922">
            <w:pPr>
              <w:tabs>
                <w:tab w:val="left" w:pos="360"/>
              </w:tabs>
              <w:jc w:val="center"/>
              <w:cnfStyle w:val="000000100000" w:firstRow="0" w:lastRow="0" w:firstColumn="0" w:lastColumn="0" w:oddVBand="0" w:evenVBand="0" w:oddHBand="1" w:evenHBand="0" w:firstRowFirstColumn="0" w:firstRowLastColumn="0" w:lastRowFirstColumn="0" w:lastRowLastColumn="0"/>
              <w:rPr>
                <w:rFonts w:eastAsia="AVGmdBU" w:cstheme="minorHAnsi"/>
              </w:rPr>
            </w:pPr>
            <w:r>
              <w:rPr>
                <w:rFonts w:eastAsia="AVGmdBU" w:cstheme="minorHAnsi"/>
              </w:rPr>
              <w:t>Both</w:t>
            </w:r>
          </w:p>
        </w:tc>
        <w:tc>
          <w:tcPr>
            <w:tcW w:w="2198" w:type="dxa"/>
          </w:tcPr>
          <w:p w:rsidR="00B11922" w:rsidRDefault="00B11922" w:rsidP="00B11922">
            <w:pPr>
              <w:tabs>
                <w:tab w:val="left" w:pos="360"/>
              </w:tabs>
              <w:jc w:val="center"/>
              <w:cnfStyle w:val="000000100000" w:firstRow="0" w:lastRow="0" w:firstColumn="0" w:lastColumn="0" w:oddVBand="0" w:evenVBand="0" w:oddHBand="1" w:evenHBand="0" w:firstRowFirstColumn="0" w:firstRowLastColumn="0" w:lastRowFirstColumn="0" w:lastRowLastColumn="0"/>
              <w:rPr>
                <w:rFonts w:eastAsia="AVGmdBU" w:cstheme="minorHAnsi"/>
              </w:rPr>
            </w:pPr>
            <w:r>
              <w:rPr>
                <w:rFonts w:eastAsia="AVGmdBU" w:cstheme="minorHAnsi"/>
              </w:rPr>
              <w:t>Both</w:t>
            </w:r>
          </w:p>
        </w:tc>
        <w:tc>
          <w:tcPr>
            <w:tcW w:w="2198" w:type="dxa"/>
          </w:tcPr>
          <w:p w:rsidR="00B11922" w:rsidRDefault="00B11922" w:rsidP="00B11922">
            <w:pPr>
              <w:tabs>
                <w:tab w:val="left" w:pos="360"/>
              </w:tabs>
              <w:jc w:val="center"/>
              <w:cnfStyle w:val="000000100000" w:firstRow="0" w:lastRow="0" w:firstColumn="0" w:lastColumn="0" w:oddVBand="0" w:evenVBand="0" w:oddHBand="1" w:evenHBand="0" w:firstRowFirstColumn="0" w:firstRowLastColumn="0" w:lastRowFirstColumn="0" w:lastRowLastColumn="0"/>
              <w:rPr>
                <w:rFonts w:eastAsia="AVGmdBU" w:cstheme="minorHAnsi"/>
              </w:rPr>
            </w:pPr>
            <w:r>
              <w:rPr>
                <w:rFonts w:eastAsia="AVGmdBU" w:cstheme="minorHAnsi"/>
              </w:rPr>
              <w:t>Both</w:t>
            </w:r>
          </w:p>
        </w:tc>
      </w:tr>
    </w:tbl>
    <w:p w:rsidR="00B11922" w:rsidRDefault="00B11922" w:rsidP="00B11922">
      <w:pPr>
        <w:tabs>
          <w:tab w:val="left" w:pos="360"/>
        </w:tabs>
        <w:rPr>
          <w:rFonts w:eastAsia="AVGmdBU" w:cstheme="minorHAnsi"/>
        </w:rPr>
      </w:pPr>
      <w:r>
        <w:rPr>
          <w:rFonts w:eastAsia="AVGmdBU" w:cstheme="minorHAnsi"/>
        </w:rPr>
        <w:t xml:space="preserve"> </w:t>
      </w:r>
    </w:p>
    <w:p w:rsidR="00B11922" w:rsidRDefault="00B11922" w:rsidP="00B11922">
      <w:pPr>
        <w:pStyle w:val="ListParagraph"/>
        <w:numPr>
          <w:ilvl w:val="0"/>
          <w:numId w:val="1"/>
        </w:numPr>
        <w:tabs>
          <w:tab w:val="left" w:pos="360"/>
        </w:tabs>
        <w:ind w:left="0" w:firstLine="0"/>
        <w:rPr>
          <w:rFonts w:ascii="Copperplate Gothic Bold" w:eastAsia="AVGmdBU" w:hAnsi="Copperplate Gothic Bold"/>
          <w:sz w:val="24"/>
        </w:rPr>
      </w:pPr>
      <w:r>
        <w:rPr>
          <w:rFonts w:ascii="Copperplate Gothic Bold" w:eastAsia="AVGmdBU" w:hAnsi="Copperplate Gothic Bold"/>
          <w:sz w:val="24"/>
        </w:rPr>
        <w:t>Insights</w:t>
      </w:r>
    </w:p>
    <w:p w:rsidR="00B11922" w:rsidRDefault="00B11922" w:rsidP="00B11922">
      <w:pPr>
        <w:pStyle w:val="ListParagraph"/>
        <w:tabs>
          <w:tab w:val="left" w:pos="360"/>
        </w:tabs>
        <w:ind w:left="0"/>
        <w:rPr>
          <w:rFonts w:ascii="Copperplate Gothic Bold" w:eastAsia="AVGmdBU" w:hAnsi="Copperplate Gothic Bold"/>
          <w:sz w:val="24"/>
        </w:rPr>
      </w:pPr>
    </w:p>
    <w:p w:rsidR="00B11922" w:rsidRDefault="00B11922" w:rsidP="00B11922">
      <w:pPr>
        <w:pStyle w:val="ListParagraph"/>
        <w:numPr>
          <w:ilvl w:val="0"/>
          <w:numId w:val="8"/>
        </w:numPr>
        <w:tabs>
          <w:tab w:val="left" w:pos="360"/>
        </w:tabs>
        <w:rPr>
          <w:rFonts w:eastAsia="AVGmdBU" w:cstheme="minorHAnsi"/>
        </w:rPr>
      </w:pPr>
      <w:r>
        <w:rPr>
          <w:rFonts w:eastAsia="AVGmdBU" w:cstheme="minorHAnsi"/>
        </w:rPr>
        <w:t>In Cluster 2, most of the customers are of age 61-90 whose gross income is more than 60k and they are new customers* of Santander Bank and their seniority is 150-199 month old. All the customers are from Spain consisting of both male and female.</w:t>
      </w:r>
    </w:p>
    <w:p w:rsidR="00B11922" w:rsidRDefault="00B11922" w:rsidP="00B11922">
      <w:pPr>
        <w:pStyle w:val="ListParagraph"/>
        <w:numPr>
          <w:ilvl w:val="0"/>
          <w:numId w:val="8"/>
        </w:numPr>
        <w:tabs>
          <w:tab w:val="left" w:pos="360"/>
        </w:tabs>
        <w:rPr>
          <w:rFonts w:eastAsia="AVGmdBU" w:cstheme="minorHAnsi"/>
        </w:rPr>
      </w:pPr>
      <w:r>
        <w:rPr>
          <w:rFonts w:eastAsia="AVGmdBU" w:cstheme="minorHAnsi"/>
        </w:rPr>
        <w:t>In Cluster 5, most of the customers are of age 21- 40 and their gross income range is 35k to 150k. They are old customers of Santander Bank and their seniority is 50-99 month old. All the customers are from Spain consisting of both male and female.</w:t>
      </w:r>
    </w:p>
    <w:p w:rsidR="00B11922" w:rsidRPr="00D65B88" w:rsidRDefault="00B11922" w:rsidP="00B11922">
      <w:pPr>
        <w:pStyle w:val="ListParagraph"/>
        <w:numPr>
          <w:ilvl w:val="0"/>
          <w:numId w:val="8"/>
        </w:numPr>
        <w:tabs>
          <w:tab w:val="left" w:pos="360"/>
        </w:tabs>
        <w:rPr>
          <w:rFonts w:eastAsia="AVGmdBU" w:cstheme="minorHAnsi"/>
        </w:rPr>
      </w:pPr>
      <w:r>
        <w:rPr>
          <w:rFonts w:eastAsia="AVGmdBU" w:cstheme="minorHAnsi"/>
        </w:rPr>
        <w:t>In Cluster 6, most of the customers are of age 41- 60 and their gross income range is 100k to 150k. They are old customers of Santander Bank and their seniority is 150-199 month old. All the customers are from Spain consisting of both male and female.</w:t>
      </w:r>
    </w:p>
    <w:p w:rsidR="00B11922" w:rsidRDefault="00B11922" w:rsidP="00B11922">
      <w:pPr>
        <w:tabs>
          <w:tab w:val="left" w:pos="360"/>
        </w:tabs>
        <w:ind w:left="360"/>
        <w:rPr>
          <w:rFonts w:eastAsia="AVGmdBU" w:cstheme="minorHAnsi"/>
        </w:rPr>
      </w:pPr>
      <w:r>
        <w:rPr>
          <w:rFonts w:eastAsia="AVGmdBU" w:cstheme="minorHAnsi"/>
        </w:rPr>
        <w:t>*New_customer_index – It means they have recently purchased a new product being an old customer.</w:t>
      </w:r>
    </w:p>
    <w:p w:rsidR="00DF4D42" w:rsidRDefault="00DF4D42" w:rsidP="00B11922">
      <w:pPr>
        <w:tabs>
          <w:tab w:val="left" w:pos="360"/>
        </w:tabs>
        <w:ind w:left="360"/>
        <w:rPr>
          <w:rFonts w:eastAsia="AVGmdBU" w:cstheme="minorHAnsi"/>
        </w:rPr>
      </w:pPr>
    </w:p>
    <w:p w:rsidR="00DF4D42" w:rsidRDefault="00DF4D42" w:rsidP="00B11922">
      <w:pPr>
        <w:tabs>
          <w:tab w:val="left" w:pos="360"/>
        </w:tabs>
        <w:ind w:left="360"/>
        <w:rPr>
          <w:rFonts w:eastAsia="AVGmdBU" w:cstheme="minorHAnsi"/>
        </w:rPr>
      </w:pPr>
    </w:p>
    <w:p w:rsidR="00B11922" w:rsidRPr="00DF4D42" w:rsidRDefault="00DF4D42" w:rsidP="00DF4D42">
      <w:pPr>
        <w:pStyle w:val="ListParagraph"/>
        <w:numPr>
          <w:ilvl w:val="0"/>
          <w:numId w:val="10"/>
        </w:numPr>
        <w:tabs>
          <w:tab w:val="left" w:pos="360"/>
        </w:tabs>
        <w:rPr>
          <w:rFonts w:eastAsia="AVGmdBU" w:cstheme="minorHAnsi"/>
          <w:b/>
        </w:rPr>
      </w:pPr>
      <w:r>
        <w:rPr>
          <w:rFonts w:eastAsia="AVGmdBU" w:cstheme="minorHAnsi"/>
          <w:b/>
        </w:rPr>
        <w:lastRenderedPageBreak/>
        <w:t>Product Purchase</w:t>
      </w:r>
    </w:p>
    <w:p w:rsidR="00B11922" w:rsidRDefault="00B11922" w:rsidP="00B11922">
      <w:pPr>
        <w:tabs>
          <w:tab w:val="left" w:pos="360"/>
        </w:tabs>
        <w:rPr>
          <w:rFonts w:eastAsia="AVGmdBU" w:cstheme="minorHAnsi"/>
          <w:b/>
        </w:rPr>
      </w:pPr>
      <w:r>
        <w:rPr>
          <w:noProof/>
          <w:lang w:eastAsia="en-US"/>
        </w:rPr>
        <w:drawing>
          <wp:inline distT="0" distB="0" distL="0" distR="0" wp14:anchorId="39E056F0" wp14:editId="2DC5DCB6">
            <wp:extent cx="5943600" cy="30213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21330"/>
                    </a:xfrm>
                    <a:prstGeom prst="rect">
                      <a:avLst/>
                    </a:prstGeom>
                  </pic:spPr>
                </pic:pic>
              </a:graphicData>
            </a:graphic>
          </wp:inline>
        </w:drawing>
      </w:r>
    </w:p>
    <w:p w:rsidR="00B11922" w:rsidRDefault="00B11922" w:rsidP="00B11922">
      <w:pPr>
        <w:tabs>
          <w:tab w:val="left" w:pos="360"/>
        </w:tabs>
        <w:rPr>
          <w:rFonts w:eastAsia="AVGmdBU" w:cstheme="minorHAnsi"/>
          <w:b/>
        </w:rPr>
      </w:pPr>
      <w:r>
        <w:rPr>
          <w:rFonts w:eastAsia="AVGmdBU" w:cstheme="minorHAnsi"/>
          <w:b/>
        </w:rPr>
        <w:t xml:space="preserve">Insight: </w:t>
      </w:r>
    </w:p>
    <w:p w:rsidR="00B11922" w:rsidRDefault="00DF4D42" w:rsidP="00B11922">
      <w:pPr>
        <w:tabs>
          <w:tab w:val="left" w:pos="360"/>
        </w:tabs>
        <w:rPr>
          <w:rFonts w:eastAsia="AVGmdBU" w:cstheme="minorHAnsi"/>
          <w:b/>
        </w:rPr>
      </w:pPr>
      <w:r>
        <w:rPr>
          <w:rFonts w:eastAsia="AVGmdBU" w:cstheme="minorHAnsi"/>
          <w:b/>
        </w:rPr>
        <w:t>Cluster 2 customers purchased most of the products followed by Cluster 5 and 6. But, cluster 7 and 8 have not purchased much products.</w:t>
      </w:r>
    </w:p>
    <w:p w:rsidR="00DF4D42" w:rsidRDefault="00DF4D42" w:rsidP="00DF4D42">
      <w:pPr>
        <w:pStyle w:val="ListParagraph"/>
        <w:numPr>
          <w:ilvl w:val="0"/>
          <w:numId w:val="10"/>
        </w:numPr>
        <w:tabs>
          <w:tab w:val="left" w:pos="360"/>
        </w:tabs>
        <w:rPr>
          <w:rFonts w:eastAsia="AVGmdBU" w:cstheme="minorHAnsi"/>
          <w:b/>
        </w:rPr>
      </w:pPr>
      <w:r>
        <w:rPr>
          <w:rFonts w:eastAsia="AVGmdBU" w:cstheme="minorHAnsi"/>
          <w:b/>
        </w:rPr>
        <w:t>Variation of Sex Age Income for different clusters</w:t>
      </w:r>
    </w:p>
    <w:p w:rsidR="00DF4D42" w:rsidRPr="00DF4D42" w:rsidRDefault="00DF4D42" w:rsidP="00DF4D42">
      <w:pPr>
        <w:tabs>
          <w:tab w:val="left" w:pos="360"/>
        </w:tabs>
        <w:rPr>
          <w:rFonts w:eastAsia="AVGmdBU" w:cstheme="minorHAnsi"/>
          <w:b/>
        </w:rPr>
      </w:pPr>
      <w:r>
        <w:rPr>
          <w:noProof/>
          <w:lang w:eastAsia="en-US"/>
        </w:rPr>
        <w:drawing>
          <wp:inline distT="0" distB="0" distL="0" distR="0" wp14:anchorId="59FBB4FB" wp14:editId="66F65254">
            <wp:extent cx="5943600" cy="30213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21330"/>
                    </a:xfrm>
                    <a:prstGeom prst="rect">
                      <a:avLst/>
                    </a:prstGeom>
                  </pic:spPr>
                </pic:pic>
              </a:graphicData>
            </a:graphic>
          </wp:inline>
        </w:drawing>
      </w:r>
    </w:p>
    <w:p w:rsidR="00B11922" w:rsidRDefault="00DF4D42" w:rsidP="004905DB">
      <w:pPr>
        <w:tabs>
          <w:tab w:val="left" w:pos="360"/>
        </w:tabs>
        <w:rPr>
          <w:rFonts w:eastAsia="AVGmdBU" w:cstheme="minorHAnsi"/>
          <w:b/>
        </w:rPr>
      </w:pPr>
      <w:r>
        <w:rPr>
          <w:rFonts w:eastAsia="AVGmdBU" w:cstheme="minorHAnsi"/>
          <w:b/>
        </w:rPr>
        <w:t>Mostly college graduates belong to cluster 5.  They are mostly female and have opened account at young age.</w:t>
      </w:r>
    </w:p>
    <w:p w:rsidR="00DF4D42" w:rsidRDefault="00DF4D42" w:rsidP="004905DB">
      <w:pPr>
        <w:tabs>
          <w:tab w:val="left" w:pos="360"/>
        </w:tabs>
        <w:rPr>
          <w:rFonts w:eastAsia="AVGmdBU" w:cstheme="minorHAnsi"/>
          <w:b/>
        </w:rPr>
      </w:pPr>
    </w:p>
    <w:p w:rsidR="00DF4D42" w:rsidRDefault="00DF4D42" w:rsidP="00DF4D42">
      <w:pPr>
        <w:pStyle w:val="ListParagraph"/>
        <w:numPr>
          <w:ilvl w:val="0"/>
          <w:numId w:val="10"/>
        </w:numPr>
        <w:tabs>
          <w:tab w:val="left" w:pos="360"/>
        </w:tabs>
        <w:rPr>
          <w:rFonts w:eastAsia="AVGmdBU" w:cstheme="minorHAnsi"/>
          <w:b/>
        </w:rPr>
      </w:pPr>
      <w:r>
        <w:rPr>
          <w:rFonts w:eastAsia="AVGmdBU" w:cstheme="minorHAnsi"/>
          <w:b/>
        </w:rPr>
        <w:lastRenderedPageBreak/>
        <w:t xml:space="preserve">Cluster 5 and 6 product recommendations </w:t>
      </w:r>
    </w:p>
    <w:p w:rsidR="00DF4D42" w:rsidRDefault="00DF4D42" w:rsidP="00DF4D42">
      <w:pPr>
        <w:tabs>
          <w:tab w:val="left" w:pos="360"/>
        </w:tabs>
        <w:rPr>
          <w:rFonts w:eastAsia="AVGmdBU" w:cstheme="minorHAnsi"/>
          <w:b/>
        </w:rPr>
      </w:pPr>
      <w:r>
        <w:rPr>
          <w:noProof/>
          <w:lang w:eastAsia="en-US"/>
        </w:rPr>
        <w:drawing>
          <wp:inline distT="0" distB="0" distL="0" distR="0" wp14:anchorId="7C91FBA3" wp14:editId="4F3CFF73">
            <wp:extent cx="5943600" cy="32105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10560"/>
                    </a:xfrm>
                    <a:prstGeom prst="rect">
                      <a:avLst/>
                    </a:prstGeom>
                  </pic:spPr>
                </pic:pic>
              </a:graphicData>
            </a:graphic>
          </wp:inline>
        </w:drawing>
      </w:r>
    </w:p>
    <w:p w:rsidR="00DF4D42" w:rsidRDefault="00DF4D42" w:rsidP="00DF4D42">
      <w:pPr>
        <w:tabs>
          <w:tab w:val="left" w:pos="360"/>
        </w:tabs>
        <w:rPr>
          <w:rFonts w:eastAsia="AVGmdBU" w:cstheme="minorHAnsi"/>
          <w:b/>
        </w:rPr>
      </w:pPr>
      <w:r>
        <w:rPr>
          <w:rFonts w:eastAsia="AVGmdBU" w:cstheme="minorHAnsi"/>
          <w:b/>
        </w:rPr>
        <w:t>We have done Market Basket Analysis which can be seen above.</w:t>
      </w:r>
    </w:p>
    <w:p w:rsidR="00DF4D42" w:rsidRPr="00DF4D42" w:rsidRDefault="00DF4D42" w:rsidP="00DF4D42">
      <w:pPr>
        <w:tabs>
          <w:tab w:val="left" w:pos="360"/>
        </w:tabs>
        <w:rPr>
          <w:rFonts w:eastAsia="AVGmdBU" w:cstheme="minorHAnsi"/>
          <w:b/>
        </w:rPr>
      </w:pPr>
    </w:p>
    <w:p w:rsidR="00B11922" w:rsidRPr="004905DB" w:rsidRDefault="00B11922" w:rsidP="004905DB">
      <w:pPr>
        <w:tabs>
          <w:tab w:val="left" w:pos="360"/>
        </w:tabs>
        <w:rPr>
          <w:rFonts w:eastAsia="AVGmdBU" w:cstheme="minorHAnsi"/>
          <w:b/>
        </w:rPr>
      </w:pPr>
    </w:p>
    <w:p w:rsidR="004905DB" w:rsidRPr="004905DB" w:rsidRDefault="004905DB" w:rsidP="004905DB">
      <w:pPr>
        <w:tabs>
          <w:tab w:val="left" w:pos="360"/>
        </w:tabs>
        <w:rPr>
          <w:rFonts w:eastAsia="AVGmdBU" w:cstheme="minorHAnsi"/>
          <w:b/>
        </w:rPr>
      </w:pPr>
    </w:p>
    <w:p w:rsidR="00022405" w:rsidRPr="00022405" w:rsidRDefault="00022405" w:rsidP="00022405">
      <w:pPr>
        <w:tabs>
          <w:tab w:val="left" w:pos="360"/>
        </w:tabs>
        <w:rPr>
          <w:rFonts w:eastAsia="AVGmdBU" w:cstheme="minorHAnsi"/>
        </w:rPr>
      </w:pPr>
    </w:p>
    <w:sectPr w:rsidR="00022405" w:rsidRPr="00022405" w:rsidSect="00E94B2B">
      <w:pgSz w:w="12240" w:h="15840"/>
      <w:pgMar w:top="99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7ACF" w:rsidRDefault="00E07ACF" w:rsidP="004905DB">
      <w:pPr>
        <w:spacing w:after="0" w:line="240" w:lineRule="auto"/>
      </w:pPr>
      <w:r>
        <w:separator/>
      </w:r>
    </w:p>
  </w:endnote>
  <w:endnote w:type="continuationSeparator" w:id="0">
    <w:p w:rsidR="00E07ACF" w:rsidRDefault="00E07ACF" w:rsidP="00490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pperplate Gothic Bold">
    <w:panose1 w:val="020E0705020206020404"/>
    <w:charset w:val="00"/>
    <w:family w:val="swiss"/>
    <w:pitch w:val="variable"/>
    <w:sig w:usb0="00000003" w:usb1="00000000" w:usb2="00000000" w:usb3="00000000" w:csb0="00000001" w:csb1="00000000"/>
  </w:font>
  <w:font w:name="AVGmdBU">
    <w:charset w:val="80"/>
    <w:family w:val="auto"/>
    <w:pitch w:val="variable"/>
    <w:sig w:usb0="A00002BF" w:usb1="78CFFCFB" w:usb2="00000016" w:usb3="00000000" w:csb0="0016009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7ACF" w:rsidRDefault="00E07ACF" w:rsidP="004905DB">
      <w:pPr>
        <w:spacing w:after="0" w:line="240" w:lineRule="auto"/>
      </w:pPr>
      <w:r>
        <w:separator/>
      </w:r>
    </w:p>
  </w:footnote>
  <w:footnote w:type="continuationSeparator" w:id="0">
    <w:p w:rsidR="00E07ACF" w:rsidRDefault="00E07ACF" w:rsidP="004905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07ED4"/>
    <w:multiLevelType w:val="multilevel"/>
    <w:tmpl w:val="2AB843E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080" w:hanging="72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440" w:hanging="108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1800" w:hanging="1440"/>
      </w:pPr>
      <w:rPr>
        <w:rFonts w:hint="default"/>
        <w:u w:val="none"/>
      </w:rPr>
    </w:lvl>
    <w:lvl w:ilvl="8">
      <w:start w:val="1"/>
      <w:numFmt w:val="decimal"/>
      <w:isLgl/>
      <w:lvlText w:val="%1.%2.%3.%4.%5.%6.%7.%8.%9"/>
      <w:lvlJc w:val="left"/>
      <w:pPr>
        <w:ind w:left="1800" w:hanging="1440"/>
      </w:pPr>
      <w:rPr>
        <w:rFonts w:hint="default"/>
        <w:u w:val="none"/>
      </w:rPr>
    </w:lvl>
  </w:abstractNum>
  <w:abstractNum w:abstractNumId="1" w15:restartNumberingAfterBreak="0">
    <w:nsid w:val="03AC0BE4"/>
    <w:multiLevelType w:val="hybridMultilevel"/>
    <w:tmpl w:val="44643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C1740"/>
    <w:multiLevelType w:val="hybridMultilevel"/>
    <w:tmpl w:val="6F42B1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4A47A7E"/>
    <w:multiLevelType w:val="hybridMultilevel"/>
    <w:tmpl w:val="EBE2C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812B67"/>
    <w:multiLevelType w:val="hybridMultilevel"/>
    <w:tmpl w:val="95EAA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8B01AA"/>
    <w:multiLevelType w:val="multilevel"/>
    <w:tmpl w:val="2AB843E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080" w:hanging="72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440" w:hanging="108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1800" w:hanging="1440"/>
      </w:pPr>
      <w:rPr>
        <w:rFonts w:hint="default"/>
        <w:u w:val="none"/>
      </w:rPr>
    </w:lvl>
    <w:lvl w:ilvl="8">
      <w:start w:val="1"/>
      <w:numFmt w:val="decimal"/>
      <w:isLgl/>
      <w:lvlText w:val="%1.%2.%3.%4.%5.%6.%7.%8.%9"/>
      <w:lvlJc w:val="left"/>
      <w:pPr>
        <w:ind w:left="1800" w:hanging="1440"/>
      </w:pPr>
      <w:rPr>
        <w:rFonts w:hint="default"/>
        <w:u w:val="none"/>
      </w:rPr>
    </w:lvl>
  </w:abstractNum>
  <w:abstractNum w:abstractNumId="6" w15:restartNumberingAfterBreak="0">
    <w:nsid w:val="58C836E2"/>
    <w:multiLevelType w:val="hybridMultilevel"/>
    <w:tmpl w:val="907AFB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AA1985"/>
    <w:multiLevelType w:val="hybridMultilevel"/>
    <w:tmpl w:val="77C2EAC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8" w15:restartNumberingAfterBreak="0">
    <w:nsid w:val="6C6360C8"/>
    <w:multiLevelType w:val="multilevel"/>
    <w:tmpl w:val="2AB843E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080" w:hanging="72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440" w:hanging="108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1800" w:hanging="1440"/>
      </w:pPr>
      <w:rPr>
        <w:rFonts w:hint="default"/>
        <w:u w:val="none"/>
      </w:rPr>
    </w:lvl>
    <w:lvl w:ilvl="8">
      <w:start w:val="1"/>
      <w:numFmt w:val="decimal"/>
      <w:isLgl/>
      <w:lvlText w:val="%1.%2.%3.%4.%5.%6.%7.%8.%9"/>
      <w:lvlJc w:val="left"/>
      <w:pPr>
        <w:ind w:left="1800" w:hanging="1440"/>
      </w:pPr>
      <w:rPr>
        <w:rFonts w:hint="default"/>
        <w:u w:val="none"/>
      </w:rPr>
    </w:lvl>
  </w:abstractNum>
  <w:abstractNum w:abstractNumId="9" w15:restartNumberingAfterBreak="0">
    <w:nsid w:val="6CC76456"/>
    <w:multiLevelType w:val="hybridMultilevel"/>
    <w:tmpl w:val="5EE27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0"/>
  </w:num>
  <w:num w:numId="4">
    <w:abstractNumId w:val="4"/>
  </w:num>
  <w:num w:numId="5">
    <w:abstractNumId w:val="3"/>
  </w:num>
  <w:num w:numId="6">
    <w:abstractNumId w:val="5"/>
  </w:num>
  <w:num w:numId="7">
    <w:abstractNumId w:val="1"/>
  </w:num>
  <w:num w:numId="8">
    <w:abstractNumId w:val="6"/>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945"/>
    <w:rsid w:val="00022405"/>
    <w:rsid w:val="0002314C"/>
    <w:rsid w:val="000330AB"/>
    <w:rsid w:val="00096594"/>
    <w:rsid w:val="000C3496"/>
    <w:rsid w:val="00130A3A"/>
    <w:rsid w:val="001A5192"/>
    <w:rsid w:val="001F700D"/>
    <w:rsid w:val="0025161D"/>
    <w:rsid w:val="002908C5"/>
    <w:rsid w:val="002A0BED"/>
    <w:rsid w:val="002D455D"/>
    <w:rsid w:val="002E099E"/>
    <w:rsid w:val="0039445B"/>
    <w:rsid w:val="004905DB"/>
    <w:rsid w:val="004D1144"/>
    <w:rsid w:val="0051265F"/>
    <w:rsid w:val="00537735"/>
    <w:rsid w:val="00552B22"/>
    <w:rsid w:val="00624D39"/>
    <w:rsid w:val="00641E84"/>
    <w:rsid w:val="00756F7B"/>
    <w:rsid w:val="007639D3"/>
    <w:rsid w:val="0079678F"/>
    <w:rsid w:val="007F4B54"/>
    <w:rsid w:val="0084168A"/>
    <w:rsid w:val="0084466E"/>
    <w:rsid w:val="008A52EF"/>
    <w:rsid w:val="009459E3"/>
    <w:rsid w:val="00952945"/>
    <w:rsid w:val="00984DDA"/>
    <w:rsid w:val="00993B26"/>
    <w:rsid w:val="00A07058"/>
    <w:rsid w:val="00AF0996"/>
    <w:rsid w:val="00B11922"/>
    <w:rsid w:val="00B17339"/>
    <w:rsid w:val="00B421E8"/>
    <w:rsid w:val="00B456D4"/>
    <w:rsid w:val="00B93037"/>
    <w:rsid w:val="00B93513"/>
    <w:rsid w:val="00B96477"/>
    <w:rsid w:val="00BB09F1"/>
    <w:rsid w:val="00BE4292"/>
    <w:rsid w:val="00C2066F"/>
    <w:rsid w:val="00C27DBE"/>
    <w:rsid w:val="00C406EC"/>
    <w:rsid w:val="00D1724D"/>
    <w:rsid w:val="00D33C15"/>
    <w:rsid w:val="00D445A7"/>
    <w:rsid w:val="00D65B88"/>
    <w:rsid w:val="00DC540C"/>
    <w:rsid w:val="00DE3252"/>
    <w:rsid w:val="00DF4D42"/>
    <w:rsid w:val="00E07ACF"/>
    <w:rsid w:val="00E41215"/>
    <w:rsid w:val="00E94B2B"/>
    <w:rsid w:val="00EC27FA"/>
    <w:rsid w:val="00F074CF"/>
    <w:rsid w:val="00F6313F"/>
    <w:rsid w:val="00FD13AE"/>
    <w:rsid w:val="00FE64D5"/>
    <w:rsid w:val="00FF28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4AD80"/>
  <w15:chartTrackingRefBased/>
  <w15:docId w15:val="{EC6C93F7-CB75-4203-AAF1-C102517C7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4B2B"/>
    <w:pPr>
      <w:ind w:left="720"/>
      <w:contextualSpacing/>
    </w:pPr>
  </w:style>
  <w:style w:type="table" w:styleId="GridTable5Dark-Accent3">
    <w:name w:val="Grid Table 5 Dark Accent 3"/>
    <w:basedOn w:val="TableNormal"/>
    <w:uiPriority w:val="50"/>
    <w:rsid w:val="00E94B2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Hyperlink">
    <w:name w:val="Hyperlink"/>
    <w:basedOn w:val="DefaultParagraphFont"/>
    <w:uiPriority w:val="99"/>
    <w:unhideWhenUsed/>
    <w:rsid w:val="00B96477"/>
    <w:rPr>
      <w:color w:val="0563C1" w:themeColor="hyperlink"/>
      <w:u w:val="single"/>
    </w:rPr>
  </w:style>
  <w:style w:type="character" w:customStyle="1" w:styleId="apple-converted-space">
    <w:name w:val="apple-converted-space"/>
    <w:basedOn w:val="DefaultParagraphFont"/>
    <w:rsid w:val="00B96477"/>
  </w:style>
  <w:style w:type="character" w:styleId="Strong">
    <w:name w:val="Strong"/>
    <w:basedOn w:val="DefaultParagraphFont"/>
    <w:uiPriority w:val="22"/>
    <w:qFormat/>
    <w:rsid w:val="00B96477"/>
    <w:rPr>
      <w:b/>
      <w:bCs/>
    </w:rPr>
  </w:style>
  <w:style w:type="paragraph" w:styleId="NormalWeb">
    <w:name w:val="Normal (Web)"/>
    <w:basedOn w:val="Normal"/>
    <w:uiPriority w:val="99"/>
    <w:unhideWhenUsed/>
    <w:rsid w:val="00F074CF"/>
    <w:pPr>
      <w:spacing w:before="100" w:beforeAutospacing="1" w:after="100" w:afterAutospacing="1" w:line="240" w:lineRule="auto"/>
    </w:pPr>
    <w:rPr>
      <w:rFonts w:ascii="Times New Roman" w:eastAsia="Times New Roman" w:hAnsi="Times New Roman" w:cs="Times New Roman"/>
      <w:sz w:val="24"/>
      <w:szCs w:val="24"/>
      <w:lang w:eastAsia="en-US"/>
    </w:rPr>
  </w:style>
  <w:style w:type="table" w:styleId="TableGrid">
    <w:name w:val="Table Grid"/>
    <w:basedOn w:val="TableNormal"/>
    <w:uiPriority w:val="39"/>
    <w:rsid w:val="00B173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B1733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490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05DB"/>
  </w:style>
  <w:style w:type="paragraph" w:styleId="Footer">
    <w:name w:val="footer"/>
    <w:basedOn w:val="Normal"/>
    <w:link w:val="FooterChar"/>
    <w:uiPriority w:val="99"/>
    <w:unhideWhenUsed/>
    <w:rsid w:val="00490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05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186153">
      <w:bodyDiv w:val="1"/>
      <w:marLeft w:val="0"/>
      <w:marRight w:val="0"/>
      <w:marTop w:val="0"/>
      <w:marBottom w:val="0"/>
      <w:divBdr>
        <w:top w:val="none" w:sz="0" w:space="0" w:color="auto"/>
        <w:left w:val="none" w:sz="0" w:space="0" w:color="auto"/>
        <w:bottom w:val="none" w:sz="0" w:space="0" w:color="auto"/>
        <w:right w:val="none" w:sz="0" w:space="0" w:color="auto"/>
      </w:divBdr>
    </w:div>
    <w:div w:id="702900378">
      <w:bodyDiv w:val="1"/>
      <w:marLeft w:val="0"/>
      <w:marRight w:val="0"/>
      <w:marTop w:val="0"/>
      <w:marBottom w:val="0"/>
      <w:divBdr>
        <w:top w:val="none" w:sz="0" w:space="0" w:color="auto"/>
        <w:left w:val="none" w:sz="0" w:space="0" w:color="auto"/>
        <w:bottom w:val="none" w:sz="0" w:space="0" w:color="auto"/>
        <w:right w:val="none" w:sz="0" w:space="0" w:color="auto"/>
      </w:divBdr>
    </w:div>
    <w:div w:id="1164593218">
      <w:bodyDiv w:val="1"/>
      <w:marLeft w:val="0"/>
      <w:marRight w:val="0"/>
      <w:marTop w:val="0"/>
      <w:marBottom w:val="0"/>
      <w:divBdr>
        <w:top w:val="none" w:sz="0" w:space="0" w:color="auto"/>
        <w:left w:val="none" w:sz="0" w:space="0" w:color="auto"/>
        <w:bottom w:val="none" w:sz="0" w:space="0" w:color="auto"/>
        <w:right w:val="none" w:sz="0" w:space="0" w:color="auto"/>
      </w:divBdr>
    </w:div>
    <w:div w:id="1765295604">
      <w:bodyDiv w:val="1"/>
      <w:marLeft w:val="0"/>
      <w:marRight w:val="0"/>
      <w:marTop w:val="0"/>
      <w:marBottom w:val="0"/>
      <w:divBdr>
        <w:top w:val="none" w:sz="0" w:space="0" w:color="auto"/>
        <w:left w:val="none" w:sz="0" w:space="0" w:color="auto"/>
        <w:bottom w:val="none" w:sz="0" w:space="0" w:color="auto"/>
        <w:right w:val="none" w:sz="0" w:space="0" w:color="auto"/>
      </w:divBdr>
      <w:divsChild>
        <w:div w:id="434447096">
          <w:marLeft w:val="0"/>
          <w:marRight w:val="0"/>
          <w:marTop w:val="0"/>
          <w:marBottom w:val="0"/>
          <w:divBdr>
            <w:top w:val="none" w:sz="0" w:space="0" w:color="auto"/>
            <w:left w:val="none" w:sz="0" w:space="0" w:color="auto"/>
            <w:bottom w:val="none" w:sz="0" w:space="0" w:color="auto"/>
            <w:right w:val="none" w:sz="0" w:space="0" w:color="auto"/>
          </w:divBdr>
        </w:div>
        <w:div w:id="326792771">
          <w:marLeft w:val="0"/>
          <w:marRight w:val="0"/>
          <w:marTop w:val="0"/>
          <w:marBottom w:val="0"/>
          <w:divBdr>
            <w:top w:val="none" w:sz="0" w:space="0" w:color="auto"/>
            <w:left w:val="none" w:sz="0" w:space="0" w:color="auto"/>
            <w:bottom w:val="none" w:sz="0" w:space="0" w:color="auto"/>
            <w:right w:val="none" w:sz="0" w:space="0" w:color="auto"/>
          </w:divBdr>
        </w:div>
        <w:div w:id="96290636">
          <w:marLeft w:val="0"/>
          <w:marRight w:val="0"/>
          <w:marTop w:val="0"/>
          <w:marBottom w:val="0"/>
          <w:divBdr>
            <w:top w:val="none" w:sz="0" w:space="0" w:color="auto"/>
            <w:left w:val="none" w:sz="0" w:space="0" w:color="auto"/>
            <w:bottom w:val="none" w:sz="0" w:space="0" w:color="auto"/>
            <w:right w:val="none" w:sz="0" w:space="0" w:color="auto"/>
          </w:divBdr>
        </w:div>
        <w:div w:id="1576165392">
          <w:marLeft w:val="0"/>
          <w:marRight w:val="0"/>
          <w:marTop w:val="0"/>
          <w:marBottom w:val="0"/>
          <w:divBdr>
            <w:top w:val="none" w:sz="0" w:space="0" w:color="auto"/>
            <w:left w:val="none" w:sz="0" w:space="0" w:color="auto"/>
            <w:bottom w:val="none" w:sz="0" w:space="0" w:color="auto"/>
            <w:right w:val="none" w:sz="0" w:space="0" w:color="auto"/>
          </w:divBdr>
        </w:div>
        <w:div w:id="1702440138">
          <w:marLeft w:val="0"/>
          <w:marRight w:val="0"/>
          <w:marTop w:val="0"/>
          <w:marBottom w:val="0"/>
          <w:divBdr>
            <w:top w:val="none" w:sz="0" w:space="0" w:color="auto"/>
            <w:left w:val="none" w:sz="0" w:space="0" w:color="auto"/>
            <w:bottom w:val="none" w:sz="0" w:space="0" w:color="auto"/>
            <w:right w:val="none" w:sz="0" w:space="0" w:color="auto"/>
          </w:divBdr>
        </w:div>
        <w:div w:id="1543519774">
          <w:marLeft w:val="0"/>
          <w:marRight w:val="0"/>
          <w:marTop w:val="0"/>
          <w:marBottom w:val="0"/>
          <w:divBdr>
            <w:top w:val="none" w:sz="0" w:space="0" w:color="auto"/>
            <w:left w:val="none" w:sz="0" w:space="0" w:color="auto"/>
            <w:bottom w:val="none" w:sz="0" w:space="0" w:color="auto"/>
            <w:right w:val="none" w:sz="0" w:space="0" w:color="auto"/>
          </w:divBdr>
        </w:div>
        <w:div w:id="758596035">
          <w:marLeft w:val="0"/>
          <w:marRight w:val="0"/>
          <w:marTop w:val="0"/>
          <w:marBottom w:val="0"/>
          <w:divBdr>
            <w:top w:val="none" w:sz="0" w:space="0" w:color="auto"/>
            <w:left w:val="none" w:sz="0" w:space="0" w:color="auto"/>
            <w:bottom w:val="none" w:sz="0" w:space="0" w:color="auto"/>
            <w:right w:val="none" w:sz="0" w:space="0" w:color="auto"/>
          </w:divBdr>
        </w:div>
      </w:divsChild>
    </w:div>
    <w:div w:id="1862281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kaggle.com/c/santander-product-recommendation/data"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90CBD-600E-4A86-AB3C-37638E974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18</Pages>
  <Words>1498</Words>
  <Characters>8543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Dandan Ni</dc:creator>
  <cp:keywords/>
  <dc:description/>
  <cp:lastModifiedBy>Sumit Kumar Saini</cp:lastModifiedBy>
  <cp:revision>11</cp:revision>
  <dcterms:created xsi:type="dcterms:W3CDTF">2016-12-06T02:35:00Z</dcterms:created>
  <dcterms:modified xsi:type="dcterms:W3CDTF">2016-12-07T06:47:00Z</dcterms:modified>
</cp:coreProperties>
</file>