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8B5CF6"/>
          <w:sz w:val="52"/>
        </w:rPr>
        <w:t>HOME TUTOR PLATFORM</w:t>
        <w:br/>
      </w:r>
      <w:r>
        <w:rPr>
          <w:rFonts w:ascii="Arial" w:hAnsi="Arial"/>
          <w:i/>
          <w:color w:val="1E293B"/>
          <w:sz w:val="28"/>
        </w:rPr>
        <w:t>Comprehensive User Operations Manual</w:t>
      </w:r>
    </w:p>
    <w:p>
      <w:r>
        <w:br/>
      </w:r>
    </w:p>
    <w:p>
      <w:pPr>
        <w:pStyle w:val="Heading1"/>
      </w:pPr>
      <w:r>
        <w:rPr>
          <w:rFonts w:ascii="Arial" w:hAnsi="Arial"/>
          <w:color w:val="8B5CF6"/>
        </w:rPr>
        <w:t>1. Introduction</w:t>
      </w:r>
    </w:p>
    <w:p>
      <w:r>
        <w:t>Home Tutor is a modern web marketplace designed to bridge the gap between parents/guardians and qualified local tutors. The platform offers real-time geolocation searching, interactive scheduling, document-based verification, and secure user management controls to ensure safety and quality.</w:t>
      </w:r>
    </w:p>
    <w:p>
      <w:r>
        <w:t>Summary of Platform Roles &amp; Features:</w:t>
      </w:r>
    </w:p>
    <w:tbl>
      <w:tblPr>
        <w:tblStyle w:val="LightShading-Accent1"/>
        <w:tblW w:type="auto" w:w="0"/>
        <w:tblLook w:firstColumn="1" w:firstRow="1" w:lastColumn="0" w:lastRow="0" w:noHBand="0" w:noVBand="1" w:val="04A0"/>
      </w:tblPr>
      <w:tblGrid>
        <w:gridCol w:w="2880"/>
        <w:gridCol w:w="2880"/>
        <w:gridCol w:w="2880"/>
      </w:tblGrid>
      <w:tr>
        <w:tc>
          <w:tcPr>
            <w:tcW w:type="dxa" w:w="2880"/>
            <w:shd w:fill="8B5CF6"/>
          </w:tcPr>
          <w:p>
            <w:r>
              <w:rPr>
                <w:b/>
                <w:color w:val="FFFFFF"/>
              </w:rPr>
              <w:t>Role</w:t>
            </w:r>
          </w:p>
        </w:tc>
        <w:tc>
          <w:tcPr>
            <w:tcW w:type="dxa" w:w="2880"/>
            <w:shd w:fill="8B5CF6"/>
          </w:tcPr>
          <w:p>
            <w:r>
              <w:rPr>
                <w:b/>
                <w:color w:val="FFFFFF"/>
              </w:rPr>
              <w:t>Primary Responsibilities</w:t>
            </w:r>
          </w:p>
        </w:tc>
        <w:tc>
          <w:tcPr>
            <w:tcW w:type="dxa" w:w="2880"/>
            <w:shd w:fill="8B5CF6"/>
          </w:tcPr>
          <w:p>
            <w:r>
              <w:rPr>
                <w:b/>
                <w:color w:val="FFFFFF"/>
              </w:rPr>
              <w:t>Key System Features</w:t>
            </w:r>
          </w:p>
        </w:tc>
      </w:tr>
      <w:tr>
        <w:tc>
          <w:tcPr>
            <w:tcW w:type="dxa" w:w="2880"/>
            <w:shd w:fill="F3F4F6"/>
          </w:tcPr>
          <w:p>
            <w:r>
              <w:t>Admin</w:t>
            </w:r>
          </w:p>
        </w:tc>
        <w:tc>
          <w:tcPr>
            <w:tcW w:type="dxa" w:w="2880"/>
            <w:shd w:fill="F3F4F6"/>
          </w:tcPr>
          <w:p>
            <w:r>
              <w:t>Platform supervision, dispute resolution, document vetting, and direct account CRUD operations.</w:t>
            </w:r>
          </w:p>
        </w:tc>
        <w:tc>
          <w:tcPr>
            <w:tcW w:type="dxa" w:w="2880"/>
            <w:shd w:fill="F3F4F6"/>
          </w:tcPr>
          <w:p>
            <w:r>
              <w:t>Stats Widget, Document Verification Queue, Dispute Resolver, User Registry Grid</w:t>
            </w:r>
          </w:p>
        </w:tc>
      </w:tr>
      <w:tr>
        <w:tc>
          <w:tcPr>
            <w:tcW w:type="dxa" w:w="2880"/>
            <w:shd w:fill="FFFFFF"/>
          </w:tcPr>
          <w:p>
            <w:r>
              <w:t>Tutor</w:t>
            </w:r>
          </w:p>
        </w:tc>
        <w:tc>
          <w:tcPr>
            <w:tcW w:type="dxa" w:w="2880"/>
            <w:shd w:fill="FFFFFF"/>
          </w:tcPr>
          <w:p>
            <w:r>
              <w:t>Profile management, setting availability slots, selecting subjects &amp; classes, uploading proofs, and handling demo requests.</w:t>
            </w:r>
          </w:p>
        </w:tc>
        <w:tc>
          <w:tcPr>
            <w:tcW w:type="dxa" w:w="2880"/>
            <w:shd w:fill="FFFFFF"/>
          </w:tcPr>
          <w:p>
            <w:r>
              <w:t>Verified Badge Request, Scheduling Slots, Bio Builder, Booking Tracker</w:t>
            </w:r>
          </w:p>
        </w:tc>
      </w:tr>
      <w:tr>
        <w:tc>
          <w:tcPr>
            <w:tcW w:type="dxa" w:w="2880"/>
            <w:shd w:fill="F3F4F6"/>
          </w:tcPr>
          <w:p>
            <w:r>
              <w:t>Guardian</w:t>
            </w:r>
          </w:p>
        </w:tc>
        <w:tc>
          <w:tcPr>
            <w:tcW w:type="dxa" w:w="2880"/>
            <w:shd w:fill="F3F4F6"/>
          </w:tcPr>
          <w:p>
            <w:r>
              <w:t>Searching tutors nearby, filtering by price/rating, booking demo sessions, and reviewing tutors post-hiring.</w:t>
            </w:r>
          </w:p>
        </w:tc>
        <w:tc>
          <w:tcPr>
            <w:tcW w:type="dxa" w:w="2880"/>
            <w:shd w:fill="F3F4F6"/>
          </w:tcPr>
          <w:p>
            <w:r>
              <w:t>GPS Proximity Radius, Ratings &amp; Reviews, Demo Booking Form</w:t>
            </w:r>
          </w:p>
        </w:tc>
      </w:tr>
    </w:tbl>
    <w:p>
      <w:r>
        <w:br/>
      </w:r>
    </w:p>
    <w:p>
      <w:pPr>
        <w:pStyle w:val="Heading1"/>
      </w:pPr>
      <w:r>
        <w:rPr>
          <w:rFonts w:ascii="Arial" w:hAnsi="Arial"/>
          <w:color w:val="8B5CF6"/>
        </w:rPr>
        <w:t>2. Administrator Operations Manual</w:t>
      </w:r>
    </w:p>
    <w:p>
      <w:r>
        <w:t>The Administrator serves as the main moderator of the platform, with exclusive credentials to verify tutors, settle reporting concerns, and execute full CRUD operations over all platform accounts.</w:t>
      </w:r>
    </w:p>
    <w:p>
      <w:pPr>
        <w:pStyle w:val="Heading2"/>
      </w:pPr>
      <w:r>
        <w:t>2.1 Logging In</w:t>
      </w:r>
    </w:p>
    <w:p>
      <w:pPr>
        <w:ind w:left="360"/>
      </w:pPr>
      <w:r>
        <w:t>To access the administrative console:</w:t>
      </w:r>
    </w:p>
    <w:p>
      <w:pPr>
        <w:pStyle w:val="ListBullet"/>
      </w:pPr>
      <w:r>
        <w:t>1. Navigate to your live website and click on the 'Login' button.</w:t>
      </w:r>
    </w:p>
    <w:p>
      <w:pPr>
        <w:pStyle w:val="ListBullet"/>
      </w:pPr>
      <w:r>
        <w:t>2. Enter the default system admin credentials:</w:t>
        <w:br/>
        <w:t xml:space="preserve">   • Email: admin@hometutor.com</w:t>
        <w:br/>
        <w:t xml:space="preserve">   • Password: admin123</w:t>
      </w:r>
    </w:p>
    <w:p>
      <w:pPr>
        <w:pStyle w:val="ListBullet"/>
      </w:pPr>
      <w:r>
        <w:t>3. Click 'Sign In' and select the 'Admin Dashboard' link in the top navigation bar.</w:t>
      </w:r>
    </w:p>
    <w:p>
      <w:pPr>
        <w:pStyle w:val="Heading2"/>
      </w:pPr>
      <w:r>
        <w:t>2.2 Dashboard Tabs</w:t>
      </w:r>
    </w:p>
    <w:p>
      <w:r>
        <w:t>The Admin panel contains four distinct tabs:</w:t>
      </w:r>
    </w:p>
    <w:p>
      <w:pPr>
        <w:pStyle w:val="ListBullet"/>
      </w:pPr>
      <w:r>
        <w:t>• Tab 1: Statistics Overview</w:t>
      </w:r>
    </w:p>
    <w:p>
      <w:pPr>
        <w:ind w:left="720"/>
      </w:pPr>
      <w:r>
        <w:t>Provides high-level system numbers, including Total Users, Registered Tutors, Total Demo Bookings, and pending items.</w:t>
      </w:r>
    </w:p>
    <w:p>
      <w:pPr>
        <w:pStyle w:val="ListBullet"/>
      </w:pPr>
      <w:r>
        <w:t>• Tab 2: Tutor Verifications Queue</w:t>
      </w:r>
    </w:p>
    <w:p>
      <w:pPr>
        <w:ind w:left="720"/>
      </w:pPr>
      <w:r>
        <w:t>Displays pending applications from tutors. Admins review files (ID, Degree, BG Check) and click 'Approve Verified Badge' or 'Reject' (which prompts for a rejection reason).</w:t>
      </w:r>
    </w:p>
    <w:p>
      <w:pPr>
        <w:pStyle w:val="ListBullet"/>
      </w:pPr>
      <w:r>
        <w:t>• Tab 3: Disputes &amp; Reports</w:t>
      </w:r>
    </w:p>
    <w:p>
      <w:pPr>
        <w:ind w:left="720"/>
      </w:pPr>
      <w:r>
        <w:t>Lists claims submitted by guardians against tutors. Resolving claims updates their status and logs files.</w:t>
      </w:r>
    </w:p>
    <w:p>
      <w:pPr>
        <w:pStyle w:val="ListBullet"/>
      </w:pPr>
      <w:r>
        <w:t>• Tab 4: User Management CRUD Registry</w:t>
      </w:r>
    </w:p>
    <w:p>
      <w:pPr>
        <w:ind w:left="720"/>
      </w:pPr>
      <w:r>
        <w:t>Lists every registered user with their name, role, and active status. Here the admin can:</w:t>
        <w:br/>
        <w:t xml:space="preserve">  - Click 'Deactivate' to suspend login credentials instantly.</w:t>
        <w:br/>
        <w:t xml:space="preserve">  - Click 'Add New User' to manually create a pre-approved account.</w:t>
        <w:br/>
        <w:t xml:space="preserve">  - Click the 'Edit' pencil to modify credentials or passwords.</w:t>
        <w:br/>
        <w:t xml:space="preserve">  - Click 'Delete' to purge a profile (the system blocks deleting yourself for safety).</w:t>
      </w:r>
    </w:p>
    <w:p>
      <w:r>
        <w:br/>
      </w:r>
    </w:p>
    <w:p>
      <w:pPr>
        <w:pStyle w:val="Heading1"/>
      </w:pPr>
      <w:r>
        <w:rPr>
          <w:rFonts w:ascii="Arial" w:hAnsi="Arial"/>
          <w:color w:val="8B5CF6"/>
        </w:rPr>
        <w:t>3. Tutor Operations Manual</w:t>
      </w:r>
    </w:p>
    <w:p>
      <w:r>
        <w:t>Tutors advertise their availability and educational capabilities to parents on the platform. Upon registration, tutors must undergo verification before their profile is visible with a badge.</w:t>
      </w:r>
    </w:p>
    <w:p>
      <w:pPr>
        <w:pStyle w:val="Heading2"/>
      </w:pPr>
      <w:r>
        <w:t>3.1 Registration and Lockout</w:t>
      </w:r>
    </w:p>
    <w:p>
      <w:r>
        <w:t>All newly registered tutors default to 'Pending Approval'. Upon completing sign up, your credentials are held in a pending state, and logins are disabled until an administrator activates your account.</w:t>
      </w:r>
    </w:p>
    <w:p>
      <w:pPr>
        <w:pStyle w:val="Heading2"/>
      </w:pPr>
      <w:r>
        <w:t>3.2 Profile &amp; Scheduling</w:t>
      </w:r>
    </w:p>
    <w:p>
      <w:r>
        <w:t>To populate your teaching marketplace profile:</w:t>
      </w:r>
    </w:p>
    <w:p>
      <w:pPr>
        <w:pStyle w:val="ListBullet"/>
      </w:pPr>
      <w:r>
        <w:t>1. Navigate to your Tutor Dashboard.</w:t>
      </w:r>
    </w:p>
    <w:p>
      <w:pPr>
        <w:pStyle w:val="ListBullet"/>
      </w:pPr>
      <w:r>
        <w:t>2. Fill out your Bio, Qualifications, Address details, Teaching Mode (Online/Home/Both), and Monthly Fees.</w:t>
      </w:r>
    </w:p>
    <w:p>
      <w:pPr>
        <w:pStyle w:val="ListBullet"/>
      </w:pPr>
      <w:r>
        <w:t>3. Select the subjects you teach (e.g., Mathematics, Computer Science) and your target classes/standards (e.g., Class 10).</w:t>
      </w:r>
    </w:p>
    <w:p>
      <w:pPr>
        <w:pStyle w:val="ListBullet"/>
      </w:pPr>
      <w:r>
        <w:t>4. Add Availability Slots: Select a weekday (e.g., Monday) and define your working hours (e.g., 09:00 - 17:00). Click 'Add Slot' to save.</w:t>
      </w:r>
    </w:p>
    <w:p>
      <w:pPr>
        <w:pStyle w:val="Heading2"/>
      </w:pPr>
      <w:r>
        <w:t>3.3 Verification Uploads</w:t>
      </w:r>
    </w:p>
    <w:p>
      <w:r>
        <w:t>To build parent confidence and receive the blue 'Verified Badge', upload links to your legal documents (Govt ID, Degree Certificates, and Background Checks) via the upload forms in your dashboard. These are reviewed directly by the admin.</w:t>
      </w:r>
    </w:p>
    <w:p>
      <w:r>
        <w:br/>
      </w:r>
    </w:p>
    <w:p>
      <w:pPr>
        <w:pStyle w:val="Heading1"/>
      </w:pPr>
      <w:r>
        <w:rPr>
          <w:rFonts w:ascii="Arial" w:hAnsi="Arial"/>
          <w:color w:val="8B5CF6"/>
        </w:rPr>
        <w:t>4. Guardian Operations Manual</w:t>
      </w:r>
    </w:p>
    <w:p>
      <w:r>
        <w:t>Guardians utilize the platform to search, screen, and book home tutor services for their wards.</w:t>
      </w:r>
    </w:p>
    <w:p>
      <w:pPr>
        <w:pStyle w:val="Heading2"/>
      </w:pPr>
      <w:r>
        <w:t>4.1 Advanced Search Directory</w:t>
      </w:r>
    </w:p>
    <w:p>
      <w:r>
        <w:t>Guardians can filter tutors based on specific criteria on the homepage:</w:t>
      </w:r>
    </w:p>
    <w:p>
      <w:pPr>
        <w:pStyle w:val="ListBullet"/>
      </w:pPr>
      <w:r>
        <w:t>• Filter by City: Limits tutors to a matching city (e.g., Patna).</w:t>
      </w:r>
    </w:p>
    <w:p>
      <w:pPr>
        <w:pStyle w:val="ListBullet"/>
      </w:pPr>
      <w:r>
        <w:t>• Filter by Subject &amp; Standard: Finds tutors matches for particular classes and courses.</w:t>
      </w:r>
    </w:p>
    <w:p>
      <w:pPr>
        <w:pStyle w:val="ListBullet"/>
      </w:pPr>
      <w:r>
        <w:t>• Filter by Price: Set a maximum monthly budget limit.</w:t>
      </w:r>
    </w:p>
    <w:p>
      <w:pPr>
        <w:pStyle w:val="ListBullet"/>
      </w:pPr>
      <w:r>
        <w:t>• GPS Radius Search: Turn on GPS to fetch your coordinates and specify a search radius (e.g., 5 km) to discover tutors located nearby.</w:t>
      </w:r>
    </w:p>
    <w:p>
      <w:pPr>
        <w:pStyle w:val="Heading2"/>
      </w:pPr>
      <w:r>
        <w:t>4.2 Hiring and Bookings</w:t>
      </w:r>
    </w:p>
    <w:p>
      <w:r>
        <w:t>Once you find a suitable tutor profile:</w:t>
      </w:r>
    </w:p>
    <w:p>
      <w:pPr>
        <w:pStyle w:val="ListBullet"/>
      </w:pPr>
      <w:r>
        <w:t>1. Click 'View Profile' to inspect their rating score, bio, availability slots, and verified badge.</w:t>
      </w:r>
    </w:p>
    <w:p>
      <w:pPr>
        <w:pStyle w:val="ListBullet"/>
      </w:pPr>
      <w:r>
        <w:t>2. Select a demo date in the calendar input and click 'Book Demo Session' to schedule.</w:t>
      </w:r>
    </w:p>
    <w:p>
      <w:pPr>
        <w:pStyle w:val="Heading2"/>
      </w:pPr>
      <w:r>
        <w:t>4.3 Post-Hiring Reviews &amp; Disputes</w:t>
      </w:r>
    </w:p>
    <w:p>
      <w:r>
        <w:t>• Reviews: After booking, you can write feedback comments and award a rating (1 to 5 stars) which updates their public average rating score.</w:t>
        <w:br/>
        <w:t>• Report Tutor: If a dispute arises, click 'Report Tutor' on their profile. This alerts the Admin Dashboard for dispute resolution.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