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EDB" w:rsidRPr="00D77DED" w:rsidRDefault="00D84EDB" w:rsidP="00D77DED">
      <w:pPr>
        <w:jc w:val="center"/>
        <w:rPr>
          <w:b/>
          <w:sz w:val="48"/>
          <w:lang w:val="en-US"/>
        </w:rPr>
      </w:pPr>
      <w:r w:rsidRPr="00D77DED">
        <w:rPr>
          <w:b/>
          <w:sz w:val="48"/>
          <w:lang w:val="en-US"/>
        </w:rPr>
        <w:t>KOMOJU</w:t>
      </w:r>
      <w:r w:rsidR="00D77DED">
        <w:rPr>
          <w:b/>
          <w:sz w:val="48"/>
          <w:lang w:val="en-US"/>
        </w:rPr>
        <w:t xml:space="preserve"> INTEGRATION</w:t>
      </w:r>
    </w:p>
    <w:p w:rsidR="00D84EDB" w:rsidRDefault="00D84EDB">
      <w:pPr>
        <w:rPr>
          <w:lang w:val="en-US"/>
        </w:rPr>
      </w:pPr>
    </w:p>
    <w:p w:rsidR="00D84EDB" w:rsidRDefault="00D84EDB" w:rsidP="00D84EDB">
      <w:pPr>
        <w:pStyle w:val="ListParagraph"/>
        <w:numPr>
          <w:ilvl w:val="0"/>
          <w:numId w:val="1"/>
        </w:numPr>
        <w:rPr>
          <w:lang w:val="en-US"/>
        </w:rPr>
      </w:pPr>
      <w:r w:rsidRPr="00D84EDB">
        <w:rPr>
          <w:lang w:val="en-US"/>
        </w:rPr>
        <w:t xml:space="preserve">First of all, you need to create </w:t>
      </w:r>
      <w:r w:rsidR="00D77DED" w:rsidRPr="00D84EDB">
        <w:rPr>
          <w:lang w:val="en-US"/>
        </w:rPr>
        <w:t>an</w:t>
      </w:r>
      <w:r w:rsidRPr="00D84EDB">
        <w:rPr>
          <w:lang w:val="en-US"/>
        </w:rPr>
        <w:t xml:space="preserve"> account in </w:t>
      </w:r>
      <w:hyperlink r:id="rId5" w:history="1">
        <w:r w:rsidRPr="00D84EDB">
          <w:rPr>
            <w:rStyle w:val="Hyperlink"/>
            <w:lang w:val="en-US"/>
          </w:rPr>
          <w:t>KOMO</w:t>
        </w:r>
        <w:r w:rsidRPr="00D84EDB">
          <w:rPr>
            <w:rStyle w:val="Hyperlink"/>
            <w:lang w:val="en-US"/>
          </w:rPr>
          <w:t>J</w:t>
        </w:r>
        <w:r w:rsidRPr="00D84EDB">
          <w:rPr>
            <w:rStyle w:val="Hyperlink"/>
            <w:lang w:val="en-US"/>
          </w:rPr>
          <w:t>U</w:t>
        </w:r>
      </w:hyperlink>
      <w:r>
        <w:rPr>
          <w:lang w:val="en-US"/>
        </w:rPr>
        <w:t xml:space="preserve"> and if you have account just login</w:t>
      </w:r>
    </w:p>
    <w:p w:rsidR="00D84EDB" w:rsidRDefault="00D84EDB" w:rsidP="00D84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then go to the Merchant Setting where you will find the secret key.</w:t>
      </w:r>
    </w:p>
    <w:p w:rsidR="00D84EDB" w:rsidRDefault="00D84EDB" w:rsidP="00D84EDB">
      <w:pPr>
        <w:rPr>
          <w:lang w:val="en-US"/>
        </w:rPr>
      </w:pPr>
    </w:p>
    <w:p w:rsidR="00D84EDB" w:rsidRDefault="00D84EDB" w:rsidP="00D84E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2324911</wp:posOffset>
                </wp:positionH>
                <wp:positionV relativeFrom="paragraph">
                  <wp:posOffset>1766638</wp:posOffset>
                </wp:positionV>
                <wp:extent cx="1838527" cy="262646"/>
                <wp:effectExtent l="0" t="0" r="15875" b="1714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7" cy="26264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3C8C2" id="Frame 5" o:spid="_x0000_s1026" style="position:absolute;margin-left:183.05pt;margin-top:139.1pt;width:144.75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527,2626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" path="m,l1838527,r,262646l,262646,,xm32831,32831r,196984l1805696,229815r,-196984l32831,32831xe" fillcolor="#4472c4 [3204]" strokecolor="#1f3763 [1604]" strokeweight="1pt">
                <v:stroke joinstyle="miter"/>
                <v:path arrowok="t" o:connecttype="custom" o:connectlocs="0,0;1838527,0;1838527,262646;0,262646;0,0;32831,32831;32831,229815;1805696,229815;1805696,32831;32831,32831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846226</wp:posOffset>
                </wp:positionH>
                <wp:positionV relativeFrom="paragraph">
                  <wp:posOffset>1482685</wp:posOffset>
                </wp:positionV>
                <wp:extent cx="749030" cy="449485"/>
                <wp:effectExtent l="12700" t="12700" r="13335" b="2095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30" cy="4494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5BBB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66.65pt;margin-top:116.75pt;width:59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" adj="648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5AA482F" wp14:editId="50A02D6E">
            <wp:extent cx="5727700" cy="233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8-09 at 6.13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DB" w:rsidRDefault="00D84EDB" w:rsidP="00D84EDB">
      <w:pPr>
        <w:rPr>
          <w:lang w:val="en-US"/>
        </w:rPr>
      </w:pPr>
    </w:p>
    <w:p w:rsidR="00D84EDB" w:rsidRDefault="00D84EDB" w:rsidP="00D84EDB">
      <w:pPr>
        <w:rPr>
          <w:lang w:val="en-US"/>
        </w:rPr>
      </w:pPr>
    </w:p>
    <w:p w:rsidR="00D84EDB" w:rsidRPr="00D84EDB" w:rsidRDefault="00D84EDB" w:rsidP="00D84EDB">
      <w:pPr>
        <w:rPr>
          <w:lang w:val="en-US"/>
        </w:rPr>
      </w:pPr>
    </w:p>
    <w:p w:rsidR="00D84EDB" w:rsidRDefault="00D84EDB" w:rsidP="00D84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</w:t>
      </w:r>
      <w:r w:rsidR="00D77DED">
        <w:rPr>
          <w:lang w:val="en-US"/>
        </w:rPr>
        <w:t>go</w:t>
      </w:r>
      <w:r>
        <w:rPr>
          <w:lang w:val="en-US"/>
        </w:rPr>
        <w:t xml:space="preserve"> to the </w:t>
      </w:r>
      <w:r w:rsidR="00D77DED">
        <w:rPr>
          <w:lang w:val="en-US"/>
        </w:rPr>
        <w:t>sandbox</w:t>
      </w:r>
      <w:r>
        <w:rPr>
          <w:lang w:val="en-US"/>
        </w:rPr>
        <w:t xml:space="preserve"> create </w:t>
      </w:r>
      <w:bookmarkStart w:id="0" w:name="_GoBack"/>
      <w:bookmarkEnd w:id="0"/>
      <w:r>
        <w:rPr>
          <w:lang w:val="en-US"/>
        </w:rPr>
        <w:t>Payment Processor and create a field on payment processor through custom preference.</w:t>
      </w:r>
    </w:p>
    <w:p w:rsidR="00D84EDB" w:rsidRDefault="00D84EDB" w:rsidP="00D84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the secret key in that field.</w:t>
      </w:r>
    </w:p>
    <w:p w:rsidR="00D77DED" w:rsidRDefault="00D77DED" w:rsidP="00D84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the payment processor to credit card method.</w:t>
      </w:r>
    </w:p>
    <w:p w:rsidR="00D77DED" w:rsidRDefault="00D77DED" w:rsidP="00D84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your integration will be Done.</w:t>
      </w:r>
    </w:p>
    <w:p w:rsidR="00D77DED" w:rsidRPr="00D84EDB" w:rsidRDefault="00D77DED" w:rsidP="00D84E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cartridge and assign to your site.</w:t>
      </w:r>
    </w:p>
    <w:sectPr w:rsidR="00D77DED" w:rsidRPr="00D84EDB" w:rsidSect="00C55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03F0"/>
    <w:multiLevelType w:val="hybridMultilevel"/>
    <w:tmpl w:val="8F2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B"/>
    <w:rsid w:val="00661E63"/>
    <w:rsid w:val="00C55DE9"/>
    <w:rsid w:val="00D77DED"/>
    <w:rsid w:val="00D8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4827"/>
  <w15:chartTrackingRefBased/>
  <w15:docId w15:val="{490D1073-98E9-6F43-8780-4E25502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E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E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4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omoju.com/en/sign_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2022-08-09T13:03:00Z</cp:lastPrinted>
  <dcterms:created xsi:type="dcterms:W3CDTF">2022-08-09T12:39:00Z</dcterms:created>
  <dcterms:modified xsi:type="dcterms:W3CDTF">2022-08-09T13:45:00Z</dcterms:modified>
</cp:coreProperties>
</file>