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73" w:rsidRPr="00983306" w:rsidRDefault="003B0655">
      <w:pPr>
        <w:rPr>
          <w:sz w:val="40"/>
          <w:szCs w:val="40"/>
        </w:rPr>
      </w:pPr>
      <w:r w:rsidRPr="00983306">
        <w:rPr>
          <w:sz w:val="40"/>
          <w:szCs w:val="40"/>
        </w:rPr>
        <w:t>1)</w:t>
      </w:r>
      <w:proofErr w:type="gramStart"/>
      <w:r w:rsidRPr="00983306">
        <w:rPr>
          <w:sz w:val="40"/>
          <w:szCs w:val="40"/>
        </w:rPr>
        <w:t>:host</w:t>
      </w:r>
      <w:proofErr w:type="gramEnd"/>
    </w:p>
    <w:p w:rsidR="004A44AB" w:rsidRDefault="004A44AB">
      <w:pPr>
        <w:rPr>
          <w:sz w:val="24"/>
          <w:szCs w:val="24"/>
        </w:rPr>
      </w:pPr>
      <w:r>
        <w:rPr>
          <w:sz w:val="24"/>
          <w:szCs w:val="24"/>
        </w:rPr>
        <w:t xml:space="preserve">In bracket we can give selector for component like some class, id </w:t>
      </w:r>
      <w:proofErr w:type="spellStart"/>
      <w:r>
        <w:rPr>
          <w:sz w:val="24"/>
          <w:szCs w:val="24"/>
        </w:rPr>
        <w:t>etc</w:t>
      </w:r>
      <w:proofErr w:type="spellEnd"/>
    </w:p>
    <w:p w:rsidR="003B0655" w:rsidRDefault="003B0655">
      <w:pPr>
        <w:rPr>
          <w:sz w:val="24"/>
          <w:szCs w:val="24"/>
        </w:rPr>
      </w:pPr>
      <w:r>
        <w:rPr>
          <w:sz w:val="24"/>
          <w:szCs w:val="24"/>
        </w:rPr>
        <w:t>It applies style to component.</w:t>
      </w:r>
    </w:p>
    <w:p w:rsidR="003B0655" w:rsidRDefault="003B0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 w:rsidR="00983306">
        <w:rPr>
          <w:sz w:val="24"/>
          <w:szCs w:val="24"/>
        </w:rPr>
        <w:t>):host</w:t>
      </w:r>
    </w:p>
    <w:p w:rsidR="003B0655" w:rsidRPr="003B0655" w:rsidRDefault="003B0655" w:rsidP="003B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06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B0655" w:rsidRPr="003B0655" w:rsidRDefault="003B0655" w:rsidP="003B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B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B06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0655" w:rsidRPr="003B0655" w:rsidRDefault="003B0655" w:rsidP="003B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0655" w:rsidRDefault="003B0655">
      <w:pPr>
        <w:rPr>
          <w:sz w:val="24"/>
          <w:szCs w:val="24"/>
        </w:rPr>
      </w:pPr>
      <w:r>
        <w:rPr>
          <w:sz w:val="24"/>
          <w:szCs w:val="24"/>
        </w:rPr>
        <w:t>Generated selector-</w:t>
      </w:r>
    </w:p>
    <w:p w:rsidR="003B0655" w:rsidRPr="003B0655" w:rsidRDefault="003B0655" w:rsidP="003B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3B0655" w:rsidRPr="003B0655" w:rsidRDefault="003B0655" w:rsidP="003B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B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B06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0655" w:rsidRPr="003B0655" w:rsidRDefault="003B0655" w:rsidP="003B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0655" w:rsidRDefault="000F76FA" w:rsidP="008B4027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B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0655" w:rsidRDefault="003B0655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B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B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4027" w:rsidRDefault="008B4027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.componenetClass2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B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4027" w:rsidRDefault="008B4027">
      <w:pPr>
        <w:rPr>
          <w:sz w:val="24"/>
          <w:szCs w:val="24"/>
        </w:rPr>
      </w:pPr>
      <w:r>
        <w:rPr>
          <w:sz w:val="24"/>
          <w:szCs w:val="24"/>
        </w:rPr>
        <w:t>Generated styles-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40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componentClass.componenetClass2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B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B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4027" w:rsidRPr="008B4027" w:rsidRDefault="008B4027" w:rsidP="008B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4027" w:rsidRDefault="000F76FA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p.class2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0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0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0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0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0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0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76FA" w:rsidRDefault="000F76FA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class1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_nghost-tdr-c16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p.class2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1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_ngcontent-tdr-c16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0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0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01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01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0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01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60117" w:rsidRPr="00860117" w:rsidRDefault="00860117" w:rsidP="0086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1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60117" w:rsidRDefault="00860117">
      <w:pPr>
        <w:rPr>
          <w:sz w:val="24"/>
          <w:szCs w:val="24"/>
        </w:rPr>
      </w:pPr>
    </w:p>
    <w:p w:rsidR="000F76FA" w:rsidRDefault="000F76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#id1.componenetClass2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7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76FA" w:rsidRDefault="000F76FA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.componentClass#id1.componenetClass2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7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76FA" w:rsidRDefault="000F76FA">
      <w:pPr>
        <w:rPr>
          <w:sz w:val="24"/>
          <w:szCs w:val="24"/>
        </w:rPr>
      </w:pPr>
      <w:r>
        <w:rPr>
          <w:sz w:val="24"/>
          <w:szCs w:val="24"/>
        </w:rPr>
        <w:t>Generated styles-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.componentClass#</w:t>
      </w:r>
      <w:proofErr w:type="gram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id1.componenetClass2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7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76FA" w:rsidRDefault="000F76FA">
      <w:pPr>
        <w:rPr>
          <w:sz w:val="24"/>
          <w:szCs w:val="24"/>
        </w:rPr>
      </w:pPr>
    </w:p>
    <w:p w:rsidR="008B4027" w:rsidRDefault="000F76FA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classInsideComponent</w:t>
      </w:r>
      <w:proofErr w:type="spell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7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76FA" w:rsidRDefault="000F76FA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F76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classInsideComponent</w:t>
      </w:r>
      <w:proofErr w:type="spell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F7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7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6FA" w:rsidRPr="000F76FA" w:rsidRDefault="000F76FA" w:rsidP="000F7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0655" w:rsidRDefault="000F76FA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F0F4C">
        <w:rPr>
          <w:sz w:val="24"/>
          <w:szCs w:val="24"/>
        </w:rPr>
        <w:t>)</w:t>
      </w:r>
      <w:proofErr w:type="gramStart"/>
      <w:r w:rsidR="007F0F4C">
        <w:rPr>
          <w:sz w:val="24"/>
          <w:szCs w:val="24"/>
        </w:rPr>
        <w:t>:host</w:t>
      </w:r>
      <w:proofErr w:type="gramEnd"/>
      <w:r w:rsidR="007F0F4C">
        <w:rPr>
          <w:sz w:val="24"/>
          <w:szCs w:val="24"/>
        </w:rPr>
        <w:t xml:space="preserve"> p</w:t>
      </w:r>
    </w:p>
    <w:p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0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0F4C" w:rsidRDefault="007F0F4C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gramStart"/>
      <w:r w:rsidRPr="007F0F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F0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0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1948" w:rsidRDefault="00EE44D8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B1948">
        <w:rPr>
          <w:sz w:val="24"/>
          <w:szCs w:val="24"/>
        </w:rPr>
        <w:t xml:space="preserve">) </w:t>
      </w:r>
    </w:p>
    <w:p w:rsidR="00EE44D8" w:rsidRPr="00EE44D8" w:rsidRDefault="00EE44D8" w:rsidP="00EE4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classInsideComponent</w:t>
      </w:r>
      <w:proofErr w:type="spell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44D8" w:rsidRPr="00EE44D8" w:rsidRDefault="00EE44D8" w:rsidP="00EE4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E4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4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44D8" w:rsidRPr="00EE44D8" w:rsidRDefault="00EE44D8" w:rsidP="00EE4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44D8" w:rsidRDefault="00EE44D8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:rsidR="001B1948" w:rsidRDefault="001B1948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EE44D8" w:rsidRPr="00EE44D8" w:rsidRDefault="00EE44D8" w:rsidP="00EE4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4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classInsideComponent</w:t>
      </w:r>
      <w:proofErr w:type="spell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4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E44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4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E44D8" w:rsidRPr="00EE44D8" w:rsidRDefault="00EE44D8" w:rsidP="00EE4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E4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4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44D8" w:rsidRPr="00EE44D8" w:rsidRDefault="00EE44D8" w:rsidP="00EE4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1948" w:rsidRPr="001B1948" w:rsidRDefault="001B1948">
      <w:pPr>
        <w:rPr>
          <w:sz w:val="24"/>
          <w:szCs w:val="24"/>
        </w:rPr>
      </w:pPr>
    </w:p>
    <w:p w:rsidR="007F0F4C" w:rsidRDefault="00983306">
      <w:pPr>
        <w:rPr>
          <w:sz w:val="44"/>
          <w:szCs w:val="44"/>
        </w:rPr>
      </w:pPr>
      <w:r w:rsidRPr="00983306">
        <w:rPr>
          <w:sz w:val="44"/>
          <w:szCs w:val="44"/>
        </w:rPr>
        <w:t>2):</w:t>
      </w:r>
      <w:proofErr w:type="gramStart"/>
      <w:r w:rsidRPr="00983306">
        <w:rPr>
          <w:sz w:val="44"/>
          <w:szCs w:val="44"/>
        </w:rPr>
        <w:t>:</w:t>
      </w:r>
      <w:proofErr w:type="spellStart"/>
      <w:r w:rsidRPr="00983306">
        <w:rPr>
          <w:sz w:val="44"/>
          <w:szCs w:val="44"/>
        </w:rPr>
        <w:t>ng</w:t>
      </w:r>
      <w:proofErr w:type="spellEnd"/>
      <w:proofErr w:type="gramEnd"/>
      <w:r w:rsidRPr="00983306">
        <w:rPr>
          <w:sz w:val="44"/>
          <w:szCs w:val="44"/>
        </w:rPr>
        <w:t>-deep</w:t>
      </w:r>
      <w:r w:rsidR="00ED04AF">
        <w:rPr>
          <w:sz w:val="44"/>
          <w:szCs w:val="44"/>
        </w:rPr>
        <w:t xml:space="preserve"> h1, /deep/ h1, &gt;&gt;&gt; h1</w:t>
      </w:r>
    </w:p>
    <w:p w:rsidR="00510A9D" w:rsidRDefault="00510A9D">
      <w:pPr>
        <w:rPr>
          <w:sz w:val="24"/>
          <w:szCs w:val="24"/>
        </w:rPr>
      </w:pPr>
      <w:r>
        <w:rPr>
          <w:sz w:val="24"/>
          <w:szCs w:val="24"/>
        </w:rPr>
        <w:t xml:space="preserve">Whatever we write </w:t>
      </w:r>
      <w:proofErr w:type="gramStart"/>
      <w:r>
        <w:rPr>
          <w:sz w:val="24"/>
          <w:szCs w:val="24"/>
        </w:rPr>
        <w:t>after ::</w:t>
      </w:r>
      <w:proofErr w:type="spellStart"/>
      <w:proofErr w:type="gramEnd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 it will be</w:t>
      </w:r>
      <w:r w:rsidR="00DC66D9">
        <w:rPr>
          <w:sz w:val="24"/>
          <w:szCs w:val="24"/>
        </w:rPr>
        <w:t xml:space="preserve"> </w:t>
      </w:r>
      <w:proofErr w:type="spellStart"/>
      <w:r w:rsidR="00DC66D9">
        <w:rPr>
          <w:sz w:val="24"/>
          <w:szCs w:val="24"/>
        </w:rPr>
        <w:t>decared</w:t>
      </w:r>
      <w:proofErr w:type="spellEnd"/>
      <w:r w:rsidR="00DC66D9">
        <w:rPr>
          <w:sz w:val="24"/>
          <w:szCs w:val="24"/>
        </w:rPr>
        <w:t xml:space="preserve"> as global style. If you do not </w:t>
      </w:r>
      <w:r>
        <w:rPr>
          <w:sz w:val="24"/>
          <w:szCs w:val="24"/>
        </w:rPr>
        <w:t xml:space="preserve">want to have any filter,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we do not want to declare global style, t</w:t>
      </w:r>
      <w:r w:rsidR="003E32AD">
        <w:rPr>
          <w:sz w:val="24"/>
          <w:szCs w:val="24"/>
        </w:rPr>
        <w:t xml:space="preserve">hen that filter comes </w:t>
      </w:r>
      <w:proofErr w:type="gramStart"/>
      <w:r w:rsidR="003E32AD">
        <w:rPr>
          <w:sz w:val="24"/>
          <w:szCs w:val="24"/>
        </w:rPr>
        <w:t>before ::</w:t>
      </w:r>
      <w:proofErr w:type="spellStart"/>
      <w:proofErr w:type="gramEnd"/>
      <w:r w:rsidR="003E32AD">
        <w:rPr>
          <w:sz w:val="24"/>
          <w:szCs w:val="24"/>
        </w:rPr>
        <w:t>n</w:t>
      </w:r>
      <w:r>
        <w:rPr>
          <w:sz w:val="24"/>
          <w:szCs w:val="24"/>
        </w:rPr>
        <w:t>gdeep</w:t>
      </w:r>
      <w:proofErr w:type="spellEnd"/>
    </w:p>
    <w:p w:rsidR="00510A9D" w:rsidRDefault="00510A9D">
      <w:pPr>
        <w:rPr>
          <w:sz w:val="24"/>
          <w:szCs w:val="24"/>
        </w:rPr>
      </w:pPr>
      <w:r>
        <w:rPr>
          <w:sz w:val="24"/>
          <w:szCs w:val="24"/>
        </w:rPr>
        <w:t xml:space="preserve">If we do not have anything </w:t>
      </w:r>
      <w:proofErr w:type="gramStart"/>
      <w:r>
        <w:rPr>
          <w:sz w:val="24"/>
          <w:szCs w:val="24"/>
        </w:rPr>
        <w:t>before ::</w:t>
      </w:r>
      <w:proofErr w:type="spellStart"/>
      <w:proofErr w:type="gramEnd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 then, the selector after ::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 will be global (ex-1)selector.</w:t>
      </w:r>
    </w:p>
    <w:p w:rsidR="00510A9D" w:rsidRDefault="00510A9D">
      <w:pPr>
        <w:rPr>
          <w:sz w:val="24"/>
          <w:szCs w:val="24"/>
        </w:rPr>
      </w:pPr>
      <w:r>
        <w:rPr>
          <w:sz w:val="24"/>
          <w:szCs w:val="24"/>
        </w:rPr>
        <w:t xml:space="preserve">If we have anything </w:t>
      </w:r>
      <w:proofErr w:type="gramStart"/>
      <w:r>
        <w:rPr>
          <w:sz w:val="24"/>
          <w:szCs w:val="24"/>
        </w:rPr>
        <w:t>before ::</w:t>
      </w:r>
      <w:proofErr w:type="spellStart"/>
      <w:proofErr w:type="gramEnd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 then</w:t>
      </w:r>
      <w:r w:rsidR="00551155">
        <w:rPr>
          <w:sz w:val="24"/>
          <w:szCs w:val="24"/>
        </w:rPr>
        <w:t>(selector1)</w:t>
      </w:r>
      <w:r>
        <w:rPr>
          <w:sz w:val="24"/>
          <w:szCs w:val="24"/>
        </w:rPr>
        <w:t xml:space="preserve">, </w:t>
      </w:r>
      <w:r w:rsidR="00551155">
        <w:rPr>
          <w:sz w:val="24"/>
          <w:szCs w:val="24"/>
        </w:rPr>
        <w:t xml:space="preserve"> then selector(selector 2) after ::</w:t>
      </w:r>
      <w:proofErr w:type="spellStart"/>
      <w:r w:rsidR="00551155">
        <w:rPr>
          <w:sz w:val="24"/>
          <w:szCs w:val="24"/>
        </w:rPr>
        <w:t>ng</w:t>
      </w:r>
      <w:proofErr w:type="spellEnd"/>
      <w:r w:rsidR="00551155">
        <w:rPr>
          <w:sz w:val="24"/>
          <w:szCs w:val="24"/>
        </w:rPr>
        <w:t xml:space="preserve">-deep will be applied only to </w:t>
      </w:r>
      <w:proofErr w:type="spellStart"/>
      <w:r w:rsidR="00551155">
        <w:rPr>
          <w:sz w:val="24"/>
          <w:szCs w:val="24"/>
        </w:rPr>
        <w:t>childs</w:t>
      </w:r>
      <w:proofErr w:type="spellEnd"/>
      <w:r w:rsidR="00551155">
        <w:rPr>
          <w:sz w:val="24"/>
          <w:szCs w:val="24"/>
        </w:rPr>
        <w:t xml:space="preserve"> of elements selected by selector1.</w:t>
      </w:r>
    </w:p>
    <w:p w:rsidR="00983306" w:rsidRDefault="00983306">
      <w:pPr>
        <w:rPr>
          <w:sz w:val="24"/>
          <w:szCs w:val="24"/>
        </w:rPr>
      </w:pPr>
      <w:r>
        <w:rPr>
          <w:sz w:val="24"/>
          <w:szCs w:val="24"/>
        </w:rPr>
        <w:t>1):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ng</w:t>
      </w:r>
      <w:proofErr w:type="spellEnd"/>
      <w:proofErr w:type="gramEnd"/>
      <w:r>
        <w:rPr>
          <w:sz w:val="24"/>
          <w:szCs w:val="24"/>
        </w:rPr>
        <w:t>-deep</w:t>
      </w:r>
    </w:p>
    <w:p w:rsidR="00983306" w:rsidRPr="00983306" w:rsidRDefault="00983306" w:rsidP="0098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9833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</w:t>
      </w:r>
      <w:proofErr w:type="spellEnd"/>
      <w:proofErr w:type="gramEnd"/>
      <w:r w:rsidRPr="009833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-deep</w:t>
      </w: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33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3306" w:rsidRPr="00983306" w:rsidRDefault="00983306" w:rsidP="0098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833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33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3306" w:rsidRPr="00983306" w:rsidRDefault="00983306" w:rsidP="0098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3306" w:rsidRDefault="00983306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983306" w:rsidRPr="00983306" w:rsidRDefault="00983306" w:rsidP="0098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3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3306" w:rsidRPr="00983306" w:rsidRDefault="00983306" w:rsidP="0098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833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33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3306" w:rsidRPr="00983306" w:rsidRDefault="00983306" w:rsidP="0098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0A9D" w:rsidRDefault="00510A9D">
      <w:pPr>
        <w:rPr>
          <w:sz w:val="24"/>
          <w:szCs w:val="24"/>
        </w:rPr>
      </w:pPr>
      <w:r>
        <w:rPr>
          <w:sz w:val="24"/>
          <w:szCs w:val="24"/>
        </w:rPr>
        <w:t xml:space="preserve">We are not using anything </w:t>
      </w:r>
      <w:proofErr w:type="gramStart"/>
      <w:r>
        <w:rPr>
          <w:sz w:val="24"/>
          <w:szCs w:val="24"/>
        </w:rPr>
        <w:t>before ::</w:t>
      </w:r>
      <w:proofErr w:type="spellStart"/>
      <w:proofErr w:type="gramEnd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-deep, hence it is style is defined for all p </w:t>
      </w:r>
      <w:proofErr w:type="spellStart"/>
      <w:r>
        <w:rPr>
          <w:sz w:val="24"/>
          <w:szCs w:val="24"/>
        </w:rPr>
        <w:t>tages</w:t>
      </w:r>
      <w:proofErr w:type="spellEnd"/>
      <w:r>
        <w:rPr>
          <w:sz w:val="24"/>
          <w:szCs w:val="24"/>
        </w:rPr>
        <w:t>.</w:t>
      </w:r>
    </w:p>
    <w:p w:rsidR="00983306" w:rsidRDefault="00456472">
      <w:pPr>
        <w:rPr>
          <w:sz w:val="24"/>
          <w:szCs w:val="24"/>
        </w:rPr>
      </w:pPr>
      <w:r>
        <w:rPr>
          <w:sz w:val="24"/>
          <w:szCs w:val="24"/>
        </w:rPr>
        <w:t>2)</w:t>
      </w:r>
      <w:proofErr w:type="gramStart"/>
      <w:r>
        <w:rPr>
          <w:sz w:val="24"/>
          <w:szCs w:val="24"/>
        </w:rPr>
        <w:t>:host</w:t>
      </w:r>
      <w:proofErr w:type="gramEnd"/>
      <w:r>
        <w:rPr>
          <w:sz w:val="24"/>
          <w:szCs w:val="24"/>
        </w:rPr>
        <w:t xml:space="preserve"> ::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</w:t>
      </w:r>
    </w:p>
    <w:p w:rsidR="00736912" w:rsidRPr="00736912" w:rsidRDefault="00736912" w:rsidP="00736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9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:host</w:t>
      </w:r>
      <w:proofErr w:type="gramEnd"/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proofErr w:type="spellStart"/>
      <w:r w:rsidRPr="007369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</w:t>
      </w:r>
      <w:proofErr w:type="spellEnd"/>
      <w:r w:rsidRPr="007369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-deep</w:t>
      </w: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9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912" w:rsidRPr="00736912" w:rsidRDefault="00736912" w:rsidP="00736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369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9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912" w:rsidRPr="00736912" w:rsidRDefault="00736912" w:rsidP="00736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912" w:rsidRDefault="00736912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736912" w:rsidRPr="00736912" w:rsidRDefault="00736912" w:rsidP="00736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69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_nghost-c0</w:t>
      </w: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369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912" w:rsidRPr="00736912" w:rsidRDefault="00736912" w:rsidP="00736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369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9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912" w:rsidRPr="00736912" w:rsidRDefault="00736912" w:rsidP="00736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912" w:rsidRDefault="002C76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 w:rsidR="00FE77DA">
        <w:rPr>
          <w:sz w:val="24"/>
          <w:szCs w:val="24"/>
        </w:rPr>
        <w:t>s</w:t>
      </w:r>
      <w:r w:rsidR="00F847EA">
        <w:rPr>
          <w:sz w:val="24"/>
          <w:szCs w:val="24"/>
        </w:rPr>
        <w:t>eful</w:t>
      </w:r>
      <w:proofErr w:type="gramEnd"/>
      <w:r w:rsidR="00F847EA">
        <w:rPr>
          <w:sz w:val="24"/>
          <w:szCs w:val="24"/>
        </w:rPr>
        <w:t xml:space="preserve"> in styling the projected components.</w:t>
      </w:r>
    </w:p>
    <w:p w:rsidR="00510A9D" w:rsidRDefault="00510A9D">
      <w:pPr>
        <w:rPr>
          <w:sz w:val="24"/>
          <w:szCs w:val="24"/>
        </w:rPr>
      </w:pPr>
      <w:r>
        <w:rPr>
          <w:sz w:val="24"/>
          <w:szCs w:val="24"/>
        </w:rPr>
        <w:t xml:space="preserve">Here we </w:t>
      </w:r>
      <w:proofErr w:type="gramStart"/>
      <w:r>
        <w:rPr>
          <w:sz w:val="24"/>
          <w:szCs w:val="24"/>
        </w:rPr>
        <w:t>are :host</w:t>
      </w:r>
      <w:proofErr w:type="gramEnd"/>
      <w:r>
        <w:rPr>
          <w:sz w:val="24"/>
          <w:szCs w:val="24"/>
        </w:rPr>
        <w:t xml:space="preserve"> before ::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-deep, style is applied  to all p tags that are in component.</w:t>
      </w:r>
    </w:p>
    <w:p w:rsidR="002C7673" w:rsidRDefault="002C7673">
      <w:pPr>
        <w:rPr>
          <w:sz w:val="44"/>
          <w:szCs w:val="44"/>
        </w:rPr>
      </w:pPr>
      <w:r w:rsidRPr="002C7673">
        <w:rPr>
          <w:sz w:val="44"/>
          <w:szCs w:val="44"/>
        </w:rPr>
        <w:t>3):</w:t>
      </w:r>
      <w:proofErr w:type="spellStart"/>
      <w:r w:rsidRPr="002C7673">
        <w:rPr>
          <w:sz w:val="44"/>
          <w:szCs w:val="44"/>
        </w:rPr>
        <w:t>host_context</w:t>
      </w:r>
      <w:proofErr w:type="spellEnd"/>
    </w:p>
    <w:p w:rsidR="00510A9D" w:rsidRDefault="00510A9D">
      <w:pPr>
        <w:rPr>
          <w:sz w:val="24"/>
          <w:szCs w:val="24"/>
        </w:rPr>
      </w:pPr>
      <w:r>
        <w:rPr>
          <w:sz w:val="24"/>
          <w:szCs w:val="24"/>
        </w:rPr>
        <w:t>It selects th</w:t>
      </w:r>
      <w:r w:rsidR="007706EC">
        <w:rPr>
          <w:sz w:val="24"/>
          <w:szCs w:val="24"/>
        </w:rPr>
        <w:t>e host elem</w:t>
      </w:r>
      <w:r w:rsidR="00A762C9">
        <w:rPr>
          <w:sz w:val="24"/>
          <w:szCs w:val="24"/>
        </w:rPr>
        <w:t>e</w:t>
      </w:r>
      <w:r w:rsidR="007706EC">
        <w:rPr>
          <w:sz w:val="24"/>
          <w:szCs w:val="24"/>
        </w:rPr>
        <w:t>nt depending upon, c</w:t>
      </w:r>
      <w:r>
        <w:rPr>
          <w:sz w:val="24"/>
          <w:szCs w:val="24"/>
        </w:rPr>
        <w:t>l</w:t>
      </w:r>
      <w:r w:rsidR="007706EC">
        <w:rPr>
          <w:sz w:val="24"/>
          <w:szCs w:val="24"/>
        </w:rPr>
        <w:t>a</w:t>
      </w:r>
      <w:r>
        <w:rPr>
          <w:sz w:val="24"/>
          <w:szCs w:val="24"/>
        </w:rPr>
        <w:t>ss or id applie</w:t>
      </w:r>
      <w:r w:rsidR="00836E28">
        <w:rPr>
          <w:sz w:val="24"/>
          <w:szCs w:val="24"/>
        </w:rPr>
        <w:t>d</w:t>
      </w:r>
      <w:r>
        <w:rPr>
          <w:sz w:val="24"/>
          <w:szCs w:val="24"/>
        </w:rPr>
        <w:t xml:space="preserve"> to its parent. But we further configure it by specifying what class needs to be on component.</w:t>
      </w:r>
    </w:p>
    <w:p w:rsidR="002163CB" w:rsidRDefault="002163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bracket we give selector for </w:t>
      </w:r>
      <w:r w:rsidR="00257334">
        <w:rPr>
          <w:sz w:val="24"/>
          <w:szCs w:val="24"/>
        </w:rPr>
        <w:t>parent element and after bracket</w:t>
      </w:r>
      <w:r>
        <w:rPr>
          <w:sz w:val="24"/>
          <w:szCs w:val="24"/>
        </w:rPr>
        <w:t xml:space="preserve"> we give selector for </w:t>
      </w:r>
      <w:proofErr w:type="gramStart"/>
      <w:r>
        <w:rPr>
          <w:sz w:val="24"/>
          <w:szCs w:val="24"/>
        </w:rPr>
        <w:t>component(</w:t>
      </w:r>
      <w:proofErr w:type="gramEnd"/>
      <w:r>
        <w:rPr>
          <w:sz w:val="24"/>
          <w:szCs w:val="24"/>
        </w:rPr>
        <w:t xml:space="preserve">if we </w:t>
      </w:r>
      <w:r w:rsidR="00B251BA">
        <w:rPr>
          <w:sz w:val="24"/>
          <w:szCs w:val="24"/>
        </w:rPr>
        <w:t xml:space="preserve">are </w:t>
      </w:r>
      <w:r>
        <w:rPr>
          <w:sz w:val="24"/>
          <w:szCs w:val="24"/>
        </w:rPr>
        <w:t>not using space after bracket</w:t>
      </w:r>
      <w:r w:rsidR="00F70723">
        <w:rPr>
          <w:sz w:val="24"/>
          <w:szCs w:val="24"/>
        </w:rPr>
        <w:t>, ex-4</w:t>
      </w:r>
      <w:r>
        <w:rPr>
          <w:sz w:val="24"/>
          <w:szCs w:val="24"/>
        </w:rPr>
        <w:t xml:space="preserve">) or selector </w:t>
      </w:r>
      <w:r w:rsidR="00F70723">
        <w:rPr>
          <w:sz w:val="24"/>
          <w:szCs w:val="24"/>
        </w:rPr>
        <w:t>for elem</w:t>
      </w:r>
      <w:r w:rsidR="00510A9D">
        <w:rPr>
          <w:sz w:val="24"/>
          <w:szCs w:val="24"/>
        </w:rPr>
        <w:t>e</w:t>
      </w:r>
      <w:r w:rsidR="00F70723">
        <w:rPr>
          <w:sz w:val="24"/>
          <w:szCs w:val="24"/>
        </w:rPr>
        <w:t>nt inside component(ex-5)</w:t>
      </w:r>
    </w:p>
    <w:p w:rsidR="00C353E5" w:rsidRPr="002163CB" w:rsidRDefault="00C353E5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2C7673" w:rsidRPr="002C7673" w:rsidRDefault="002C7673" w:rsidP="002C7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</w:t>
      </w:r>
      <w:r w:rsidR="00ED0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</w:t>
      </w:r>
      <w:proofErr w:type="spellEnd"/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C7673" w:rsidRPr="002C7673" w:rsidRDefault="002C7673" w:rsidP="002C7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="00810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7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7673" w:rsidRPr="002C7673" w:rsidRDefault="002C7673" w:rsidP="002C7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53E5" w:rsidRDefault="002C7673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5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="00FA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35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35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5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53E5" w:rsidRDefault="00C353E5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353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353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353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53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53E5" w:rsidRPr="00C353E5" w:rsidRDefault="00C353E5" w:rsidP="00C3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53E5" w:rsidRDefault="00C353E5">
      <w:pPr>
        <w:rPr>
          <w:sz w:val="24"/>
          <w:szCs w:val="24"/>
        </w:rPr>
      </w:pPr>
      <w:r>
        <w:rPr>
          <w:sz w:val="24"/>
          <w:szCs w:val="24"/>
        </w:rPr>
        <w:t xml:space="preserve">Generated </w:t>
      </w:r>
      <w:proofErr w:type="spellStart"/>
      <w:r>
        <w:rPr>
          <w:sz w:val="24"/>
          <w:szCs w:val="24"/>
        </w:rPr>
        <w:t>syles</w:t>
      </w:r>
      <w:proofErr w:type="spellEnd"/>
      <w:r>
        <w:rPr>
          <w:sz w:val="24"/>
          <w:szCs w:val="24"/>
        </w:rPr>
        <w:t>-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parentClass.componentClass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53E5" w:rsidRDefault="00C353E5">
      <w:pPr>
        <w:rPr>
          <w:sz w:val="24"/>
          <w:szCs w:val="24"/>
        </w:rPr>
      </w:pPr>
    </w:p>
    <w:p w:rsidR="00EA7EDD" w:rsidRDefault="00EA7EDD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7EDD" w:rsidRDefault="00EA7EDD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parentClassp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7EDD" w:rsidRDefault="00EA7EDD">
      <w:pPr>
        <w:rPr>
          <w:sz w:val="24"/>
          <w:szCs w:val="24"/>
        </w:rPr>
      </w:pPr>
    </w:p>
    <w:p w:rsidR="002C7673" w:rsidRDefault="00EA7ED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8108A3">
        <w:rPr>
          <w:sz w:val="24"/>
          <w:szCs w:val="24"/>
        </w:rPr>
        <w:t>)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elementInisdeC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omponentClass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7EDD" w:rsidRDefault="00EA7EDD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08A3" w:rsidRDefault="008108A3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bookmarkStart w:id="0" w:name="_GoBack"/>
      <w:proofErr w:type="spellStart"/>
      <w:proofErr w:type="gram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bookmarkEnd w:id="0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elementInisdeC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omponentClass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elementInisdeC</w:t>
      </w:r>
      <w:r w:rsidRPr="00EA7E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omponentClass</w:t>
      </w:r>
      <w:proofErr w:type="spell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A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7EDD" w:rsidRPr="00EA7EDD" w:rsidRDefault="00EA7EDD" w:rsidP="00EA7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7EDD" w:rsidRDefault="00EA7EDD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:rsidR="008108A3" w:rsidRDefault="00EA7ED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B14DF">
        <w:rPr>
          <w:sz w:val="24"/>
          <w:szCs w:val="24"/>
        </w:rPr>
        <w:t>)</w:t>
      </w:r>
    </w:p>
    <w:p w:rsidR="00AB14DF" w:rsidRPr="00AB14DF" w:rsidRDefault="00AB14DF" w:rsidP="00AB1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sood#sumit</w:t>
      </w:r>
      <w:proofErr w:type="spellEnd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::</w:t>
      </w:r>
      <w:proofErr w:type="spellStart"/>
      <w:r w:rsidRPr="00AB1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</w:t>
      </w:r>
      <w:proofErr w:type="spellEnd"/>
      <w:r w:rsidRPr="00AB1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-deep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14DF" w:rsidRPr="00AB14DF" w:rsidRDefault="00AB14DF" w:rsidP="00AB1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B1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1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14DF" w:rsidRPr="00AB14DF" w:rsidRDefault="00AB14DF" w:rsidP="00AB1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1155" w:rsidRDefault="00551155">
      <w:pPr>
        <w:rPr>
          <w:sz w:val="24"/>
          <w:szCs w:val="24"/>
        </w:rPr>
      </w:pPr>
      <w:r>
        <w:rPr>
          <w:sz w:val="24"/>
          <w:szCs w:val="24"/>
        </w:rPr>
        <w:t>Note</w:t>
      </w:r>
      <w:proofErr w:type="gramStart"/>
      <w:r w:rsidR="00A42A9F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t</w:t>
      </w:r>
      <w:r w:rsidR="00A42A9F">
        <w:rPr>
          <w:sz w:val="24"/>
          <w:szCs w:val="24"/>
        </w:rPr>
        <w:t>h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is combination of 2 selectors. Evaluate from left to right. First </w:t>
      </w:r>
      <w:proofErr w:type="gramStart"/>
      <w:r>
        <w:rPr>
          <w:sz w:val="24"/>
          <w:szCs w:val="24"/>
        </w:rPr>
        <w:t>evaluate, :host</w:t>
      </w:r>
      <w:proofErr w:type="gramEnd"/>
      <w:r>
        <w:rPr>
          <w:sz w:val="24"/>
          <w:szCs w:val="24"/>
        </w:rPr>
        <w:t>-context, then evaluate ::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-deep</w:t>
      </w:r>
    </w:p>
    <w:p w:rsidR="00AB14DF" w:rsidRDefault="00AB14DF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AB14DF" w:rsidRPr="00AB14DF" w:rsidRDefault="00AB14DF" w:rsidP="00AB1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sood#</w:t>
      </w:r>
      <w:proofErr w:type="gramStart"/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sumit</w:t>
      </w:r>
      <w:proofErr w:type="spellEnd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B1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sood#sumit</w:t>
      </w:r>
      <w:proofErr w:type="spellEnd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B1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B14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14DF" w:rsidRPr="00AB14DF" w:rsidRDefault="00AB14DF" w:rsidP="00AB1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B1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1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14DF" w:rsidRPr="00AB14DF" w:rsidRDefault="00AB14DF" w:rsidP="00AB1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14DF" w:rsidRDefault="009D1C2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B31F0B">
        <w:rPr>
          <w:sz w:val="24"/>
          <w:szCs w:val="24"/>
        </w:rPr>
        <w:t>)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proofErr w:type="spellStart"/>
      <w:r w:rsidRPr="00B31F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</w:t>
      </w:r>
      <w:proofErr w:type="spellEnd"/>
      <w:r w:rsidRPr="00B31F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-deep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31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31F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1F0B" w:rsidRDefault="00B31F0B" w:rsidP="00B31F0B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parentClass.ComponentClass</w:t>
      </w:r>
      <w:proofErr w:type="spell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B31F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31F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31F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1F0B" w:rsidRPr="00B31F0B" w:rsidRDefault="00B31F0B" w:rsidP="00B3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F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1F0B" w:rsidRDefault="009D1C24" w:rsidP="00B31F0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163CB">
        <w:rPr>
          <w:sz w:val="24"/>
          <w:szCs w:val="24"/>
        </w:rPr>
        <w:t>)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:host</w:t>
      </w:r>
      <w:proofErr w:type="gram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-context(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="00492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inside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proofErr w:type="spellStart"/>
      <w:r w:rsidRPr="00216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</w:t>
      </w:r>
      <w:proofErr w:type="spellEnd"/>
      <w:r w:rsidRPr="00216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-deep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63CB" w:rsidRPr="00B31F0B" w:rsidRDefault="002163CB" w:rsidP="00B31F0B">
      <w:pPr>
        <w:rPr>
          <w:sz w:val="24"/>
          <w:szCs w:val="24"/>
        </w:rPr>
      </w:pPr>
    </w:p>
    <w:p w:rsidR="00B31F0B" w:rsidRDefault="002163CB">
      <w:pPr>
        <w:rPr>
          <w:sz w:val="24"/>
          <w:szCs w:val="24"/>
        </w:rPr>
      </w:pPr>
      <w:r>
        <w:rPr>
          <w:sz w:val="24"/>
          <w:szCs w:val="24"/>
        </w:rPr>
        <w:t>Generated style-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="00492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inside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parentClass</w:t>
      </w:r>
      <w:proofErr w:type="spell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1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_nghost-c1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="00492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inside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ComponentClass</w:t>
      </w:r>
      <w:proofErr w:type="spell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_ngcontent-c1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163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63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3CB" w:rsidRPr="002163CB" w:rsidRDefault="002163CB" w:rsidP="0021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63CB" w:rsidRPr="002C7673" w:rsidRDefault="002163CB">
      <w:pPr>
        <w:rPr>
          <w:sz w:val="24"/>
          <w:szCs w:val="24"/>
        </w:rPr>
      </w:pPr>
    </w:p>
    <w:sectPr w:rsidR="002163CB" w:rsidRPr="002C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55"/>
    <w:rsid w:val="000B1573"/>
    <w:rsid w:val="000F76FA"/>
    <w:rsid w:val="001B1948"/>
    <w:rsid w:val="002163CB"/>
    <w:rsid w:val="00257334"/>
    <w:rsid w:val="002B3800"/>
    <w:rsid w:val="002C7673"/>
    <w:rsid w:val="003B0655"/>
    <w:rsid w:val="003E32AD"/>
    <w:rsid w:val="00456472"/>
    <w:rsid w:val="00492E6A"/>
    <w:rsid w:val="004A44AB"/>
    <w:rsid w:val="00510A9D"/>
    <w:rsid w:val="00551155"/>
    <w:rsid w:val="00736912"/>
    <w:rsid w:val="007706EC"/>
    <w:rsid w:val="007F0F4C"/>
    <w:rsid w:val="008108A3"/>
    <w:rsid w:val="00836E28"/>
    <w:rsid w:val="00860117"/>
    <w:rsid w:val="008B4027"/>
    <w:rsid w:val="00904985"/>
    <w:rsid w:val="00983306"/>
    <w:rsid w:val="009D1C24"/>
    <w:rsid w:val="00A42A9F"/>
    <w:rsid w:val="00A762C9"/>
    <w:rsid w:val="00AB041A"/>
    <w:rsid w:val="00AB14DF"/>
    <w:rsid w:val="00B251BA"/>
    <w:rsid w:val="00B31F0B"/>
    <w:rsid w:val="00C353E5"/>
    <w:rsid w:val="00CE046F"/>
    <w:rsid w:val="00DC66D9"/>
    <w:rsid w:val="00E87DD9"/>
    <w:rsid w:val="00EA7EDD"/>
    <w:rsid w:val="00EB52C4"/>
    <w:rsid w:val="00ED04AF"/>
    <w:rsid w:val="00EE44D8"/>
    <w:rsid w:val="00F70723"/>
    <w:rsid w:val="00F847EA"/>
    <w:rsid w:val="00FA2AFB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35</cp:revision>
  <dcterms:created xsi:type="dcterms:W3CDTF">2019-01-05T09:10:00Z</dcterms:created>
  <dcterms:modified xsi:type="dcterms:W3CDTF">2020-07-03T15:50:00Z</dcterms:modified>
</cp:coreProperties>
</file>