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B5556" w14:textId="40375BEA" w:rsidR="003930E8" w:rsidRPr="00F410F8" w:rsidRDefault="003930E8" w:rsidP="003930E8">
      <w:pPr>
        <w:pStyle w:val="Heading1"/>
        <w:jc w:val="center"/>
        <w:rPr>
          <w:rFonts w:ascii="Times New Roman" w:hAnsi="Times New Roman" w:cs="Times New Roman"/>
          <w:color w:val="auto"/>
          <w:u w:val="single"/>
        </w:rPr>
      </w:pPr>
      <w:r w:rsidRPr="00F410F8">
        <w:rPr>
          <w:rFonts w:ascii="Times New Roman" w:hAnsi="Times New Roman" w:cs="Times New Roman"/>
          <w:color w:val="auto"/>
          <w:u w:val="single"/>
        </w:rPr>
        <w:t xml:space="preserve">EXPERIMENT – </w:t>
      </w:r>
      <w:r w:rsidRPr="00F410F8">
        <w:rPr>
          <w:rFonts w:ascii="Times New Roman" w:hAnsi="Times New Roman" w:cs="Times New Roman"/>
          <w:color w:val="auto"/>
          <w:u w:val="single"/>
        </w:rPr>
        <w:t>8</w:t>
      </w:r>
    </w:p>
    <w:p w14:paraId="2AE5B95B" w14:textId="5605C315" w:rsidR="003930E8" w:rsidRPr="00F410F8" w:rsidRDefault="003930E8" w:rsidP="003930E8">
      <w:pPr>
        <w:rPr>
          <w:rFonts w:ascii="Times New Roman" w:hAnsi="Times New Roman" w:cs="Times New Roman"/>
          <w:b/>
          <w:bCs/>
          <w:sz w:val="28"/>
          <w:szCs w:val="28"/>
        </w:rPr>
      </w:pPr>
      <w:r w:rsidRPr="00F410F8">
        <w:rPr>
          <w:rFonts w:ascii="Times New Roman" w:hAnsi="Times New Roman" w:cs="Times New Roman"/>
          <w:b/>
          <w:bCs/>
          <w:sz w:val="28"/>
          <w:szCs w:val="28"/>
          <w:u w:val="single"/>
        </w:rPr>
        <w:t>Title</w:t>
      </w:r>
      <w:r w:rsidRPr="00F410F8">
        <w:rPr>
          <w:rFonts w:ascii="Times New Roman" w:hAnsi="Times New Roman" w:cs="Times New Roman"/>
          <w:b/>
          <w:bCs/>
          <w:sz w:val="28"/>
          <w:szCs w:val="28"/>
        </w:rPr>
        <w:t>: Implementation of Selective Repeat Mechanism</w:t>
      </w:r>
    </w:p>
    <w:p w14:paraId="309CBC91" w14:textId="356FBD3A" w:rsidR="003930E8" w:rsidRPr="00F410F8" w:rsidRDefault="003930E8" w:rsidP="003930E8">
      <w:pPr>
        <w:rPr>
          <w:rFonts w:ascii="Times New Roman" w:hAnsi="Times New Roman" w:cs="Times New Roman"/>
        </w:rPr>
      </w:pPr>
      <w:r w:rsidRPr="00F410F8">
        <w:rPr>
          <w:rFonts w:ascii="Times New Roman" w:hAnsi="Times New Roman" w:cs="Times New Roman"/>
        </w:rPr>
        <w:pict w14:anchorId="10400439">
          <v:rect id="_x0000_i1025" style="width:0;height:1.5pt" o:hralign="center" o:hrstd="t" o:hr="t" fillcolor="#a0a0a0" stroked="f"/>
        </w:pict>
      </w:r>
      <w:r w:rsidRPr="00F410F8">
        <w:rPr>
          <w:rFonts w:ascii="Times New Roman" w:hAnsi="Times New Roman" w:cs="Times New Roman"/>
          <w:b/>
          <w:bCs/>
          <w:sz w:val="28"/>
          <w:szCs w:val="28"/>
          <w:u w:val="single"/>
        </w:rPr>
        <w:t>Objective:</w:t>
      </w:r>
    </w:p>
    <w:p w14:paraId="3A370B28" w14:textId="52DAF82D" w:rsidR="003930E8" w:rsidRPr="00F410F8" w:rsidRDefault="003930E8" w:rsidP="003930E8">
      <w:pPr>
        <w:rPr>
          <w:rFonts w:ascii="Times New Roman" w:hAnsi="Times New Roman" w:cs="Times New Roman"/>
        </w:rPr>
      </w:pPr>
      <w:r w:rsidRPr="00F410F8">
        <w:rPr>
          <w:rFonts w:ascii="Times New Roman" w:hAnsi="Times New Roman" w:cs="Times New Roman"/>
        </w:rPr>
        <w:t>To understand data link layer flow control mechanism under noisy channel.</w:t>
      </w:r>
      <w:r w:rsidRPr="00F410F8">
        <w:rPr>
          <w:rFonts w:ascii="Times New Roman" w:hAnsi="Times New Roman" w:cs="Times New Roman"/>
        </w:rPr>
        <w:pict w14:anchorId="02EEADB1">
          <v:rect id="_x0000_i1026" style="width:0;height:1.5pt" o:hralign="center" o:hrstd="t" o:hr="t" fillcolor="#a0a0a0" stroked="f"/>
        </w:pict>
      </w:r>
      <w:r w:rsidRPr="00F410F8">
        <w:rPr>
          <w:rFonts w:ascii="Times New Roman" w:hAnsi="Times New Roman" w:cs="Times New Roman"/>
          <w:b/>
          <w:bCs/>
          <w:sz w:val="28"/>
          <w:szCs w:val="28"/>
          <w:u w:val="single"/>
        </w:rPr>
        <w:t>Software / Tools Required</w:t>
      </w:r>
    </w:p>
    <w:p w14:paraId="6CB3DC63" w14:textId="77777777" w:rsidR="003930E8" w:rsidRPr="00F410F8" w:rsidRDefault="003930E8" w:rsidP="003930E8">
      <w:pPr>
        <w:numPr>
          <w:ilvl w:val="0"/>
          <w:numId w:val="1"/>
        </w:numPr>
        <w:rPr>
          <w:rFonts w:ascii="Times New Roman" w:hAnsi="Times New Roman" w:cs="Times New Roman"/>
        </w:rPr>
      </w:pPr>
      <w:r w:rsidRPr="00F410F8">
        <w:rPr>
          <w:rFonts w:ascii="Times New Roman" w:hAnsi="Times New Roman" w:cs="Times New Roman"/>
        </w:rPr>
        <w:t xml:space="preserve">Operating System: Linux </w:t>
      </w:r>
    </w:p>
    <w:p w14:paraId="4B1AC085" w14:textId="77777777" w:rsidR="003930E8" w:rsidRPr="00F410F8" w:rsidRDefault="003930E8" w:rsidP="003930E8">
      <w:pPr>
        <w:numPr>
          <w:ilvl w:val="0"/>
          <w:numId w:val="1"/>
        </w:numPr>
        <w:rPr>
          <w:rFonts w:ascii="Times New Roman" w:hAnsi="Times New Roman" w:cs="Times New Roman"/>
        </w:rPr>
      </w:pPr>
      <w:r w:rsidRPr="00F410F8">
        <w:rPr>
          <w:rFonts w:ascii="Times New Roman" w:hAnsi="Times New Roman" w:cs="Times New Roman"/>
        </w:rPr>
        <w:t>Programming Language: Python 3</w:t>
      </w:r>
    </w:p>
    <w:p w14:paraId="5C588036" w14:textId="77777777" w:rsidR="003930E8" w:rsidRPr="00F410F8" w:rsidRDefault="003930E8" w:rsidP="003930E8">
      <w:pPr>
        <w:numPr>
          <w:ilvl w:val="0"/>
          <w:numId w:val="1"/>
        </w:numPr>
        <w:rPr>
          <w:rFonts w:ascii="Times New Roman" w:hAnsi="Times New Roman" w:cs="Times New Roman"/>
        </w:rPr>
      </w:pPr>
      <w:r w:rsidRPr="00F410F8">
        <w:rPr>
          <w:rFonts w:ascii="Times New Roman" w:hAnsi="Times New Roman" w:cs="Times New Roman"/>
        </w:rPr>
        <w:t xml:space="preserve">Custom Module: </w:t>
      </w:r>
      <w:proofErr w:type="spellStart"/>
      <w:r w:rsidRPr="00F410F8">
        <w:rPr>
          <w:rFonts w:ascii="Times New Roman" w:hAnsi="Times New Roman" w:cs="Times New Roman"/>
        </w:rPr>
        <w:t>netpack</w:t>
      </w:r>
      <w:proofErr w:type="spellEnd"/>
    </w:p>
    <w:p w14:paraId="4A3B85E9" w14:textId="77777777" w:rsidR="003930E8" w:rsidRPr="00F410F8" w:rsidRDefault="003930E8" w:rsidP="003930E8">
      <w:pPr>
        <w:rPr>
          <w:rFonts w:ascii="Times New Roman" w:hAnsi="Times New Roman" w:cs="Times New Roman"/>
          <w:b/>
          <w:bCs/>
          <w:sz w:val="28"/>
          <w:szCs w:val="28"/>
          <w:u w:val="single"/>
        </w:rPr>
      </w:pPr>
      <w:r w:rsidRPr="00F410F8">
        <w:rPr>
          <w:rFonts w:ascii="Times New Roman" w:hAnsi="Times New Roman" w:cs="Times New Roman"/>
          <w:b/>
          <w:bCs/>
          <w:sz w:val="28"/>
          <w:szCs w:val="28"/>
          <w:u w:val="single"/>
        </w:rPr>
        <w:t>Theory</w:t>
      </w:r>
    </w:p>
    <w:p w14:paraId="08CEB2A7" w14:textId="77777777" w:rsidR="00C62FC9" w:rsidRPr="00F410F8" w:rsidRDefault="00C62FC9" w:rsidP="00C62FC9">
      <w:pPr>
        <w:rPr>
          <w:rFonts w:ascii="Times New Roman" w:hAnsi="Times New Roman" w:cs="Times New Roman"/>
        </w:rPr>
      </w:pPr>
      <w:r w:rsidRPr="00F410F8">
        <w:rPr>
          <w:rFonts w:ascii="Times New Roman" w:hAnsi="Times New Roman" w:cs="Times New Roman"/>
        </w:rPr>
        <w:t>Selective Repeat ARQ is a flow control and error control protocol used in the Data Link Layer for reliable data transmission over noisy channels. It is a type of sliding window protocol where multiple frames can be sent before receiving acknowledgements.</w:t>
      </w:r>
    </w:p>
    <w:p w14:paraId="7CA86497" w14:textId="77777777" w:rsidR="00C62FC9" w:rsidRPr="00F410F8" w:rsidRDefault="00C62FC9" w:rsidP="00C62FC9">
      <w:pPr>
        <w:rPr>
          <w:rFonts w:ascii="Times New Roman" w:hAnsi="Times New Roman" w:cs="Times New Roman"/>
        </w:rPr>
      </w:pPr>
      <w:r w:rsidRPr="00F410F8">
        <w:rPr>
          <w:rFonts w:ascii="Times New Roman" w:hAnsi="Times New Roman" w:cs="Times New Roman"/>
        </w:rPr>
        <w:t>In this mechanism, the sender transmits several frames continuously within a fixed window size. Each frame contains a sequence number so that the receiver can identify them correctly. The receiver checks every incoming frame and sends ACK for correctly received frames and NACK for lost or damaged frames.</w:t>
      </w:r>
    </w:p>
    <w:p w14:paraId="6327F056" w14:textId="77777777" w:rsidR="00C62FC9" w:rsidRPr="00F410F8" w:rsidRDefault="00C62FC9" w:rsidP="00C62FC9">
      <w:pPr>
        <w:rPr>
          <w:rFonts w:ascii="Times New Roman" w:hAnsi="Times New Roman" w:cs="Times New Roman"/>
        </w:rPr>
      </w:pPr>
      <w:r w:rsidRPr="00F410F8">
        <w:rPr>
          <w:rFonts w:ascii="Times New Roman" w:hAnsi="Times New Roman" w:cs="Times New Roman"/>
        </w:rPr>
        <w:t>Unlike Go-Back-N ARQ, Selective Repeat retransmits only the specific lost or corrupted frame instead of retransmitting all frames after it. This improves bandwidth efficiency and reduces unnecessary retransmission.</w:t>
      </w:r>
    </w:p>
    <w:p w14:paraId="0E3BFA46" w14:textId="77777777" w:rsidR="00C62FC9" w:rsidRPr="00F410F8" w:rsidRDefault="00C62FC9" w:rsidP="00C62FC9">
      <w:pPr>
        <w:rPr>
          <w:rFonts w:ascii="Times New Roman" w:hAnsi="Times New Roman" w:cs="Times New Roman"/>
        </w:rPr>
      </w:pPr>
      <w:r w:rsidRPr="00F410F8">
        <w:rPr>
          <w:rFonts w:ascii="Times New Roman" w:hAnsi="Times New Roman" w:cs="Times New Roman"/>
        </w:rPr>
        <w:t>Both sender and receiver maintain separate windows. The sender stores transmitted frames temporarily until ACK is received. If an ACK is not received within the timeout period, the sender retransmits that particular frame.</w:t>
      </w:r>
    </w:p>
    <w:p w14:paraId="2DFCF98A" w14:textId="77777777" w:rsidR="00C62FC9" w:rsidRPr="00F410F8" w:rsidRDefault="00C62FC9" w:rsidP="00C62FC9">
      <w:pPr>
        <w:rPr>
          <w:rFonts w:ascii="Times New Roman" w:hAnsi="Times New Roman" w:cs="Times New Roman"/>
        </w:rPr>
      </w:pPr>
      <w:r w:rsidRPr="00F410F8">
        <w:rPr>
          <w:rFonts w:ascii="Times New Roman" w:hAnsi="Times New Roman" w:cs="Times New Roman"/>
        </w:rPr>
        <w:t>Selective Repeat ARQ is mainly used in noisy communication channels where frame loss or ACK loss may occur. It provides better performance and efficient communication compared to Stop-and-Wait and Go-Back-N protocols.</w:t>
      </w:r>
    </w:p>
    <w:p w14:paraId="454943C8" w14:textId="33F18E5D" w:rsidR="003930E8" w:rsidRPr="00F410F8" w:rsidRDefault="003930E8" w:rsidP="003930E8">
      <w:pPr>
        <w:rPr>
          <w:rFonts w:ascii="Times New Roman" w:hAnsi="Times New Roman" w:cs="Times New Roman"/>
          <w:b/>
          <w:bCs/>
          <w:sz w:val="28"/>
          <w:szCs w:val="28"/>
          <w:u w:val="single"/>
        </w:rPr>
      </w:pPr>
      <w:r w:rsidRPr="00F410F8">
        <w:rPr>
          <w:rFonts w:ascii="Times New Roman" w:hAnsi="Times New Roman" w:cs="Times New Roman"/>
          <w:b/>
          <w:bCs/>
          <w:sz w:val="28"/>
          <w:szCs w:val="28"/>
          <w:u w:val="single"/>
        </w:rPr>
        <w:t>Protocol Concept</w:t>
      </w:r>
      <w:r w:rsidR="00C62FC9" w:rsidRPr="00F410F8">
        <w:rPr>
          <w:rFonts w:ascii="Times New Roman" w:hAnsi="Times New Roman" w:cs="Times New Roman"/>
          <w:b/>
          <w:bCs/>
          <w:sz w:val="28"/>
          <w:szCs w:val="28"/>
          <w:u w:val="single"/>
        </w:rPr>
        <w:t>:</w:t>
      </w:r>
    </w:p>
    <w:p w14:paraId="1D03C876" w14:textId="77777777" w:rsidR="00C62FC9" w:rsidRPr="00F410F8" w:rsidRDefault="00C62FC9" w:rsidP="003930E8">
      <w:pPr>
        <w:rPr>
          <w:rFonts w:ascii="Times New Roman" w:hAnsi="Times New Roman" w:cs="Times New Roman"/>
          <w:b/>
          <w:bCs/>
          <w:sz w:val="28"/>
          <w:szCs w:val="28"/>
          <w:u w:val="single"/>
        </w:rPr>
      </w:pPr>
      <w:r w:rsidRPr="00F410F8">
        <w:rPr>
          <w:rFonts w:ascii="Times New Roman" w:hAnsi="Times New Roman" w:cs="Times New Roman"/>
          <w:b/>
          <w:bCs/>
          <w:sz w:val="28"/>
          <w:szCs w:val="28"/>
          <w:u w:val="single"/>
        </w:rPr>
        <w:drawing>
          <wp:inline distT="0" distB="0" distL="0" distR="0" wp14:anchorId="47AC0894" wp14:editId="5FE6ADE0">
            <wp:extent cx="2962275" cy="1225147"/>
            <wp:effectExtent l="0" t="0" r="0" b="0"/>
            <wp:docPr id="52058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88141" name=""/>
                    <pic:cNvPicPr/>
                  </pic:nvPicPr>
                  <pic:blipFill>
                    <a:blip r:embed="rId5"/>
                    <a:stretch>
                      <a:fillRect/>
                    </a:stretch>
                  </pic:blipFill>
                  <pic:spPr>
                    <a:xfrm>
                      <a:off x="0" y="0"/>
                      <a:ext cx="2968219" cy="1227605"/>
                    </a:xfrm>
                    <a:prstGeom prst="rect">
                      <a:avLst/>
                    </a:prstGeom>
                  </pic:spPr>
                </pic:pic>
              </a:graphicData>
            </a:graphic>
          </wp:inline>
        </w:drawing>
      </w:r>
    </w:p>
    <w:p w14:paraId="09F0CD81" w14:textId="5477CC18" w:rsidR="003930E8" w:rsidRPr="00F410F8" w:rsidRDefault="00C62FC9" w:rsidP="003930E8">
      <w:pPr>
        <w:rPr>
          <w:rFonts w:ascii="Times New Roman" w:hAnsi="Times New Roman" w:cs="Times New Roman"/>
          <w:b/>
          <w:bCs/>
          <w:sz w:val="28"/>
          <w:szCs w:val="28"/>
          <w:u w:val="single"/>
        </w:rPr>
      </w:pPr>
      <w:r w:rsidRPr="00F410F8">
        <w:rPr>
          <w:rFonts w:ascii="Times New Roman" w:hAnsi="Times New Roman" w:cs="Times New Roman"/>
          <w:b/>
          <w:bCs/>
          <w:sz w:val="28"/>
          <w:szCs w:val="28"/>
          <w:u w:val="single"/>
        </w:rPr>
        <w:lastRenderedPageBreak/>
        <w:t>Selective Repeat Flow (ACK Lost)</w:t>
      </w:r>
      <w:r w:rsidRPr="00F410F8">
        <w:rPr>
          <w:rFonts w:ascii="Times New Roman" w:hAnsi="Times New Roman" w:cs="Times New Roman"/>
          <w:b/>
          <w:bCs/>
          <w:sz w:val="28"/>
          <w:szCs w:val="28"/>
          <w:u w:val="single"/>
        </w:rPr>
        <w:t>:</w:t>
      </w:r>
    </w:p>
    <w:p w14:paraId="5CA987F8" w14:textId="4EA1DBAE" w:rsidR="00C62FC9" w:rsidRPr="00F410F8" w:rsidRDefault="00C62FC9" w:rsidP="003930E8">
      <w:pPr>
        <w:rPr>
          <w:rFonts w:ascii="Times New Roman" w:hAnsi="Times New Roman" w:cs="Times New Roman"/>
          <w:b/>
          <w:bCs/>
          <w:sz w:val="28"/>
          <w:szCs w:val="28"/>
          <w:u w:val="single"/>
        </w:rPr>
      </w:pPr>
      <w:r w:rsidRPr="00F410F8">
        <w:rPr>
          <w:rFonts w:ascii="Times New Roman" w:hAnsi="Times New Roman" w:cs="Times New Roman"/>
          <w:b/>
          <w:bCs/>
          <w:sz w:val="28"/>
          <w:szCs w:val="28"/>
          <w:u w:val="single"/>
        </w:rPr>
        <w:drawing>
          <wp:inline distT="0" distB="0" distL="0" distR="0" wp14:anchorId="327592D4" wp14:editId="56D0DC46">
            <wp:extent cx="4448175" cy="3137772"/>
            <wp:effectExtent l="0" t="0" r="0" b="5715"/>
            <wp:docPr id="159695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53211" name=""/>
                    <pic:cNvPicPr/>
                  </pic:nvPicPr>
                  <pic:blipFill>
                    <a:blip r:embed="rId6"/>
                    <a:stretch>
                      <a:fillRect/>
                    </a:stretch>
                  </pic:blipFill>
                  <pic:spPr>
                    <a:xfrm>
                      <a:off x="0" y="0"/>
                      <a:ext cx="4460787" cy="3146669"/>
                    </a:xfrm>
                    <a:prstGeom prst="rect">
                      <a:avLst/>
                    </a:prstGeom>
                  </pic:spPr>
                </pic:pic>
              </a:graphicData>
            </a:graphic>
          </wp:inline>
        </w:drawing>
      </w:r>
    </w:p>
    <w:p w14:paraId="0107A14B" w14:textId="77777777" w:rsidR="00C62FC9" w:rsidRPr="00F410F8" w:rsidRDefault="00C62FC9" w:rsidP="003930E8">
      <w:pPr>
        <w:rPr>
          <w:rFonts w:ascii="Times New Roman" w:hAnsi="Times New Roman" w:cs="Times New Roman"/>
        </w:rPr>
      </w:pPr>
    </w:p>
    <w:p w14:paraId="418A1EEE" w14:textId="4FDA8957" w:rsidR="003930E8" w:rsidRPr="00F410F8" w:rsidRDefault="00C62FC9" w:rsidP="003930E8">
      <w:pPr>
        <w:rPr>
          <w:rFonts w:ascii="Times New Roman" w:hAnsi="Times New Roman" w:cs="Times New Roman"/>
          <w:b/>
          <w:bCs/>
          <w:sz w:val="28"/>
          <w:szCs w:val="28"/>
          <w:u w:val="single"/>
        </w:rPr>
      </w:pPr>
      <w:r w:rsidRPr="00F410F8">
        <w:rPr>
          <w:rFonts w:ascii="Times New Roman" w:hAnsi="Times New Roman" w:cs="Times New Roman"/>
          <w:b/>
          <w:bCs/>
          <w:sz w:val="28"/>
          <w:szCs w:val="28"/>
          <w:u w:val="single"/>
        </w:rPr>
        <w:t>Selective Repeat Flow (Frame lost)</w:t>
      </w:r>
      <w:r w:rsidRPr="00F410F8">
        <w:rPr>
          <w:rFonts w:ascii="Times New Roman" w:hAnsi="Times New Roman" w:cs="Times New Roman"/>
          <w:b/>
          <w:bCs/>
          <w:sz w:val="28"/>
          <w:szCs w:val="28"/>
          <w:u w:val="single"/>
        </w:rPr>
        <w:t>:</w:t>
      </w:r>
    </w:p>
    <w:p w14:paraId="0CC0E5C7" w14:textId="7978A02F" w:rsidR="00C62FC9" w:rsidRPr="00F410F8" w:rsidRDefault="00C62FC9" w:rsidP="003930E8">
      <w:pPr>
        <w:rPr>
          <w:rFonts w:ascii="Times New Roman" w:hAnsi="Times New Roman" w:cs="Times New Roman"/>
          <w:b/>
          <w:bCs/>
          <w:sz w:val="28"/>
          <w:szCs w:val="28"/>
          <w:u w:val="single"/>
        </w:rPr>
      </w:pPr>
      <w:r w:rsidRPr="00F410F8">
        <w:rPr>
          <w:rFonts w:ascii="Times New Roman" w:hAnsi="Times New Roman" w:cs="Times New Roman"/>
        </w:rPr>
        <w:drawing>
          <wp:inline distT="0" distB="0" distL="0" distR="0" wp14:anchorId="23A6206A" wp14:editId="5C986813">
            <wp:extent cx="4476750" cy="3154457"/>
            <wp:effectExtent l="0" t="0" r="0" b="8255"/>
            <wp:docPr id="209168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84501" name=""/>
                    <pic:cNvPicPr/>
                  </pic:nvPicPr>
                  <pic:blipFill>
                    <a:blip r:embed="rId7"/>
                    <a:stretch>
                      <a:fillRect/>
                    </a:stretch>
                  </pic:blipFill>
                  <pic:spPr>
                    <a:xfrm>
                      <a:off x="0" y="0"/>
                      <a:ext cx="4484738" cy="3160086"/>
                    </a:xfrm>
                    <a:prstGeom prst="rect">
                      <a:avLst/>
                    </a:prstGeom>
                  </pic:spPr>
                </pic:pic>
              </a:graphicData>
            </a:graphic>
          </wp:inline>
        </w:drawing>
      </w:r>
    </w:p>
    <w:p w14:paraId="6AD167E6" w14:textId="77777777" w:rsidR="003930E8" w:rsidRPr="00F410F8" w:rsidRDefault="003930E8" w:rsidP="003930E8">
      <w:pPr>
        <w:rPr>
          <w:rFonts w:ascii="Times New Roman" w:hAnsi="Times New Roman" w:cs="Times New Roman"/>
          <w:b/>
          <w:bCs/>
          <w:u w:val="single"/>
        </w:rPr>
      </w:pPr>
      <w:r w:rsidRPr="00F410F8">
        <w:rPr>
          <w:rFonts w:ascii="Times New Roman" w:hAnsi="Times New Roman" w:cs="Times New Roman"/>
          <w:b/>
          <w:bCs/>
          <w:u w:val="single"/>
        </w:rPr>
        <w:t>Procedure / Algorithm</w:t>
      </w:r>
    </w:p>
    <w:p w14:paraId="7E8BE1C8" w14:textId="77777777" w:rsidR="003930E8" w:rsidRPr="00F410F8" w:rsidRDefault="003930E8" w:rsidP="003930E8">
      <w:pPr>
        <w:rPr>
          <w:rFonts w:ascii="Times New Roman" w:hAnsi="Times New Roman" w:cs="Times New Roman"/>
          <w:b/>
          <w:bCs/>
        </w:rPr>
      </w:pPr>
      <w:r w:rsidRPr="00F410F8">
        <w:rPr>
          <w:rFonts w:ascii="Times New Roman" w:hAnsi="Times New Roman" w:cs="Times New Roman"/>
          <w:b/>
          <w:bCs/>
        </w:rPr>
        <w:t>Sender Side</w:t>
      </w:r>
    </w:p>
    <w:p w14:paraId="57619FFA" w14:textId="121FEFCC" w:rsidR="003930E8" w:rsidRPr="00F410F8" w:rsidRDefault="00C62FC9" w:rsidP="003930E8">
      <w:pPr>
        <w:numPr>
          <w:ilvl w:val="0"/>
          <w:numId w:val="2"/>
        </w:numPr>
        <w:rPr>
          <w:rFonts w:ascii="Times New Roman" w:hAnsi="Times New Roman" w:cs="Times New Roman"/>
        </w:rPr>
      </w:pPr>
      <w:r w:rsidRPr="00F410F8">
        <w:rPr>
          <w:rFonts w:ascii="Times New Roman" w:hAnsi="Times New Roman" w:cs="Times New Roman"/>
        </w:rPr>
        <w:t>Create UDP server socket</w:t>
      </w:r>
      <w:r w:rsidR="003930E8" w:rsidRPr="00F410F8">
        <w:rPr>
          <w:rFonts w:ascii="Times New Roman" w:hAnsi="Times New Roman" w:cs="Times New Roman"/>
        </w:rPr>
        <w:t xml:space="preserve">. </w:t>
      </w:r>
    </w:p>
    <w:p w14:paraId="5743306E" w14:textId="5284C8EF" w:rsidR="003930E8" w:rsidRPr="00F410F8" w:rsidRDefault="00C62FC9" w:rsidP="003930E8">
      <w:pPr>
        <w:numPr>
          <w:ilvl w:val="0"/>
          <w:numId w:val="2"/>
        </w:numPr>
        <w:rPr>
          <w:rFonts w:ascii="Times New Roman" w:hAnsi="Times New Roman" w:cs="Times New Roman"/>
        </w:rPr>
      </w:pPr>
      <w:r w:rsidRPr="00F410F8">
        <w:rPr>
          <w:rFonts w:ascii="Times New Roman" w:hAnsi="Times New Roman" w:cs="Times New Roman"/>
        </w:rPr>
        <w:t>Define sender window size</w:t>
      </w:r>
      <w:r w:rsidR="003930E8" w:rsidRPr="00F410F8">
        <w:rPr>
          <w:rFonts w:ascii="Times New Roman" w:hAnsi="Times New Roman" w:cs="Times New Roman"/>
        </w:rPr>
        <w:t xml:space="preserve">. </w:t>
      </w:r>
    </w:p>
    <w:p w14:paraId="47A5DA68" w14:textId="5829113F" w:rsidR="003930E8" w:rsidRPr="00F410F8" w:rsidRDefault="00C62FC9" w:rsidP="003930E8">
      <w:pPr>
        <w:numPr>
          <w:ilvl w:val="0"/>
          <w:numId w:val="2"/>
        </w:numPr>
        <w:rPr>
          <w:rFonts w:ascii="Times New Roman" w:hAnsi="Times New Roman" w:cs="Times New Roman"/>
        </w:rPr>
      </w:pPr>
      <w:r w:rsidRPr="00F410F8">
        <w:rPr>
          <w:rFonts w:ascii="Times New Roman" w:hAnsi="Times New Roman" w:cs="Times New Roman"/>
        </w:rPr>
        <w:lastRenderedPageBreak/>
        <w:t>Send frames one by one.</w:t>
      </w:r>
    </w:p>
    <w:p w14:paraId="40B89795" w14:textId="3A87782D" w:rsidR="003930E8" w:rsidRPr="00F410F8" w:rsidRDefault="00C62FC9" w:rsidP="003930E8">
      <w:pPr>
        <w:numPr>
          <w:ilvl w:val="0"/>
          <w:numId w:val="2"/>
        </w:numPr>
        <w:rPr>
          <w:rFonts w:ascii="Times New Roman" w:hAnsi="Times New Roman" w:cs="Times New Roman"/>
        </w:rPr>
      </w:pPr>
      <w:r w:rsidRPr="00F410F8">
        <w:rPr>
          <w:rFonts w:ascii="Times New Roman" w:hAnsi="Times New Roman" w:cs="Times New Roman"/>
        </w:rPr>
        <w:t>S</w:t>
      </w:r>
      <w:r w:rsidRPr="00F410F8">
        <w:rPr>
          <w:rFonts w:ascii="Times New Roman" w:hAnsi="Times New Roman" w:cs="Times New Roman"/>
        </w:rPr>
        <w:t>tart timer for each frame.</w:t>
      </w:r>
    </w:p>
    <w:p w14:paraId="24CAD0FF" w14:textId="52B9B69F" w:rsidR="00C62FC9" w:rsidRPr="00F410F8" w:rsidRDefault="00C62FC9" w:rsidP="00C62FC9">
      <w:pPr>
        <w:pStyle w:val="ListParagraph"/>
        <w:numPr>
          <w:ilvl w:val="0"/>
          <w:numId w:val="2"/>
        </w:numPr>
        <w:spacing w:after="0" w:line="240" w:lineRule="auto"/>
        <w:rPr>
          <w:rFonts w:ascii="Times New Roman" w:eastAsia="Times New Roman" w:hAnsi="Times New Roman" w:cs="Times New Roman"/>
          <w:kern w:val="0"/>
          <w:lang w:eastAsia="en-IN"/>
          <w14:ligatures w14:val="none"/>
        </w:rPr>
      </w:pPr>
      <w:r w:rsidRPr="00F410F8">
        <w:rPr>
          <w:rFonts w:ascii="Times New Roman" w:eastAsia="Times New Roman" w:hAnsi="Times New Roman" w:cs="Times New Roman"/>
          <w:kern w:val="0"/>
          <w:lang w:eastAsia="en-IN"/>
          <w14:ligatures w14:val="none"/>
        </w:rPr>
        <w:t xml:space="preserve">Wait for ACK/NACK. </w:t>
      </w:r>
    </w:p>
    <w:p w14:paraId="44FEC5D6" w14:textId="0922C30A" w:rsidR="00C62FC9" w:rsidRPr="00F410F8" w:rsidRDefault="00C62FC9" w:rsidP="00C62FC9">
      <w:pPr>
        <w:pStyle w:val="ListParagraph"/>
        <w:numPr>
          <w:ilvl w:val="0"/>
          <w:numId w:val="2"/>
        </w:numPr>
        <w:spacing w:after="0" w:line="240" w:lineRule="auto"/>
        <w:rPr>
          <w:rFonts w:ascii="Times New Roman" w:eastAsia="Times New Roman" w:hAnsi="Times New Roman" w:cs="Times New Roman"/>
          <w:kern w:val="0"/>
          <w:lang w:eastAsia="en-IN"/>
          <w14:ligatures w14:val="none"/>
        </w:rPr>
      </w:pPr>
      <w:r w:rsidRPr="00F410F8">
        <w:rPr>
          <w:rFonts w:ascii="Times New Roman" w:eastAsia="Times New Roman" w:hAnsi="Times New Roman" w:cs="Times New Roman"/>
          <w:kern w:val="0"/>
          <w:lang w:eastAsia="en-IN"/>
          <w14:ligatures w14:val="none"/>
        </w:rPr>
        <w:t>Retransmit frame if timeout occurs</w:t>
      </w:r>
      <w:r w:rsidRPr="00F410F8">
        <w:rPr>
          <w:rFonts w:ascii="Times New Roman" w:eastAsia="Times New Roman" w:hAnsi="Times New Roman" w:cs="Times New Roman"/>
          <w:kern w:val="0"/>
          <w:lang w:eastAsia="en-IN"/>
          <w14:ligatures w14:val="none"/>
        </w:rPr>
        <w:t>.</w:t>
      </w:r>
    </w:p>
    <w:p w14:paraId="5DD6B124" w14:textId="76CEE8DE" w:rsidR="00C62FC9" w:rsidRPr="00F410F8" w:rsidRDefault="00C62FC9" w:rsidP="00C62FC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10F8">
        <w:rPr>
          <w:rFonts w:ascii="Times New Roman" w:eastAsia="Times New Roman" w:hAnsi="Times New Roman" w:cs="Times New Roman"/>
          <w:kern w:val="0"/>
          <w:lang w:eastAsia="en-IN"/>
          <w14:ligatures w14:val="none"/>
        </w:rPr>
        <w:t xml:space="preserve">Stop after all frames are acknowledged. </w:t>
      </w:r>
    </w:p>
    <w:p w14:paraId="6DE3685D" w14:textId="77777777" w:rsidR="003930E8" w:rsidRPr="00F410F8" w:rsidRDefault="003930E8" w:rsidP="003930E8">
      <w:pPr>
        <w:rPr>
          <w:rFonts w:ascii="Times New Roman" w:hAnsi="Times New Roman" w:cs="Times New Roman"/>
          <w:b/>
          <w:bCs/>
        </w:rPr>
      </w:pPr>
      <w:r w:rsidRPr="00F410F8">
        <w:rPr>
          <w:rFonts w:ascii="Times New Roman" w:hAnsi="Times New Roman" w:cs="Times New Roman"/>
          <w:b/>
          <w:bCs/>
        </w:rPr>
        <w:t>Receiver Side</w:t>
      </w:r>
    </w:p>
    <w:p w14:paraId="3547DBD9" w14:textId="7D5E13E6" w:rsidR="00C62FC9" w:rsidRPr="00F410F8" w:rsidRDefault="00C62FC9" w:rsidP="00C62FC9">
      <w:pPr>
        <w:numPr>
          <w:ilvl w:val="0"/>
          <w:numId w:val="3"/>
        </w:numPr>
        <w:rPr>
          <w:rFonts w:ascii="Times New Roman" w:hAnsi="Times New Roman" w:cs="Times New Roman"/>
        </w:rPr>
      </w:pPr>
      <w:r w:rsidRPr="00F410F8">
        <w:rPr>
          <w:rFonts w:ascii="Times New Roman" w:hAnsi="Times New Roman" w:cs="Times New Roman"/>
        </w:rPr>
        <w:t xml:space="preserve"> Create UDP client socket. </w:t>
      </w:r>
    </w:p>
    <w:p w14:paraId="7AC4D975" w14:textId="124F0970" w:rsidR="00C62FC9" w:rsidRPr="00F410F8" w:rsidRDefault="00C62FC9" w:rsidP="00C62FC9">
      <w:pPr>
        <w:numPr>
          <w:ilvl w:val="0"/>
          <w:numId w:val="3"/>
        </w:numPr>
        <w:rPr>
          <w:rFonts w:ascii="Times New Roman" w:hAnsi="Times New Roman" w:cs="Times New Roman"/>
        </w:rPr>
      </w:pPr>
      <w:r w:rsidRPr="00F410F8">
        <w:rPr>
          <w:rFonts w:ascii="Times New Roman" w:hAnsi="Times New Roman" w:cs="Times New Roman"/>
        </w:rPr>
        <w:t>Receive frames from sender.</w:t>
      </w:r>
    </w:p>
    <w:p w14:paraId="46B8F05C" w14:textId="21CC759B" w:rsidR="00C62FC9" w:rsidRPr="00F410F8" w:rsidRDefault="00C62FC9" w:rsidP="00C62FC9">
      <w:pPr>
        <w:numPr>
          <w:ilvl w:val="0"/>
          <w:numId w:val="3"/>
        </w:numPr>
        <w:rPr>
          <w:rFonts w:ascii="Times New Roman" w:hAnsi="Times New Roman" w:cs="Times New Roman"/>
        </w:rPr>
      </w:pPr>
      <w:r w:rsidRPr="00F410F8">
        <w:rPr>
          <w:rFonts w:ascii="Times New Roman" w:hAnsi="Times New Roman" w:cs="Times New Roman"/>
        </w:rPr>
        <w:t>Check frame condition.</w:t>
      </w:r>
    </w:p>
    <w:p w14:paraId="14FE134C" w14:textId="122B6C9D" w:rsidR="00C62FC9" w:rsidRPr="00F410F8" w:rsidRDefault="00C62FC9" w:rsidP="00C62FC9">
      <w:pPr>
        <w:numPr>
          <w:ilvl w:val="0"/>
          <w:numId w:val="3"/>
        </w:numPr>
        <w:rPr>
          <w:rFonts w:ascii="Times New Roman" w:hAnsi="Times New Roman" w:cs="Times New Roman"/>
        </w:rPr>
      </w:pPr>
      <w:r w:rsidRPr="00F410F8">
        <w:rPr>
          <w:rFonts w:ascii="Times New Roman" w:hAnsi="Times New Roman" w:cs="Times New Roman"/>
        </w:rPr>
        <w:t>Send ACK if frame received correctly.</w:t>
      </w:r>
    </w:p>
    <w:p w14:paraId="3F5D29E4" w14:textId="3CF1B092" w:rsidR="00C62FC9" w:rsidRPr="00F410F8" w:rsidRDefault="00C62FC9" w:rsidP="00C62FC9">
      <w:pPr>
        <w:numPr>
          <w:ilvl w:val="0"/>
          <w:numId w:val="3"/>
        </w:numPr>
        <w:rPr>
          <w:rFonts w:ascii="Times New Roman" w:hAnsi="Times New Roman" w:cs="Times New Roman"/>
        </w:rPr>
      </w:pPr>
      <w:r w:rsidRPr="00F410F8">
        <w:rPr>
          <w:rFonts w:ascii="Times New Roman" w:hAnsi="Times New Roman" w:cs="Times New Roman"/>
        </w:rPr>
        <w:t>Send NACK if frame lost.</w:t>
      </w:r>
    </w:p>
    <w:p w14:paraId="36D36EA5" w14:textId="1F59699A" w:rsidR="00C62FC9" w:rsidRPr="00F410F8" w:rsidRDefault="00C62FC9" w:rsidP="00C62FC9">
      <w:pPr>
        <w:numPr>
          <w:ilvl w:val="0"/>
          <w:numId w:val="3"/>
        </w:numPr>
        <w:rPr>
          <w:rFonts w:ascii="Times New Roman" w:hAnsi="Times New Roman" w:cs="Times New Roman"/>
        </w:rPr>
      </w:pPr>
      <w:r w:rsidRPr="00F410F8">
        <w:rPr>
          <w:rFonts w:ascii="Times New Roman" w:hAnsi="Times New Roman" w:cs="Times New Roman"/>
        </w:rPr>
        <w:t>Store received data in buffer.</w:t>
      </w:r>
    </w:p>
    <w:p w14:paraId="41EDC866" w14:textId="2B1E5D73" w:rsidR="00C62FC9" w:rsidRPr="00F410F8" w:rsidRDefault="00C62FC9" w:rsidP="00C62FC9">
      <w:pPr>
        <w:numPr>
          <w:ilvl w:val="0"/>
          <w:numId w:val="3"/>
        </w:numPr>
        <w:rPr>
          <w:rFonts w:ascii="Times New Roman" w:hAnsi="Times New Roman" w:cs="Times New Roman"/>
        </w:rPr>
      </w:pPr>
      <w:r w:rsidRPr="00F410F8">
        <w:rPr>
          <w:rFonts w:ascii="Times New Roman" w:hAnsi="Times New Roman" w:cs="Times New Roman"/>
        </w:rPr>
        <w:t>Display final received message.</w:t>
      </w:r>
    </w:p>
    <w:p w14:paraId="286EF740" w14:textId="77777777" w:rsidR="003930E8" w:rsidRPr="00F410F8" w:rsidRDefault="003930E8" w:rsidP="003930E8">
      <w:pPr>
        <w:pStyle w:val="Heading2"/>
        <w:rPr>
          <w:rStyle w:val="Strong"/>
          <w:rFonts w:ascii="Times New Roman" w:hAnsi="Times New Roman" w:cs="Times New Roman"/>
          <w:b w:val="0"/>
          <w:bCs w:val="0"/>
          <w:color w:val="auto"/>
          <w:sz w:val="28"/>
          <w:szCs w:val="28"/>
          <w:u w:val="single"/>
        </w:rPr>
      </w:pPr>
      <w:r w:rsidRPr="00F410F8">
        <w:rPr>
          <w:rStyle w:val="Strong"/>
          <w:rFonts w:ascii="Times New Roman" w:hAnsi="Times New Roman" w:cs="Times New Roman"/>
          <w:b w:val="0"/>
          <w:bCs w:val="0"/>
          <w:color w:val="auto"/>
          <w:sz w:val="28"/>
          <w:szCs w:val="28"/>
          <w:u w:val="single"/>
        </w:rPr>
        <w:t>Program Code</w:t>
      </w:r>
    </w:p>
    <w:p w14:paraId="4410256C" w14:textId="77777777" w:rsidR="003930E8" w:rsidRPr="00F410F8" w:rsidRDefault="003930E8" w:rsidP="003930E8">
      <w:pPr>
        <w:rPr>
          <w:rFonts w:ascii="Times New Roman" w:hAnsi="Times New Roman" w:cs="Times New Roman"/>
          <w:u w:val="single"/>
        </w:rPr>
      </w:pPr>
      <w:r w:rsidRPr="00F410F8">
        <w:rPr>
          <w:rFonts w:ascii="Times New Roman" w:hAnsi="Times New Roman" w:cs="Times New Roman"/>
          <w:u w:val="single"/>
        </w:rPr>
        <w:t xml:space="preserve">Sender Program: </w:t>
      </w:r>
    </w:p>
    <w:p w14:paraId="3C21AADB" w14:textId="72A47590" w:rsidR="00D81D68" w:rsidRPr="00F410F8" w:rsidRDefault="00D81D68" w:rsidP="003930E8">
      <w:pPr>
        <w:rPr>
          <w:rFonts w:ascii="Times New Roman" w:hAnsi="Times New Roman" w:cs="Times New Roman"/>
          <w:u w:val="single"/>
        </w:rPr>
      </w:pPr>
      <w:r w:rsidRPr="00F410F8">
        <w:rPr>
          <w:rFonts w:ascii="Times New Roman" w:hAnsi="Times New Roman" w:cs="Times New Roman"/>
          <w:u w:val="single"/>
        </w:rPr>
        <w:drawing>
          <wp:inline distT="0" distB="0" distL="0" distR="0" wp14:anchorId="73693590" wp14:editId="01DBCCC8">
            <wp:extent cx="6307772" cy="4429125"/>
            <wp:effectExtent l="0" t="0" r="0" b="0"/>
            <wp:docPr id="138595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56905" name=""/>
                    <pic:cNvPicPr/>
                  </pic:nvPicPr>
                  <pic:blipFill rotWithShape="1">
                    <a:blip r:embed="rId8"/>
                    <a:srcRect r="15744"/>
                    <a:stretch>
                      <a:fillRect/>
                    </a:stretch>
                  </pic:blipFill>
                  <pic:spPr bwMode="auto">
                    <a:xfrm>
                      <a:off x="0" y="0"/>
                      <a:ext cx="6345637" cy="4455713"/>
                    </a:xfrm>
                    <a:prstGeom prst="rect">
                      <a:avLst/>
                    </a:prstGeom>
                    <a:ln>
                      <a:noFill/>
                    </a:ln>
                    <a:extLst>
                      <a:ext uri="{53640926-AAD7-44D8-BBD7-CCE9431645EC}">
                        <a14:shadowObscured xmlns:a14="http://schemas.microsoft.com/office/drawing/2010/main"/>
                      </a:ext>
                    </a:extLst>
                  </pic:spPr>
                </pic:pic>
              </a:graphicData>
            </a:graphic>
          </wp:inline>
        </w:drawing>
      </w:r>
    </w:p>
    <w:p w14:paraId="4EC7D61E" w14:textId="2016890D" w:rsidR="00D81D68" w:rsidRPr="00F410F8" w:rsidRDefault="00D81D68" w:rsidP="003930E8">
      <w:pPr>
        <w:rPr>
          <w:rFonts w:ascii="Times New Roman" w:hAnsi="Times New Roman" w:cs="Times New Roman"/>
          <w:u w:val="single"/>
        </w:rPr>
      </w:pPr>
      <w:r w:rsidRPr="00F410F8">
        <w:rPr>
          <w:rFonts w:ascii="Times New Roman" w:hAnsi="Times New Roman" w:cs="Times New Roman"/>
          <w:u w:val="single"/>
        </w:rPr>
        <w:lastRenderedPageBreak/>
        <w:drawing>
          <wp:inline distT="0" distB="0" distL="0" distR="0" wp14:anchorId="1B9477A4" wp14:editId="47AAA067">
            <wp:extent cx="4191000" cy="3649345"/>
            <wp:effectExtent l="0" t="0" r="0" b="8255"/>
            <wp:docPr id="91538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89011" name=""/>
                    <pic:cNvPicPr/>
                  </pic:nvPicPr>
                  <pic:blipFill rotWithShape="1">
                    <a:blip r:embed="rId9"/>
                    <a:srcRect r="19898"/>
                    <a:stretch>
                      <a:fillRect/>
                    </a:stretch>
                  </pic:blipFill>
                  <pic:spPr bwMode="auto">
                    <a:xfrm>
                      <a:off x="0" y="0"/>
                      <a:ext cx="4207965" cy="3664117"/>
                    </a:xfrm>
                    <a:prstGeom prst="rect">
                      <a:avLst/>
                    </a:prstGeom>
                    <a:ln>
                      <a:noFill/>
                    </a:ln>
                    <a:extLst>
                      <a:ext uri="{53640926-AAD7-44D8-BBD7-CCE9431645EC}">
                        <a14:shadowObscured xmlns:a14="http://schemas.microsoft.com/office/drawing/2010/main"/>
                      </a:ext>
                    </a:extLst>
                  </pic:spPr>
                </pic:pic>
              </a:graphicData>
            </a:graphic>
          </wp:inline>
        </w:drawing>
      </w:r>
    </w:p>
    <w:p w14:paraId="38C255AA" w14:textId="684BB9BE" w:rsidR="003930E8" w:rsidRPr="00F410F8" w:rsidRDefault="003930E8" w:rsidP="003930E8">
      <w:pPr>
        <w:rPr>
          <w:rFonts w:ascii="Times New Roman" w:hAnsi="Times New Roman" w:cs="Times New Roman"/>
          <w:u w:val="single"/>
        </w:rPr>
      </w:pPr>
      <w:r w:rsidRPr="00F410F8">
        <w:rPr>
          <w:rFonts w:ascii="Times New Roman" w:hAnsi="Times New Roman" w:cs="Times New Roman"/>
          <w:u w:val="single"/>
        </w:rPr>
        <w:t>Receiver Program:</w:t>
      </w:r>
    </w:p>
    <w:p w14:paraId="125D2E02" w14:textId="185FDD6F" w:rsidR="003930E8" w:rsidRPr="00F410F8" w:rsidRDefault="003930E8" w:rsidP="003930E8">
      <w:pPr>
        <w:rPr>
          <w:rFonts w:ascii="Times New Roman" w:hAnsi="Times New Roman" w:cs="Times New Roman"/>
        </w:rPr>
      </w:pPr>
    </w:p>
    <w:p w14:paraId="1BB5D977" w14:textId="5A161EEB" w:rsidR="002525DA" w:rsidRPr="00F410F8" w:rsidRDefault="002525DA" w:rsidP="003930E8">
      <w:pPr>
        <w:rPr>
          <w:rFonts w:ascii="Times New Roman" w:hAnsi="Times New Roman" w:cs="Times New Roman"/>
          <w:u w:val="single"/>
        </w:rPr>
      </w:pPr>
      <w:r w:rsidRPr="00F410F8">
        <w:rPr>
          <w:rFonts w:ascii="Times New Roman" w:hAnsi="Times New Roman" w:cs="Times New Roman"/>
          <w:u w:val="single"/>
        </w:rPr>
        <w:drawing>
          <wp:inline distT="0" distB="0" distL="0" distR="0" wp14:anchorId="0E32A570" wp14:editId="525857B7">
            <wp:extent cx="6243692" cy="4381500"/>
            <wp:effectExtent l="0" t="0" r="5080" b="0"/>
            <wp:docPr id="151892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20304" name=""/>
                    <pic:cNvPicPr/>
                  </pic:nvPicPr>
                  <pic:blipFill rotWithShape="1">
                    <a:blip r:embed="rId10"/>
                    <a:srcRect r="36185"/>
                    <a:stretch>
                      <a:fillRect/>
                    </a:stretch>
                  </pic:blipFill>
                  <pic:spPr bwMode="auto">
                    <a:xfrm>
                      <a:off x="0" y="0"/>
                      <a:ext cx="6287967" cy="4412570"/>
                    </a:xfrm>
                    <a:prstGeom prst="rect">
                      <a:avLst/>
                    </a:prstGeom>
                    <a:ln>
                      <a:noFill/>
                    </a:ln>
                    <a:extLst>
                      <a:ext uri="{53640926-AAD7-44D8-BBD7-CCE9431645EC}">
                        <a14:shadowObscured xmlns:a14="http://schemas.microsoft.com/office/drawing/2010/main"/>
                      </a:ext>
                    </a:extLst>
                  </pic:spPr>
                </pic:pic>
              </a:graphicData>
            </a:graphic>
          </wp:inline>
        </w:drawing>
      </w:r>
    </w:p>
    <w:p w14:paraId="6976E2E3" w14:textId="10EB0917" w:rsidR="002525DA" w:rsidRPr="00F410F8" w:rsidRDefault="002525DA" w:rsidP="003930E8">
      <w:pPr>
        <w:rPr>
          <w:rFonts w:ascii="Times New Roman" w:hAnsi="Times New Roman" w:cs="Times New Roman"/>
          <w:noProof/>
          <w:u w:val="single"/>
        </w:rPr>
      </w:pPr>
      <w:r w:rsidRPr="00F410F8">
        <w:rPr>
          <w:rFonts w:ascii="Times New Roman" w:hAnsi="Times New Roman" w:cs="Times New Roman"/>
          <w:u w:val="single"/>
        </w:rPr>
        <w:lastRenderedPageBreak/>
        <w:drawing>
          <wp:inline distT="0" distB="0" distL="0" distR="0" wp14:anchorId="23C87D0A" wp14:editId="7137ACB9">
            <wp:extent cx="3924300" cy="3749298"/>
            <wp:effectExtent l="0" t="0" r="0" b="3810"/>
            <wp:docPr id="44146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20304" name=""/>
                    <pic:cNvPicPr/>
                  </pic:nvPicPr>
                  <pic:blipFill rotWithShape="1">
                    <a:blip r:embed="rId10"/>
                    <a:srcRect l="69300" b="10885"/>
                    <a:stretch>
                      <a:fillRect/>
                    </a:stretch>
                  </pic:blipFill>
                  <pic:spPr bwMode="auto">
                    <a:xfrm>
                      <a:off x="0" y="0"/>
                      <a:ext cx="3943150" cy="3767307"/>
                    </a:xfrm>
                    <a:prstGeom prst="rect">
                      <a:avLst/>
                    </a:prstGeom>
                    <a:ln>
                      <a:noFill/>
                    </a:ln>
                    <a:extLst>
                      <a:ext uri="{53640926-AAD7-44D8-BBD7-CCE9431645EC}">
                        <a14:shadowObscured xmlns:a14="http://schemas.microsoft.com/office/drawing/2010/main"/>
                      </a:ext>
                    </a:extLst>
                  </pic:spPr>
                </pic:pic>
              </a:graphicData>
            </a:graphic>
          </wp:inline>
        </w:drawing>
      </w:r>
    </w:p>
    <w:p w14:paraId="486BD818" w14:textId="4799454B" w:rsidR="003930E8" w:rsidRPr="00F410F8" w:rsidRDefault="003930E8" w:rsidP="003930E8">
      <w:pPr>
        <w:rPr>
          <w:rFonts w:ascii="Times New Roman" w:hAnsi="Times New Roman" w:cs="Times New Roman"/>
          <w:noProof/>
          <w:u w:val="single"/>
        </w:rPr>
      </w:pPr>
      <w:r w:rsidRPr="00F410F8">
        <w:rPr>
          <w:rFonts w:ascii="Times New Roman" w:hAnsi="Times New Roman" w:cs="Times New Roman"/>
          <w:noProof/>
          <w:u w:val="single"/>
        </w:rPr>
        <w:t>S</w:t>
      </w:r>
      <w:r w:rsidR="002525DA" w:rsidRPr="00F410F8">
        <w:rPr>
          <w:rFonts w:ascii="Times New Roman" w:hAnsi="Times New Roman" w:cs="Times New Roman"/>
          <w:noProof/>
          <w:u w:val="single"/>
        </w:rPr>
        <w:t>elective Repeat</w:t>
      </w:r>
      <w:r w:rsidRPr="00F410F8">
        <w:rPr>
          <w:rFonts w:ascii="Times New Roman" w:hAnsi="Times New Roman" w:cs="Times New Roman"/>
          <w:noProof/>
          <w:u w:val="single"/>
        </w:rPr>
        <w:t xml:space="preserve"> Module</w:t>
      </w:r>
    </w:p>
    <w:p w14:paraId="63CA679F" w14:textId="57583418" w:rsidR="002525DA" w:rsidRPr="00F410F8" w:rsidRDefault="002525DA" w:rsidP="003930E8">
      <w:pPr>
        <w:rPr>
          <w:rFonts w:ascii="Times New Roman" w:hAnsi="Times New Roman" w:cs="Times New Roman"/>
          <w:noProof/>
        </w:rPr>
        <w:sectPr w:rsidR="002525DA" w:rsidRPr="00F410F8" w:rsidSect="003930E8">
          <w:footerReference w:type="default" r:id="rId11"/>
          <w:pgSz w:w="11906" w:h="16838"/>
          <w:pgMar w:top="1440" w:right="1440" w:bottom="1440" w:left="1440" w:header="720" w:footer="720" w:gutter="0"/>
          <w:cols w:space="720"/>
          <w:docGrid w:linePitch="360"/>
        </w:sectPr>
      </w:pPr>
      <w:r w:rsidRPr="00F410F8">
        <w:rPr>
          <w:rFonts w:ascii="Times New Roman" w:hAnsi="Times New Roman" w:cs="Times New Roman"/>
          <w:noProof/>
        </w:rPr>
        <w:drawing>
          <wp:inline distT="0" distB="0" distL="0" distR="0" wp14:anchorId="6DD36325" wp14:editId="5B6F2C48">
            <wp:extent cx="6581775" cy="4600341"/>
            <wp:effectExtent l="0" t="0" r="0" b="0"/>
            <wp:docPr id="25351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18520" name=""/>
                    <pic:cNvPicPr/>
                  </pic:nvPicPr>
                  <pic:blipFill>
                    <a:blip r:embed="rId12"/>
                    <a:stretch>
                      <a:fillRect/>
                    </a:stretch>
                  </pic:blipFill>
                  <pic:spPr>
                    <a:xfrm>
                      <a:off x="0" y="0"/>
                      <a:ext cx="6603866" cy="4615781"/>
                    </a:xfrm>
                    <a:prstGeom prst="rect">
                      <a:avLst/>
                    </a:prstGeom>
                  </pic:spPr>
                </pic:pic>
              </a:graphicData>
            </a:graphic>
          </wp:inline>
        </w:drawing>
      </w:r>
    </w:p>
    <w:p w14:paraId="66F638BE" w14:textId="77777777" w:rsidR="003930E8" w:rsidRPr="00F410F8" w:rsidRDefault="003930E8" w:rsidP="003930E8">
      <w:pPr>
        <w:rPr>
          <w:rFonts w:ascii="Times New Roman" w:hAnsi="Times New Roman" w:cs="Times New Roman"/>
        </w:rPr>
        <w:sectPr w:rsidR="003930E8" w:rsidRPr="00F410F8" w:rsidSect="003930E8">
          <w:type w:val="continuous"/>
          <w:pgSz w:w="11906" w:h="16838"/>
          <w:pgMar w:top="1440" w:right="1440" w:bottom="1440" w:left="1440" w:header="720" w:footer="720" w:gutter="0"/>
          <w:cols w:num="2" w:space="720"/>
          <w:docGrid w:linePitch="360"/>
        </w:sectPr>
      </w:pPr>
    </w:p>
    <w:p w14:paraId="0EEBC624" w14:textId="77777777" w:rsidR="003930E8" w:rsidRPr="00F410F8" w:rsidRDefault="003930E8" w:rsidP="003930E8">
      <w:pPr>
        <w:rPr>
          <w:rFonts w:ascii="Times New Roman" w:hAnsi="Times New Roman" w:cs="Times New Roman"/>
        </w:rPr>
      </w:pPr>
      <w:r w:rsidRPr="00F410F8">
        <w:rPr>
          <w:rFonts w:ascii="Times New Roman" w:hAnsi="Times New Roman" w:cs="Times New Roman"/>
          <w:u w:val="single"/>
        </w:rPr>
        <w:lastRenderedPageBreak/>
        <w:t>Output:</w:t>
      </w:r>
    </w:p>
    <w:p w14:paraId="36CE12DC" w14:textId="77777777" w:rsidR="00F410F8" w:rsidRPr="00F410F8" w:rsidRDefault="003930E8" w:rsidP="003930E8">
      <w:pPr>
        <w:rPr>
          <w:rFonts w:ascii="Times New Roman" w:hAnsi="Times New Roman" w:cs="Times New Roman"/>
          <w:u w:val="single"/>
        </w:rPr>
      </w:pPr>
      <w:r w:rsidRPr="00F410F8">
        <w:rPr>
          <w:rFonts w:ascii="Times New Roman" w:hAnsi="Times New Roman" w:cs="Times New Roman"/>
          <w:u w:val="single"/>
        </w:rPr>
        <w:t>Sender Side Output</w:t>
      </w:r>
    </w:p>
    <w:p w14:paraId="061D02E3" w14:textId="057DBB5E" w:rsidR="003930E8" w:rsidRPr="00F410F8" w:rsidRDefault="00F410F8" w:rsidP="003930E8">
      <w:pPr>
        <w:rPr>
          <w:rFonts w:ascii="Times New Roman" w:hAnsi="Times New Roman" w:cs="Times New Roman"/>
          <w:noProof/>
        </w:rPr>
      </w:pPr>
      <w:r w:rsidRPr="00F410F8">
        <w:rPr>
          <w:rFonts w:ascii="Times New Roman" w:hAnsi="Times New Roman" w:cs="Times New Roman"/>
          <w:noProof/>
        </w:rPr>
        <w:drawing>
          <wp:inline distT="0" distB="0" distL="0" distR="0" wp14:anchorId="4389AA63" wp14:editId="684BB8FB">
            <wp:extent cx="5731510" cy="1028065"/>
            <wp:effectExtent l="0" t="0" r="2540" b="635"/>
            <wp:docPr id="11725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3107" name=""/>
                    <pic:cNvPicPr/>
                  </pic:nvPicPr>
                  <pic:blipFill>
                    <a:blip r:embed="rId13"/>
                    <a:stretch>
                      <a:fillRect/>
                    </a:stretch>
                  </pic:blipFill>
                  <pic:spPr>
                    <a:xfrm>
                      <a:off x="0" y="0"/>
                      <a:ext cx="5731510" cy="1028065"/>
                    </a:xfrm>
                    <a:prstGeom prst="rect">
                      <a:avLst/>
                    </a:prstGeom>
                  </pic:spPr>
                </pic:pic>
              </a:graphicData>
            </a:graphic>
          </wp:inline>
        </w:drawing>
      </w:r>
      <w:r w:rsidR="003930E8" w:rsidRPr="00F410F8">
        <w:rPr>
          <w:rFonts w:ascii="Times New Roman" w:hAnsi="Times New Roman" w:cs="Times New Roman"/>
          <w:noProof/>
        </w:rPr>
        <w:t xml:space="preserve"> </w:t>
      </w:r>
    </w:p>
    <w:p w14:paraId="0CD9C509" w14:textId="3359AF28" w:rsidR="00F410F8" w:rsidRPr="00F410F8" w:rsidRDefault="00F410F8" w:rsidP="003930E8">
      <w:pPr>
        <w:rPr>
          <w:rFonts w:ascii="Times New Roman" w:hAnsi="Times New Roman" w:cs="Times New Roman"/>
          <w:u w:val="single"/>
        </w:rPr>
      </w:pPr>
      <w:r w:rsidRPr="00F410F8">
        <w:rPr>
          <w:rFonts w:ascii="Times New Roman" w:hAnsi="Times New Roman" w:cs="Times New Roman"/>
          <w:u w:val="single"/>
        </w:rPr>
        <w:drawing>
          <wp:inline distT="0" distB="0" distL="0" distR="0" wp14:anchorId="12A168AD" wp14:editId="12D6B753">
            <wp:extent cx="5731510" cy="843280"/>
            <wp:effectExtent l="0" t="0" r="2540" b="0"/>
            <wp:docPr id="144255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54058" name=""/>
                    <pic:cNvPicPr/>
                  </pic:nvPicPr>
                  <pic:blipFill>
                    <a:blip r:embed="rId14"/>
                    <a:stretch>
                      <a:fillRect/>
                    </a:stretch>
                  </pic:blipFill>
                  <pic:spPr>
                    <a:xfrm>
                      <a:off x="0" y="0"/>
                      <a:ext cx="5731510" cy="843280"/>
                    </a:xfrm>
                    <a:prstGeom prst="rect">
                      <a:avLst/>
                    </a:prstGeom>
                  </pic:spPr>
                </pic:pic>
              </a:graphicData>
            </a:graphic>
          </wp:inline>
        </w:drawing>
      </w:r>
    </w:p>
    <w:p w14:paraId="22046D99" w14:textId="3C045265" w:rsidR="003930E8" w:rsidRPr="00F410F8" w:rsidRDefault="003930E8" w:rsidP="003930E8">
      <w:pPr>
        <w:rPr>
          <w:rFonts w:ascii="Times New Roman" w:hAnsi="Times New Roman" w:cs="Times New Roman"/>
          <w:u w:val="single"/>
        </w:rPr>
      </w:pPr>
      <w:r w:rsidRPr="00F410F8">
        <w:rPr>
          <w:rFonts w:ascii="Times New Roman" w:hAnsi="Times New Roman" w:cs="Times New Roman"/>
          <w:u w:val="single"/>
        </w:rPr>
        <w:t>Receiver Side Output</w:t>
      </w:r>
      <w:r w:rsidRPr="00F410F8">
        <w:rPr>
          <w:rFonts w:ascii="Times New Roman" w:hAnsi="Times New Roman" w:cs="Times New Roman"/>
        </w:rPr>
        <w:br/>
      </w:r>
      <w:r w:rsidR="00F410F8" w:rsidRPr="00F410F8">
        <w:rPr>
          <w:rFonts w:ascii="Times New Roman" w:hAnsi="Times New Roman" w:cs="Times New Roman"/>
          <w:b/>
          <w:bCs/>
          <w:u w:val="single"/>
        </w:rPr>
        <w:drawing>
          <wp:inline distT="0" distB="0" distL="0" distR="0" wp14:anchorId="66BC4A24" wp14:editId="7D50ECE6">
            <wp:extent cx="5731510" cy="1328420"/>
            <wp:effectExtent l="0" t="0" r="2540" b="5080"/>
            <wp:docPr id="135541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11236" name=""/>
                    <pic:cNvPicPr/>
                  </pic:nvPicPr>
                  <pic:blipFill>
                    <a:blip r:embed="rId15"/>
                    <a:stretch>
                      <a:fillRect/>
                    </a:stretch>
                  </pic:blipFill>
                  <pic:spPr>
                    <a:xfrm>
                      <a:off x="0" y="0"/>
                      <a:ext cx="5731510" cy="1328420"/>
                    </a:xfrm>
                    <a:prstGeom prst="rect">
                      <a:avLst/>
                    </a:prstGeom>
                  </pic:spPr>
                </pic:pic>
              </a:graphicData>
            </a:graphic>
          </wp:inline>
        </w:drawing>
      </w:r>
    </w:p>
    <w:p w14:paraId="099BFBF9" w14:textId="7246D914" w:rsidR="00F410F8" w:rsidRPr="00F410F8" w:rsidRDefault="00F410F8" w:rsidP="003930E8">
      <w:pPr>
        <w:rPr>
          <w:rFonts w:ascii="Times New Roman" w:hAnsi="Times New Roman" w:cs="Times New Roman"/>
          <w:b/>
          <w:bCs/>
          <w:u w:val="single"/>
        </w:rPr>
      </w:pPr>
      <w:r w:rsidRPr="00F410F8">
        <w:rPr>
          <w:rFonts w:ascii="Times New Roman" w:hAnsi="Times New Roman" w:cs="Times New Roman"/>
          <w:b/>
          <w:bCs/>
          <w:u w:val="single"/>
        </w:rPr>
        <w:drawing>
          <wp:inline distT="0" distB="0" distL="0" distR="0" wp14:anchorId="2302CCAD" wp14:editId="59AB5111">
            <wp:extent cx="5731510" cy="1131570"/>
            <wp:effectExtent l="0" t="0" r="2540" b="0"/>
            <wp:docPr id="100664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48798" name=""/>
                    <pic:cNvPicPr/>
                  </pic:nvPicPr>
                  <pic:blipFill>
                    <a:blip r:embed="rId16"/>
                    <a:stretch>
                      <a:fillRect/>
                    </a:stretch>
                  </pic:blipFill>
                  <pic:spPr>
                    <a:xfrm>
                      <a:off x="0" y="0"/>
                      <a:ext cx="5731510" cy="1131570"/>
                    </a:xfrm>
                    <a:prstGeom prst="rect">
                      <a:avLst/>
                    </a:prstGeom>
                  </pic:spPr>
                </pic:pic>
              </a:graphicData>
            </a:graphic>
          </wp:inline>
        </w:drawing>
      </w:r>
    </w:p>
    <w:p w14:paraId="1EED43BA" w14:textId="77777777" w:rsidR="003930E8" w:rsidRPr="00F410F8" w:rsidRDefault="003930E8" w:rsidP="003930E8">
      <w:pPr>
        <w:rPr>
          <w:rFonts w:ascii="Times New Roman" w:hAnsi="Times New Roman" w:cs="Times New Roman"/>
          <w:b/>
          <w:bCs/>
          <w:u w:val="single"/>
        </w:rPr>
      </w:pPr>
      <w:r w:rsidRPr="00F410F8">
        <w:rPr>
          <w:rFonts w:ascii="Times New Roman" w:hAnsi="Times New Roman" w:cs="Times New Roman"/>
          <w:b/>
          <w:bCs/>
          <w:u w:val="single"/>
        </w:rPr>
        <w:t>Result</w:t>
      </w:r>
    </w:p>
    <w:p w14:paraId="6FA0918B" w14:textId="6A7F8022" w:rsidR="003930E8" w:rsidRPr="00F410F8" w:rsidRDefault="00F410F8" w:rsidP="003930E8">
      <w:pPr>
        <w:rPr>
          <w:rFonts w:ascii="Times New Roman" w:hAnsi="Times New Roman" w:cs="Times New Roman"/>
        </w:rPr>
      </w:pPr>
      <w:r w:rsidRPr="00F410F8">
        <w:rPr>
          <w:rFonts w:ascii="Times New Roman" w:hAnsi="Times New Roman" w:cs="Times New Roman"/>
        </w:rPr>
        <w:t>The Selective Repeat ARQ protocol was implemented successfully using UDP socket programming.</w:t>
      </w:r>
      <w:r w:rsidR="003930E8" w:rsidRPr="00F410F8">
        <w:rPr>
          <w:rFonts w:ascii="Times New Roman" w:hAnsi="Times New Roman" w:cs="Times New Roman"/>
        </w:rPr>
        <w:pict w14:anchorId="198A0E82">
          <v:rect id="_x0000_i1027" style="width:0;height:1.5pt" o:hralign="center" o:hrstd="t" o:hr="t" fillcolor="#a0a0a0" stroked="f"/>
        </w:pict>
      </w:r>
    </w:p>
    <w:p w14:paraId="7DFC800C" w14:textId="77777777" w:rsidR="003930E8" w:rsidRPr="00F410F8" w:rsidRDefault="003930E8" w:rsidP="003930E8">
      <w:pPr>
        <w:rPr>
          <w:rFonts w:ascii="Times New Roman" w:hAnsi="Times New Roman" w:cs="Times New Roman"/>
          <w:b/>
          <w:bCs/>
          <w:u w:val="single"/>
        </w:rPr>
      </w:pPr>
      <w:r w:rsidRPr="00F410F8">
        <w:rPr>
          <w:rFonts w:ascii="Times New Roman" w:hAnsi="Times New Roman" w:cs="Times New Roman"/>
          <w:b/>
          <w:bCs/>
          <w:u w:val="single"/>
        </w:rPr>
        <w:t>Conclusion</w:t>
      </w:r>
    </w:p>
    <w:p w14:paraId="184E0E8F" w14:textId="70AD076B" w:rsidR="003930E8" w:rsidRPr="00F410F8" w:rsidRDefault="00F410F8">
      <w:pPr>
        <w:rPr>
          <w:rFonts w:ascii="Times New Roman" w:hAnsi="Times New Roman" w:cs="Times New Roman"/>
        </w:rPr>
      </w:pPr>
      <w:r w:rsidRPr="00F410F8">
        <w:rPr>
          <w:rFonts w:ascii="Times New Roman" w:hAnsi="Times New Roman" w:cs="Times New Roman"/>
        </w:rPr>
        <w:t>The experiment helped to understand frame retransmission, ACK/NACK handling, and sliding window operation in noisy channels.</w:t>
      </w:r>
    </w:p>
    <w:sectPr w:rsidR="003930E8" w:rsidRPr="00F410F8" w:rsidSect="003930E8">
      <w:type w:val="continuous"/>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470529"/>
      <w:docPartObj>
        <w:docPartGallery w:val="Page Numbers (Bottom of Page)"/>
        <w:docPartUnique/>
      </w:docPartObj>
    </w:sdtPr>
    <w:sdtEndPr>
      <w:rPr>
        <w:noProof/>
      </w:rPr>
    </w:sdtEndPr>
    <w:sdtContent>
      <w:p w14:paraId="1017974E" w14:textId="77777777" w:rsidR="003930E8" w:rsidRDefault="003930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1456C9" w14:textId="77777777" w:rsidR="003930E8" w:rsidRPr="00B71D65" w:rsidRDefault="003930E8">
    <w:pPr>
      <w:pStyle w:val="Footer"/>
    </w:pPr>
    <w:proofErr w:type="spellStart"/>
    <w:r w:rsidRPr="00B71D65">
      <w:t>Sk</w:t>
    </w:r>
    <w:proofErr w:type="spellEnd"/>
    <w:r w:rsidRPr="00B71D65">
      <w:t xml:space="preserve"> Sumit Ahmed || ECE B, 3rd Year, 6th Sem || ECE2023065 || Computer Network Lab</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308F2"/>
    <w:multiLevelType w:val="multilevel"/>
    <w:tmpl w:val="A116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E3FA7"/>
    <w:multiLevelType w:val="multilevel"/>
    <w:tmpl w:val="684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764F5"/>
    <w:multiLevelType w:val="multilevel"/>
    <w:tmpl w:val="0B6C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0C3BB6"/>
    <w:multiLevelType w:val="multilevel"/>
    <w:tmpl w:val="0B6C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165184">
    <w:abstractNumId w:val="1"/>
  </w:num>
  <w:num w:numId="2" w16cid:durableId="435562854">
    <w:abstractNumId w:val="3"/>
  </w:num>
  <w:num w:numId="3" w16cid:durableId="2025668816">
    <w:abstractNumId w:val="0"/>
  </w:num>
  <w:num w:numId="4" w16cid:durableId="1455712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0E8"/>
    <w:rsid w:val="002525DA"/>
    <w:rsid w:val="003930E8"/>
    <w:rsid w:val="007A3BFC"/>
    <w:rsid w:val="00C62FC9"/>
    <w:rsid w:val="00D81D68"/>
    <w:rsid w:val="00F41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B85B6"/>
  <w15:chartTrackingRefBased/>
  <w15:docId w15:val="{788D3164-D50C-476E-AB86-1AD320D59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0E8"/>
  </w:style>
  <w:style w:type="paragraph" w:styleId="Heading1">
    <w:name w:val="heading 1"/>
    <w:basedOn w:val="Normal"/>
    <w:next w:val="Normal"/>
    <w:link w:val="Heading1Char"/>
    <w:uiPriority w:val="9"/>
    <w:qFormat/>
    <w:rsid w:val="00393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3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3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0E8"/>
    <w:rPr>
      <w:rFonts w:eastAsiaTheme="majorEastAsia" w:cstheme="majorBidi"/>
      <w:color w:val="272727" w:themeColor="text1" w:themeTint="D8"/>
    </w:rPr>
  </w:style>
  <w:style w:type="paragraph" w:styleId="Title">
    <w:name w:val="Title"/>
    <w:basedOn w:val="Normal"/>
    <w:next w:val="Normal"/>
    <w:link w:val="TitleChar"/>
    <w:uiPriority w:val="10"/>
    <w:qFormat/>
    <w:rsid w:val="00393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0E8"/>
    <w:pPr>
      <w:spacing w:before="160"/>
      <w:jc w:val="center"/>
    </w:pPr>
    <w:rPr>
      <w:i/>
      <w:iCs/>
      <w:color w:val="404040" w:themeColor="text1" w:themeTint="BF"/>
    </w:rPr>
  </w:style>
  <w:style w:type="character" w:customStyle="1" w:styleId="QuoteChar">
    <w:name w:val="Quote Char"/>
    <w:basedOn w:val="DefaultParagraphFont"/>
    <w:link w:val="Quote"/>
    <w:uiPriority w:val="29"/>
    <w:rsid w:val="003930E8"/>
    <w:rPr>
      <w:i/>
      <w:iCs/>
      <w:color w:val="404040" w:themeColor="text1" w:themeTint="BF"/>
    </w:rPr>
  </w:style>
  <w:style w:type="paragraph" w:styleId="ListParagraph">
    <w:name w:val="List Paragraph"/>
    <w:basedOn w:val="Normal"/>
    <w:uiPriority w:val="34"/>
    <w:qFormat/>
    <w:rsid w:val="003930E8"/>
    <w:pPr>
      <w:ind w:left="720"/>
      <w:contextualSpacing/>
    </w:pPr>
  </w:style>
  <w:style w:type="character" w:styleId="IntenseEmphasis">
    <w:name w:val="Intense Emphasis"/>
    <w:basedOn w:val="DefaultParagraphFont"/>
    <w:uiPriority w:val="21"/>
    <w:qFormat/>
    <w:rsid w:val="003930E8"/>
    <w:rPr>
      <w:i/>
      <w:iCs/>
      <w:color w:val="2F5496" w:themeColor="accent1" w:themeShade="BF"/>
    </w:rPr>
  </w:style>
  <w:style w:type="paragraph" w:styleId="IntenseQuote">
    <w:name w:val="Intense Quote"/>
    <w:basedOn w:val="Normal"/>
    <w:next w:val="Normal"/>
    <w:link w:val="IntenseQuoteChar"/>
    <w:uiPriority w:val="30"/>
    <w:qFormat/>
    <w:rsid w:val="00393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0E8"/>
    <w:rPr>
      <w:i/>
      <w:iCs/>
      <w:color w:val="2F5496" w:themeColor="accent1" w:themeShade="BF"/>
    </w:rPr>
  </w:style>
  <w:style w:type="character" w:styleId="IntenseReference">
    <w:name w:val="Intense Reference"/>
    <w:basedOn w:val="DefaultParagraphFont"/>
    <w:uiPriority w:val="32"/>
    <w:qFormat/>
    <w:rsid w:val="003930E8"/>
    <w:rPr>
      <w:b/>
      <w:bCs/>
      <w:smallCaps/>
      <w:color w:val="2F5496" w:themeColor="accent1" w:themeShade="BF"/>
      <w:spacing w:val="5"/>
    </w:rPr>
  </w:style>
  <w:style w:type="character" w:styleId="Strong">
    <w:name w:val="Strong"/>
    <w:basedOn w:val="DefaultParagraphFont"/>
    <w:uiPriority w:val="22"/>
    <w:qFormat/>
    <w:rsid w:val="003930E8"/>
    <w:rPr>
      <w:b/>
      <w:bCs/>
    </w:rPr>
  </w:style>
  <w:style w:type="paragraph" w:styleId="Footer">
    <w:name w:val="footer"/>
    <w:basedOn w:val="Normal"/>
    <w:link w:val="FooterChar"/>
    <w:uiPriority w:val="99"/>
    <w:unhideWhenUsed/>
    <w:rsid w:val="00393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oter" Target="footer1.xm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PUNISHER</dc:creator>
  <cp:keywords/>
  <dc:description/>
  <cp:lastModifiedBy>THE PUNISHER</cp:lastModifiedBy>
  <cp:revision>1</cp:revision>
  <dcterms:created xsi:type="dcterms:W3CDTF">2026-05-14T14:16:00Z</dcterms:created>
  <dcterms:modified xsi:type="dcterms:W3CDTF">2026-05-14T15:00:00Z</dcterms:modified>
</cp:coreProperties>
</file>