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14C1BB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0" w:beforeAutospacing="0" w:after="240" w:afterAutospacing="0"/>
        <w:ind w:left="0" w:right="0"/>
        <w:jc w:val="left"/>
        <w:rPr>
          <w:rFonts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To install </w:t>
      </w:r>
      <w:r>
        <w:rPr>
          <w:rStyle w:val="5"/>
          <w:rFonts w:ascii="monospace" w:hAnsi="monospace" w:eastAsia="monospace" w:cs="monospace"/>
          <w:b/>
          <w:bCs/>
          <w:kern w:val="0"/>
          <w:sz w:val="21"/>
          <w:szCs w:val="21"/>
          <w:u w:val="none"/>
          <w:lang w:val="en-US" w:eastAsia="zh-CN" w:bidi="ar"/>
        </w:rPr>
        <w:t>pymongo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 in </w:t>
      </w:r>
      <w:r>
        <w:rPr>
          <w:rStyle w:val="8"/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Databricks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, the fastest and most efficient method is using the </w:t>
      </w:r>
      <w:r>
        <w:rPr>
          <w:rStyle w:val="5"/>
          <w:rFonts w:hint="default" w:ascii="monospace" w:hAnsi="monospace" w:eastAsia="monospace" w:cs="monospace"/>
          <w:b/>
          <w:bCs/>
          <w:kern w:val="0"/>
          <w:sz w:val="21"/>
          <w:szCs w:val="21"/>
          <w:u w:val="none"/>
          <w:lang w:val="en-US" w:eastAsia="zh-CN" w:bidi="ar"/>
        </w:rPr>
        <w:t>%pip</w:t>
      </w:r>
      <w:r>
        <w:rPr>
          <w:rStyle w:val="8"/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 xml:space="preserve"> magic command directly inside your notebook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.</w:t>
      </w:r>
    </w:p>
    <w:p w14:paraId="284019C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You can install it using three different scopes depending on your requirements:</w:t>
      </w:r>
    </w:p>
    <w:p w14:paraId="12DF48ED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Method 1: Notebook-Scoped Installation (Recommended)</w:t>
      </w:r>
    </w:p>
    <w:p w14:paraId="24D9653C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This method installs the library only for the specific notebook session you are currently running. It does not affect other users or clusters.</w:t>
      </w:r>
    </w:p>
    <w:p w14:paraId="636CE8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Open your </w:t>
      </w:r>
      <w:r>
        <w:rPr>
          <w:rStyle w:val="8"/>
          <w:rFonts w:hint="default" w:ascii="Arial" w:hAnsi="Arial" w:eastAsia="Arial" w:cs="Arial"/>
          <w:b/>
          <w:bCs/>
          <w:sz w:val="24"/>
          <w:szCs w:val="24"/>
          <w:u w:val="none"/>
        </w:rPr>
        <w:t>Databricks Notebook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32A303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Run the following command in a new cell:</w:t>
      </w:r>
    </w:p>
    <w:p w14:paraId="2E20A086">
      <w:pPr>
        <w:keepNext w:val="0"/>
        <w:keepLines w:val="0"/>
        <w:widowControl/>
        <w:suppressLineNumbers w:val="0"/>
        <w:pBdr>
          <w:bottom w:val="single" w:color="42444D" w:sz="6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30"/>
          <w:szCs w:val="30"/>
          <w:u w:val="none"/>
        </w:rPr>
      </w:pPr>
      <w:r>
        <w:rPr>
          <w:rFonts w:hint="default" w:ascii="Arial" w:hAnsi="Arial" w:eastAsia="Arial" w:cs="Arial"/>
          <w:kern w:val="0"/>
          <w:sz w:val="30"/>
          <w:szCs w:val="30"/>
          <w:u w:val="none"/>
          <w:lang w:val="en-US" w:eastAsia="zh-CN" w:bidi="ar"/>
        </w:rPr>
        <w:t>python</w:t>
      </w:r>
    </w:p>
    <w:p w14:paraId="7AB1063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</w:p>
    <w:p w14:paraId="46F2D032">
      <w:pPr>
        <w:pStyle w:val="6"/>
        <w:keepNext w:val="0"/>
        <w:keepLines w:val="0"/>
        <w:widowControl/>
        <w:suppressLineNumbers w:val="0"/>
        <w:pBdr>
          <w:bottom w:val="none" w:color="EEF0FF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%pip install pymongo[srv]</w:t>
      </w:r>
    </w:p>
    <w:p w14:paraId="6A6AAD5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 xml:space="preserve">(Note: Adding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[srv]</w:t>
      </w: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 xml:space="preserve"> is highly recommended if you are connecting to 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"https://www.mongodb.com/docs/languages/python/pymongo-driver/current/get-started/" \t "_blank"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7"/>
          <w:rFonts w:hint="default" w:ascii="Arial" w:hAnsi="Arial" w:eastAsia="Arial" w:cs="Arial"/>
          <w:sz w:val="24"/>
          <w:szCs w:val="24"/>
          <w:u w:val="none"/>
        </w:rPr>
        <w:t>MongoDB Atlas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Style w:val="4"/>
          <w:rFonts w:hint="default" w:ascii="Arial" w:hAnsi="Arial" w:eastAsia="Arial" w:cs="Arial"/>
          <w:sz w:val="24"/>
          <w:szCs w:val="24"/>
          <w:u w:val="none"/>
        </w:rPr>
        <w:t xml:space="preserve"> as it installs the required DNS dependencies).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[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begin"/>
      </w:r>
      <w:r>
        <w:rPr>
          <w:rFonts w:hint="default" w:ascii="Arial" w:hAnsi="Arial" w:eastAsia="Arial" w:cs="Arial"/>
          <w:sz w:val="24"/>
          <w:szCs w:val="24"/>
          <w:u w:val="none"/>
        </w:rPr>
        <w:instrText xml:space="preserve"> HYPERLINK "https://medium.com/@m.n.girase/connecting-on-premises-mongodb-to-databricks-spark-a-quick-guide-487f88042c8f" </w:instrTex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separate"/>
      </w:r>
      <w:r>
        <w:rPr>
          <w:rStyle w:val="7"/>
          <w:rFonts w:hint="default" w:ascii="Arial" w:hAnsi="Arial" w:eastAsia="Arial" w:cs="Arial"/>
          <w:sz w:val="24"/>
          <w:szCs w:val="24"/>
          <w:u w:val="none"/>
        </w:rPr>
        <w:t>1</w:t>
      </w:r>
      <w:r>
        <w:rPr>
          <w:rFonts w:hint="default" w:ascii="Arial" w:hAnsi="Arial" w:eastAsia="Arial" w:cs="Arial"/>
          <w:sz w:val="24"/>
          <w:szCs w:val="24"/>
          <w:u w:val="none"/>
        </w:rPr>
        <w:fldChar w:fldCharType="end"/>
      </w:r>
      <w:r>
        <w:rPr>
          <w:rFonts w:hint="default" w:ascii="Arial" w:hAnsi="Arial" w:eastAsia="Arial" w:cs="Arial"/>
          <w:sz w:val="24"/>
          <w:szCs w:val="24"/>
          <w:u w:val="none"/>
        </w:rPr>
        <w:t>]</w:t>
      </w:r>
    </w:p>
    <w:p w14:paraId="0DBA3F0F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Method 2: Cluster-Wide Installation via UI</w:t>
      </w:r>
    </w:p>
    <w:p w14:paraId="083A8EAD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Use this method if you want </w:t>
      </w:r>
      <w:r>
        <w:rPr>
          <w:rStyle w:val="5"/>
          <w:rFonts w:hint="default" w:ascii="monospace" w:hAnsi="monospace" w:eastAsia="monospace" w:cs="monospace"/>
          <w:kern w:val="0"/>
          <w:sz w:val="21"/>
          <w:szCs w:val="21"/>
          <w:u w:val="none"/>
          <w:lang w:val="en-US" w:eastAsia="zh-CN" w:bidi="ar"/>
        </w:rPr>
        <w:t>pymongo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 to be permanently available to </w:t>
      </w:r>
      <w:r>
        <w:rPr>
          <w:rStyle w:val="8"/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every notebook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 connected to a specific cluster.</w:t>
      </w:r>
    </w:p>
    <w:p w14:paraId="511C864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Navigate to the </w:t>
      </w:r>
      <w:r>
        <w:rPr>
          <w:rStyle w:val="8"/>
          <w:rFonts w:hint="default" w:ascii="Arial" w:hAnsi="Arial" w:eastAsia="Arial" w:cs="Arial"/>
          <w:b/>
          <w:bCs/>
          <w:sz w:val="24"/>
          <w:szCs w:val="24"/>
          <w:u w:val="none"/>
        </w:rPr>
        <w:t>Compute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tab on the left sidebar of your Databricks workspace.</w:t>
      </w:r>
    </w:p>
    <w:p w14:paraId="693F497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Click on the name of your target cluster.</w:t>
      </w:r>
    </w:p>
    <w:p w14:paraId="701F5D1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Select the </w:t>
      </w:r>
      <w:r>
        <w:rPr>
          <w:rStyle w:val="8"/>
          <w:rFonts w:hint="default" w:ascii="Arial" w:hAnsi="Arial" w:eastAsia="Arial" w:cs="Arial"/>
          <w:b/>
          <w:bCs/>
          <w:sz w:val="24"/>
          <w:szCs w:val="24"/>
          <w:u w:val="none"/>
        </w:rPr>
        <w:t>Libraries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tab.</w:t>
      </w:r>
    </w:p>
    <w:p w14:paraId="2A4B65C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Click </w:t>
      </w:r>
      <w:r>
        <w:rPr>
          <w:rStyle w:val="8"/>
          <w:rFonts w:hint="default" w:ascii="Arial" w:hAnsi="Arial" w:eastAsia="Arial" w:cs="Arial"/>
          <w:b/>
          <w:bCs/>
          <w:sz w:val="24"/>
          <w:szCs w:val="24"/>
          <w:u w:val="none"/>
        </w:rPr>
        <w:t>Install New</w:t>
      </w:r>
      <w:r>
        <w:rPr>
          <w:rFonts w:hint="default" w:ascii="Arial" w:hAnsi="Arial" w:eastAsia="Arial" w:cs="Arial"/>
          <w:sz w:val="24"/>
          <w:szCs w:val="24"/>
          <w:u w:val="none"/>
        </w:rPr>
        <w:t>.</w:t>
      </w:r>
    </w:p>
    <w:p w14:paraId="2AE8222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Select </w:t>
      </w:r>
      <w:r>
        <w:rPr>
          <w:rStyle w:val="8"/>
          <w:rFonts w:hint="default" w:ascii="Arial" w:hAnsi="Arial" w:eastAsia="Arial" w:cs="Arial"/>
          <w:b/>
          <w:bCs/>
          <w:sz w:val="24"/>
          <w:szCs w:val="24"/>
          <w:u w:val="none"/>
        </w:rPr>
        <w:t>PyPI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as the Library Source.</w:t>
      </w:r>
    </w:p>
    <w:p w14:paraId="62888B1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Enter </w:t>
      </w:r>
      <w:r>
        <w:rPr>
          <w:rStyle w:val="5"/>
          <w:rFonts w:hint="default" w:ascii="monospace" w:hAnsi="monospace" w:eastAsia="monospace" w:cs="monospace"/>
          <w:sz w:val="21"/>
          <w:szCs w:val="21"/>
          <w:u w:val="none"/>
        </w:rPr>
        <w:t>pymongo[srv]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in the </w:t>
      </w:r>
      <w:r>
        <w:rPr>
          <w:rStyle w:val="8"/>
          <w:rFonts w:hint="default" w:ascii="Arial" w:hAnsi="Arial" w:eastAsia="Arial" w:cs="Arial"/>
          <w:b/>
          <w:bCs/>
          <w:sz w:val="24"/>
          <w:szCs w:val="24"/>
          <w:u w:val="none"/>
        </w:rPr>
        <w:t>Package</w:t>
      </w:r>
      <w:r>
        <w:rPr>
          <w:rFonts w:hint="default" w:ascii="Arial" w:hAnsi="Arial" w:eastAsia="Arial" w:cs="Arial"/>
          <w:sz w:val="24"/>
          <w:szCs w:val="24"/>
          <w:u w:val="none"/>
        </w:rPr>
        <w:t xml:space="preserve"> field.</w:t>
      </w:r>
    </w:p>
    <w:p w14:paraId="63969C4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 xml:space="preserve">Click </w:t>
      </w:r>
      <w:r>
        <w:rPr>
          <w:rStyle w:val="8"/>
          <w:rFonts w:hint="default" w:ascii="Arial" w:hAnsi="Arial" w:eastAsia="Arial" w:cs="Arial"/>
          <w:b/>
          <w:bCs/>
          <w:sz w:val="24"/>
          <w:szCs w:val="24"/>
          <w:u w:val="none"/>
        </w:rPr>
        <w:t>Install</w:t>
      </w:r>
      <w:r>
        <w:rPr>
          <w:rFonts w:hint="default" w:ascii="Arial" w:hAnsi="Arial" w:eastAsia="Arial" w:cs="Arial"/>
          <w:sz w:val="24"/>
          <w:szCs w:val="24"/>
          <w:u w:val="none"/>
        </w:rPr>
        <w:t>. The status will change to "Installed" once complete.</w:t>
      </w:r>
    </w:p>
    <w:p w14:paraId="626CC6F6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Method 3: Cluster-Wide Installation via Init Script</w:t>
      </w:r>
    </w:p>
    <w:p w14:paraId="5FBE9E6A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For automated deployments or production infrastructure setup, you can use a cluster init script to run a bash command when the cluster starts up.</w:t>
      </w:r>
    </w:p>
    <w:p w14:paraId="5685FE5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Add the following command to an initialization shell script:</w:t>
      </w:r>
    </w:p>
    <w:p w14:paraId="37305BC1">
      <w:pPr>
        <w:keepNext w:val="0"/>
        <w:keepLines w:val="0"/>
        <w:widowControl/>
        <w:suppressLineNumbers w:val="0"/>
        <w:pBdr>
          <w:bottom w:val="single" w:color="42444D" w:sz="6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30"/>
          <w:szCs w:val="30"/>
          <w:u w:val="none"/>
        </w:rPr>
      </w:pPr>
      <w:r>
        <w:rPr>
          <w:rFonts w:hint="default" w:ascii="Arial" w:hAnsi="Arial" w:eastAsia="Arial" w:cs="Arial"/>
          <w:kern w:val="0"/>
          <w:sz w:val="30"/>
          <w:szCs w:val="30"/>
          <w:u w:val="none"/>
          <w:lang w:val="en-US" w:eastAsia="zh-CN" w:bidi="ar"/>
        </w:rPr>
        <w:t>bash</w:t>
      </w:r>
    </w:p>
    <w:p w14:paraId="1E3E95D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</w:p>
    <w:p w14:paraId="54CD0567">
      <w:pPr>
        <w:pStyle w:val="6"/>
        <w:keepNext w:val="0"/>
        <w:keepLines w:val="0"/>
        <w:widowControl/>
        <w:suppressLineNumbers w:val="0"/>
        <w:pBdr>
          <w:bottom w:val="none" w:color="EEF0FF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/databricks/python/bin/pip install pymongo[srv]</w:t>
      </w:r>
    </w:p>
    <w:p w14:paraId="586F0B0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</w:p>
    <w:p w14:paraId="5C9D477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80" w:afterAutospacing="0"/>
        <w:ind w:left="0" w:right="0" w:hanging="36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t>Configure your cluster to execute this script upon initialization.</w:t>
      </w:r>
    </w:p>
    <w:p w14:paraId="6A47AFCD">
      <w:pPr>
        <w:keepNext w:val="0"/>
        <w:keepLines w:val="0"/>
        <w:widowControl/>
        <w:suppressLineNumbers w:val="0"/>
        <w:pBdr>
          <w:bottom w:val="none" w:color="808080" w:sz="0" w:space="0"/>
        </w:pBdr>
        <w:spacing w:before="480" w:beforeAutospacing="0" w:after="480" w:afterAutospacing="0"/>
        <w:ind w:left="0" w:right="0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sz w:val="24"/>
          <w:szCs w:val="24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33983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360" w:beforeAutospacing="0" w:after="180" w:afterAutospacing="0"/>
        <w:ind w:left="0" w:right="0"/>
        <w:jc w:val="left"/>
        <w:rPr>
          <w:rFonts w:hint="default" w:ascii="Arial" w:hAnsi="Arial" w:eastAsia="Arial" w:cs="Arial"/>
          <w:b/>
          <w:bCs/>
          <w:sz w:val="30"/>
          <w:szCs w:val="30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30"/>
          <w:szCs w:val="30"/>
          <w:u w:val="none"/>
          <w:lang w:val="en-US" w:eastAsia="zh-CN" w:bidi="ar"/>
        </w:rPr>
        <w:t>Verifying the Installation and Testing Connection</w:t>
      </w:r>
    </w:p>
    <w:p w14:paraId="028D394F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Once installed, you can verify it works by importing </w:t>
      </w:r>
      <w:r>
        <w:rPr>
          <w:rStyle w:val="5"/>
          <w:rFonts w:hint="default" w:ascii="monospace" w:hAnsi="monospace" w:eastAsia="monospace" w:cs="monospace"/>
          <w:kern w:val="0"/>
          <w:sz w:val="21"/>
          <w:szCs w:val="21"/>
          <w:u w:val="none"/>
          <w:lang w:val="en-US" w:eastAsia="zh-CN" w:bidi="ar"/>
        </w:rPr>
        <w:t>MongoClient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 and verifying the cluster connection in a python cell: [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instrText xml:space="preserve"> HYPERLINK "https://www.youtube.com/watch?v=rE_bJl2GAY8&amp;t=266" </w:instrTex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7"/>
          <w:rFonts w:hint="default" w:ascii="Arial" w:hAnsi="Arial" w:eastAsia="Arial" w:cs="Arial"/>
          <w:sz w:val="24"/>
          <w:szCs w:val="24"/>
          <w:u w:val="none"/>
        </w:rPr>
        <w:t>1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, 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instrText xml:space="preserve"> HYPERLINK "https://www.cloudthat.com/resources/blog/a-guide-to-connect-databricks-and-mongodb-atlas-using-python-api/" </w:instrTex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7"/>
          <w:rFonts w:hint="default" w:ascii="Arial" w:hAnsi="Arial" w:eastAsia="Arial" w:cs="Arial"/>
          <w:sz w:val="24"/>
          <w:szCs w:val="24"/>
          <w:u w:val="none"/>
        </w:rPr>
        <w:t>2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]</w:t>
      </w:r>
    </w:p>
    <w:p w14:paraId="72F4EEB4">
      <w:pPr>
        <w:keepNext w:val="0"/>
        <w:keepLines w:val="0"/>
        <w:widowControl/>
        <w:suppressLineNumbers w:val="0"/>
        <w:pBdr>
          <w:bottom w:val="single" w:color="42444D" w:sz="6" w:space="0"/>
        </w:pBdr>
        <w:spacing w:before="0" w:beforeAutospacing="0" w:after="0" w:afterAutospacing="0"/>
        <w:ind w:left="0" w:right="0"/>
        <w:jc w:val="left"/>
        <w:rPr>
          <w:rFonts w:hint="default" w:ascii="Arial" w:hAnsi="Arial" w:eastAsia="Arial" w:cs="Arial"/>
          <w:sz w:val="30"/>
          <w:szCs w:val="30"/>
          <w:u w:val="none"/>
        </w:rPr>
      </w:pPr>
      <w:r>
        <w:rPr>
          <w:rFonts w:hint="default" w:ascii="Arial" w:hAnsi="Arial" w:eastAsia="Arial" w:cs="Arial"/>
          <w:kern w:val="0"/>
          <w:sz w:val="30"/>
          <w:szCs w:val="30"/>
          <w:u w:val="none"/>
          <w:lang w:val="en-US" w:eastAsia="zh-CN" w:bidi="ar"/>
        </w:rPr>
        <w:t>python</w:t>
      </w:r>
    </w:p>
    <w:p w14:paraId="5AEE32AC">
      <w:pPr>
        <w:pStyle w:val="6"/>
        <w:keepNext w:val="0"/>
        <w:keepLines w:val="0"/>
        <w:widowControl/>
        <w:suppressLineNumbers w:val="0"/>
        <w:pBdr>
          <w:bottom w:val="none" w:color="EEF0FF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from pymongo import MongoClient</w:t>
      </w:r>
    </w:p>
    <w:p w14:paraId="57B9CA51">
      <w:pPr>
        <w:pStyle w:val="6"/>
        <w:keepNext w:val="0"/>
        <w:keepLines w:val="0"/>
        <w:widowControl/>
        <w:suppressLineNumbers w:val="0"/>
        <w:pBdr>
          <w:bottom w:val="none" w:color="EEF0FF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# Use your MongoDB connection string (replace credentials)mongo_uri = "mongodb+srv://&lt;username&gt;:&lt;password&gt;@&lt;cluster-url&gt;/&lt;database&gt;?retryWrites=true&amp;w=majority"</w:t>
      </w:r>
    </w:p>
    <w:p w14:paraId="48E4DCDD">
      <w:pPr>
        <w:pStyle w:val="6"/>
        <w:keepNext w:val="0"/>
        <w:keepLines w:val="0"/>
        <w:widowControl/>
        <w:suppressLineNumbers w:val="0"/>
        <w:pBdr>
          <w:bottom w:val="none" w:color="EEF0FF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# Establish connectionclient = MongoClient(mongo_uri)</w:t>
      </w:r>
    </w:p>
    <w:p w14:paraId="3EF5B18C">
      <w:pPr>
        <w:pStyle w:val="6"/>
        <w:keepNext w:val="0"/>
        <w:keepLines w:val="0"/>
        <w:widowControl/>
        <w:suppressLineNumbers w:val="0"/>
        <w:pBdr>
          <w:bottom w:val="none" w:color="EEF0FF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# List databases to verify access</w:t>
      </w:r>
    </w:p>
    <w:p w14:paraId="3CC7B4FF">
      <w:pPr>
        <w:pStyle w:val="6"/>
        <w:keepNext w:val="0"/>
        <w:keepLines w:val="0"/>
        <w:widowControl/>
        <w:suppressLineNumbers w:val="0"/>
        <w:pBdr>
          <w:bottom w:val="none" w:color="EEF0FF" w:sz="0" w:space="0"/>
        </w:pBdr>
        <w:spacing w:before="272" w:beforeAutospacing="0" w:after="210" w:afterAutospacing="0"/>
        <w:ind w:left="0" w:right="0"/>
        <w:rPr>
          <w:rFonts w:hint="default" w:ascii="monospace" w:hAnsi="monospace" w:eastAsia="monospace" w:cs="monospace"/>
          <w:sz w:val="21"/>
          <w:szCs w:val="21"/>
          <w:u w:val="none"/>
        </w:rPr>
      </w:pPr>
      <w:r>
        <w:rPr>
          <w:rFonts w:hint="default" w:ascii="monospace" w:hAnsi="monospace" w:eastAsia="monospace" w:cs="monospace"/>
          <w:sz w:val="21"/>
          <w:szCs w:val="21"/>
          <w:u w:val="none"/>
        </w:rPr>
        <w:t>print(client.list_database_names())</w:t>
      </w:r>
    </w:p>
    <w:p w14:paraId="2DDECC00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80" w:beforeAutospacing="0" w:after="240" w:afterAutospacing="0"/>
        <w:ind w:left="0" w:right="0"/>
        <w:jc w:val="left"/>
        <w:rPr>
          <w:rFonts w:hint="default" w:ascii="Arial" w:hAnsi="Arial" w:eastAsia="Arial" w:cs="Arial"/>
          <w:sz w:val="24"/>
          <w:szCs w:val="24"/>
          <w:u w:val="none"/>
        </w:rPr>
      </w:pPr>
      <w:r>
        <w:rPr>
          <w:rStyle w:val="4"/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💡 </w:t>
      </w:r>
      <w:r>
        <w:rPr>
          <w:rStyle w:val="8"/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Note on Spark Integration:</w:t>
      </w:r>
      <w:r>
        <w:rPr>
          <w:rStyle w:val="4"/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 If your objective is to use PySpark DataFrames instead of native Python drivers to process millions of rows, you should install the </w:t>
      </w:r>
      <w:r>
        <w:rPr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MongoDB Spark Connector via Maven</w:t>
      </w:r>
      <w:r>
        <w:rPr>
          <w:rStyle w:val="4"/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 (</w:t>
      </w:r>
      <w:r>
        <w:rPr>
          <w:rStyle w:val="5"/>
          <w:rFonts w:hint="default" w:ascii="monospace" w:hAnsi="monospace" w:eastAsia="monospace" w:cs="monospace"/>
          <w:kern w:val="0"/>
          <w:sz w:val="21"/>
          <w:szCs w:val="21"/>
          <w:u w:val="none"/>
          <w:lang w:val="en-US" w:eastAsia="zh-CN" w:bidi="ar"/>
        </w:rPr>
        <w:t>org.mongodb.spark:mongo-spark-connector_&lt;scala_version&gt;:&lt;version&gt;</w:t>
      </w:r>
      <w:r>
        <w:rPr>
          <w:rStyle w:val="4"/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 xml:space="preserve">) instead of or alongside </w:t>
      </w:r>
      <w:r>
        <w:rPr>
          <w:rStyle w:val="5"/>
          <w:rFonts w:hint="default" w:ascii="monospace" w:hAnsi="monospace" w:eastAsia="monospace" w:cs="monospace"/>
          <w:kern w:val="0"/>
          <w:sz w:val="21"/>
          <w:szCs w:val="21"/>
          <w:u w:val="none"/>
          <w:lang w:val="en-US" w:eastAsia="zh-CN" w:bidi="ar"/>
        </w:rPr>
        <w:t>pymongo</w:t>
      </w:r>
      <w:r>
        <w:rPr>
          <w:rStyle w:val="4"/>
          <w:rFonts w:hint="default" w:ascii="Arial" w:hAnsi="Arial" w:eastAsia="Arial" w:cs="Arial"/>
          <w:kern w:val="0"/>
          <w:sz w:val="24"/>
          <w:szCs w:val="24"/>
          <w:u w:val="none"/>
          <w:lang w:val="en-US" w:eastAsia="zh-CN" w:bidi="ar"/>
        </w:rPr>
        <w:t>.</w:t>
      </w:r>
    </w:p>
    <w:p w14:paraId="0AA5067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C7A02D"/>
    <w:multiLevelType w:val="multilevel"/>
    <w:tmpl w:val="8EC7A0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34703E2"/>
    <w:multiLevelType w:val="multilevel"/>
    <w:tmpl w:val="D34703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44BFD87"/>
    <w:multiLevelType w:val="multilevel"/>
    <w:tmpl w:val="544BFD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92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2"/>
    <w:uiPriority w:val="0"/>
    <w:rPr>
      <w:color w:val="0000FF"/>
      <w:u w:val="single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2026-08-26T15:52:59Z</dcterms:created>
  <dc:creator>Lenovo</dc:creator>
  <cp:lastModifiedBy>Lenovo</cp:lastModifiedBy>
  <dcterms:modified xsi:type="dcterms:W3CDTF">2026-08-26T15:53:17Z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eyJoZGlkIjoiMWU5ZmUzZjkwY2Y4ODZkZDI5ZGU3NmI0ZmY5MDg0MGIifQ==</vt:lpwstr>
  </property>
  <property fmtid="{D5CDD505-2E9C-101B-9397-08002B2CF9AE}" pid="4" name="ICV">
    <vt:lpwstr>E10CB649C2C34BF2AA9D14909E3D5147_12</vt:lpwstr>
  </property>
</Properties>
</file>