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961" w:rsidRPr="001B0CBB" w:rsidRDefault="0039047A" w:rsidP="00797AB3">
      <w:pPr>
        <w:pStyle w:val="PlainText"/>
        <w:rPr>
          <w:rFonts w:ascii="Courier New" w:hAnsi="Courier New" w:cs="Courier New"/>
          <w:b/>
        </w:rPr>
      </w:pPr>
      <w:r w:rsidRPr="001B0CBB">
        <w:rPr>
          <w:rFonts w:ascii="Courier New" w:hAnsi="Courier New" w:cs="Courier New"/>
          <w:b/>
        </w:rPr>
        <w:t>Machine learning</w:t>
      </w:r>
    </w:p>
    <w:p w:rsidR="00EF5961" w:rsidRPr="001B0CBB" w:rsidRDefault="0039047A" w:rsidP="00797AB3">
      <w:pPr>
        <w:pStyle w:val="PlainText"/>
        <w:rPr>
          <w:rFonts w:ascii="Courier New" w:hAnsi="Courier New" w:cs="Courier New"/>
          <w:b/>
        </w:rPr>
      </w:pPr>
      <w:r w:rsidRPr="001B0CBB">
        <w:rPr>
          <w:rFonts w:ascii="Courier New" w:hAnsi="Courier New" w:cs="Courier New"/>
          <w:b/>
        </w:rPr>
        <w:t xml:space="preserve">1) What is machine </w:t>
      </w:r>
      <w:r w:rsidR="001B0CBB" w:rsidRPr="001B0CBB">
        <w:rPr>
          <w:rFonts w:ascii="Courier New" w:hAnsi="Courier New" w:cs="Courier New"/>
          <w:b/>
        </w:rPr>
        <w:t>learning?</w:t>
      </w:r>
    </w:p>
    <w:p w:rsidR="0039047A" w:rsidRDefault="0039047A" w:rsidP="00797A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Machine learning in branch</w:t>
      </w:r>
      <w:r w:rsidR="00F92BAD">
        <w:rPr>
          <w:rFonts w:ascii="Courier New" w:hAnsi="Courier New" w:cs="Courier New"/>
        </w:rPr>
        <w:t xml:space="preserve"> of artificial intelligence which provide machine the ability to learn automatically &amp; improve from past experience without being explicitly programmed </w:t>
      </w:r>
    </w:p>
    <w:p w:rsidR="0039047A" w:rsidRDefault="0039047A" w:rsidP="00797AB3">
      <w:pPr>
        <w:pStyle w:val="PlainText"/>
        <w:rPr>
          <w:rFonts w:ascii="Courier New" w:hAnsi="Courier New" w:cs="Courier New"/>
        </w:rPr>
      </w:pPr>
    </w:p>
    <w:p w:rsidR="0039047A" w:rsidRDefault="0039047A" w:rsidP="00797AB3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2) How machine learning work?</w:t>
      </w:r>
    </w:p>
    <w:p w:rsidR="007854B1" w:rsidRDefault="0039047A" w:rsidP="00797A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 w:rsidR="007854B1">
        <w:rPr>
          <w:rFonts w:ascii="Courier New" w:hAnsi="Courier New" w:cs="Courier New"/>
        </w:rPr>
        <w:t>Machine learning three major blocks</w:t>
      </w:r>
    </w:p>
    <w:p w:rsidR="007854B1" w:rsidRDefault="007854B1" w:rsidP="007854B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Model </w:t>
      </w:r>
    </w:p>
    <w:p w:rsidR="007854B1" w:rsidRDefault="007854B1" w:rsidP="007854B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 model</w:t>
      </w:r>
    </w:p>
    <w:p w:rsidR="007854B1" w:rsidRDefault="007854B1" w:rsidP="007854B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model</w:t>
      </w:r>
    </w:p>
    <w:p w:rsidR="007854B1" w:rsidRDefault="007854B1" w:rsidP="007854B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 selection:</w:t>
      </w:r>
    </w:p>
    <w:p w:rsidR="007854B1" w:rsidRDefault="007854B1" w:rsidP="007854B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a model based on problem statement</w:t>
      </w:r>
    </w:p>
    <w:p w:rsidR="007854B1" w:rsidRDefault="007854B1" w:rsidP="007854B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 Model:</w:t>
      </w:r>
    </w:p>
    <w:p w:rsidR="00EF5961" w:rsidRDefault="007854B1" w:rsidP="00301976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a Data to model. Depend on input data model prepared a set of rules to make prediction. Prediction may be like target </w:t>
      </w:r>
      <w:r w:rsidR="004B7107">
        <w:rPr>
          <w:rFonts w:ascii="Courier New" w:hAnsi="Courier New" w:cs="Courier New"/>
        </w:rPr>
        <w:t>value, classification</w:t>
      </w:r>
      <w:r>
        <w:rPr>
          <w:rFonts w:ascii="Courier New" w:hAnsi="Courier New" w:cs="Courier New"/>
        </w:rPr>
        <w:t>,</w:t>
      </w:r>
      <w:r w:rsidR="0030197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or clustering</w:t>
      </w:r>
    </w:p>
    <w:p w:rsidR="00301976" w:rsidRDefault="00301976" w:rsidP="0030197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Model:</w:t>
      </w:r>
    </w:p>
    <w:p w:rsidR="00301976" w:rsidRDefault="00301976" w:rsidP="00301976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a test data to model foe predicting output. If model predicted output accuracy is </w:t>
      </w:r>
      <w:proofErr w:type="spellStart"/>
      <w:r>
        <w:rPr>
          <w:rFonts w:ascii="Courier New" w:hAnsi="Courier New" w:cs="Courier New"/>
        </w:rPr>
        <w:t>upto</w:t>
      </w:r>
      <w:proofErr w:type="spellEnd"/>
      <w:r>
        <w:rPr>
          <w:rFonts w:ascii="Courier New" w:hAnsi="Courier New" w:cs="Courier New"/>
        </w:rPr>
        <w:t xml:space="preserve"> the mark use it. If it not </w:t>
      </w:r>
      <w:proofErr w:type="spellStart"/>
      <w:r>
        <w:rPr>
          <w:rFonts w:ascii="Courier New" w:hAnsi="Courier New" w:cs="Courier New"/>
        </w:rPr>
        <w:t>upto</w:t>
      </w:r>
      <w:proofErr w:type="spellEnd"/>
      <w:r>
        <w:rPr>
          <w:rFonts w:ascii="Courier New" w:hAnsi="Courier New" w:cs="Courier New"/>
        </w:rPr>
        <w:t xml:space="preserve"> the mark fine tune the model and retrained it till it not provide desire </w:t>
      </w:r>
      <w:r w:rsidR="00F06832">
        <w:rPr>
          <w:rFonts w:ascii="Courier New" w:hAnsi="Courier New" w:cs="Courier New"/>
        </w:rPr>
        <w:t>accuracy.</w:t>
      </w:r>
    </w:p>
    <w:p w:rsidR="00F06832" w:rsidRPr="0039047A" w:rsidRDefault="00F06832" w:rsidP="00F06832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797AB3" w:rsidRDefault="0039047A" w:rsidP="00797AB3">
      <w:pPr>
        <w:pStyle w:val="PlainText"/>
        <w:rPr>
          <w:rFonts w:ascii="Courier New" w:hAnsi="Courier New" w:cs="Courier New"/>
        </w:rPr>
      </w:pPr>
      <w:r w:rsidRPr="00797AB3">
        <w:rPr>
          <w:rFonts w:ascii="Courier New" w:hAnsi="Courier New" w:cs="Courier New"/>
        </w:rPr>
        <w:tab/>
      </w:r>
    </w:p>
    <w:sectPr w:rsidR="00797AB3" w:rsidSect="0039047A">
      <w:pgSz w:w="11906" w:h="16838" w:code="9"/>
      <w:pgMar w:top="567" w:right="34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A5CFF"/>
    <w:multiLevelType w:val="hybridMultilevel"/>
    <w:tmpl w:val="B3348A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E0DDE"/>
    <w:multiLevelType w:val="hybridMultilevel"/>
    <w:tmpl w:val="ED266B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8D"/>
    <w:rsid w:val="001B0CBB"/>
    <w:rsid w:val="00301976"/>
    <w:rsid w:val="0039047A"/>
    <w:rsid w:val="003C629E"/>
    <w:rsid w:val="004B7107"/>
    <w:rsid w:val="007854B1"/>
    <w:rsid w:val="00797AB3"/>
    <w:rsid w:val="00CE568D"/>
    <w:rsid w:val="00E05988"/>
    <w:rsid w:val="00EF5961"/>
    <w:rsid w:val="00F06832"/>
    <w:rsid w:val="00F9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2A99B-4A90-438F-A701-22100201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7A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7A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Badadhe, Vidya</dc:creator>
  <cp:keywords/>
  <dc:description/>
  <cp:lastModifiedBy>Badadhe, Vidya</cp:lastModifiedBy>
  <cp:revision>8</cp:revision>
  <dcterms:created xsi:type="dcterms:W3CDTF">2022-01-04T03:49:00Z</dcterms:created>
  <dcterms:modified xsi:type="dcterms:W3CDTF">2022-01-05T05:05:00Z</dcterms:modified>
</cp:coreProperties>
</file>