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6E42" w14:textId="7FAE8BA2" w:rsidR="00D53C94" w:rsidRPr="00475EA7" w:rsidRDefault="004B0E87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75EA7">
        <w:rPr>
          <w:rFonts w:ascii="Times New Roman" w:hAnsi="Times New Roman" w:cs="Times New Roman"/>
          <w:b/>
          <w:sz w:val="36"/>
          <w:szCs w:val="36"/>
          <w:lang w:val="en-US"/>
        </w:rPr>
        <w:t xml:space="preserve">What is </w:t>
      </w:r>
      <w:proofErr w:type="gramStart"/>
      <w:r w:rsidRPr="00475EA7">
        <w:rPr>
          <w:rFonts w:ascii="Times New Roman" w:hAnsi="Times New Roman" w:cs="Times New Roman"/>
          <w:b/>
          <w:sz w:val="36"/>
          <w:szCs w:val="36"/>
          <w:lang w:val="en-US"/>
        </w:rPr>
        <w:t>React ?</w:t>
      </w:r>
      <w:proofErr w:type="gramEnd"/>
    </w:p>
    <w:p w14:paraId="453D18A8" w14:textId="60A6DAB7" w:rsidR="002E5140" w:rsidRPr="002E5140" w:rsidRDefault="004B0E87">
      <w:pPr>
        <w:rPr>
          <w:rFonts w:ascii="Arial" w:hAnsi="Arial" w:cs="Arial"/>
          <w:color w:val="000000" w:themeColor="text1"/>
          <w:spacing w:val="2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React is a front-end and open-source </w:t>
      </w:r>
      <w:r w:rsidRPr="00475EA7">
        <w:rPr>
          <w:rFonts w:ascii="Arial" w:hAnsi="Arial" w:cs="Arial"/>
          <w:b/>
          <w:bCs/>
          <w:color w:val="355453"/>
          <w:spacing w:val="2"/>
          <w:shd w:val="clear" w:color="auto" w:fill="FFFFFF"/>
        </w:rPr>
        <w:t xml:space="preserve">JavaScript library which is useful in developing user interfaces </w:t>
      </w:r>
      <w:r>
        <w:rPr>
          <w:rFonts w:ascii="Arial" w:hAnsi="Arial" w:cs="Arial"/>
          <w:color w:val="355453"/>
          <w:spacing w:val="2"/>
          <w:shd w:val="clear" w:color="auto" w:fill="FFFFFF"/>
        </w:rPr>
        <w:t xml:space="preserve">specifically for applications with a single </w:t>
      </w:r>
      <w:proofErr w:type="gramStart"/>
      <w:r>
        <w:rPr>
          <w:rFonts w:ascii="Arial" w:hAnsi="Arial" w:cs="Arial"/>
          <w:color w:val="355453"/>
          <w:spacing w:val="2"/>
          <w:shd w:val="clear" w:color="auto" w:fill="FFFFFF"/>
        </w:rPr>
        <w:t>page .</w:t>
      </w:r>
      <w:proofErr w:type="gramEnd"/>
    </w:p>
    <w:p w14:paraId="7C219A7C" w14:textId="763F3E08" w:rsidR="002E5140" w:rsidRDefault="002E5140">
      <w:pPr>
        <w:rPr>
          <w:rFonts w:ascii="Times New Roman" w:hAnsi="Times New Roman" w:cs="Times New Roman"/>
          <w:b/>
          <w:sz w:val="36"/>
          <w:szCs w:val="36"/>
        </w:rPr>
      </w:pPr>
      <w:r w:rsidRPr="002E5140">
        <w:rPr>
          <w:rFonts w:ascii="Times New Roman" w:hAnsi="Times New Roman" w:cs="Times New Roman"/>
          <w:b/>
          <w:color w:val="000000" w:themeColor="text1"/>
          <w:spacing w:val="2"/>
          <w:sz w:val="36"/>
          <w:szCs w:val="36"/>
          <w:shd w:val="clear" w:color="auto" w:fill="FFFFFF"/>
        </w:rPr>
        <w:t xml:space="preserve">Different between </w:t>
      </w:r>
      <w:r w:rsidRPr="002E5140">
        <w:rPr>
          <w:rFonts w:ascii="Times New Roman" w:hAnsi="Times New Roman" w:cs="Times New Roman"/>
          <w:b/>
          <w:sz w:val="36"/>
          <w:szCs w:val="36"/>
        </w:rPr>
        <w:t xml:space="preserve">Library &amp; </w:t>
      </w:r>
      <w:proofErr w:type="gramStart"/>
      <w:r w:rsidRPr="002E5140">
        <w:rPr>
          <w:rFonts w:ascii="Times New Roman" w:hAnsi="Times New Roman" w:cs="Times New Roman"/>
          <w:b/>
          <w:sz w:val="36"/>
          <w:szCs w:val="36"/>
        </w:rPr>
        <w:t>Framework</w:t>
      </w:r>
      <w:r w:rsidR="00B36898">
        <w:rPr>
          <w:rFonts w:ascii="Times New Roman" w:hAnsi="Times New Roman" w:cs="Times New Roman"/>
          <w:b/>
          <w:sz w:val="36"/>
          <w:szCs w:val="36"/>
        </w:rPr>
        <w:t xml:space="preserve"> ?</w:t>
      </w:r>
      <w:proofErr w:type="gramEnd"/>
      <w:r w:rsidR="00B36898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481C1C2" w14:textId="23908E79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rFonts w:ascii="Arial" w:hAnsi="Arial" w:cs="Arial"/>
          <w:color w:val="222A35" w:themeColor="text2" w:themeShade="80"/>
        </w:rPr>
        <w:t>Library</w:t>
      </w:r>
      <w:r w:rsidRPr="00475EA7">
        <w:rPr>
          <w:color w:val="222A35" w:themeColor="text2" w:themeShade="80"/>
        </w:rPr>
        <w:t xml:space="preserve">: A library is like a toolset. You pick and choose what tools (functions or methods) you need and control how to use them. </w:t>
      </w:r>
      <w:r w:rsidRPr="00475EA7">
        <w:rPr>
          <w:rStyle w:val="Strong"/>
          <w:color w:val="000000" w:themeColor="text1"/>
        </w:rPr>
        <w:t>You are in charge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of your program's flow, and the library just helps you with specific tasks.</w:t>
      </w:r>
    </w:p>
    <w:p w14:paraId="7BB675FF" w14:textId="57432EC0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Framework</w:t>
      </w:r>
      <w:r w:rsidRPr="00475EA7">
        <w:rPr>
          <w:color w:val="222A35" w:themeColor="text2" w:themeShade="80"/>
        </w:rPr>
        <w:t xml:space="preserve">: A framework is like a pre-built structure or template. It provides a foundation and controls the flow of your program. </w:t>
      </w:r>
      <w:r w:rsidRPr="00475EA7">
        <w:rPr>
          <w:rStyle w:val="Strong"/>
          <w:color w:val="000000" w:themeColor="text1"/>
        </w:rPr>
        <w:t>You follow its rules and fill in the gaps</w:t>
      </w:r>
      <w:r w:rsidRPr="00475EA7">
        <w:rPr>
          <w:color w:val="000000" w:themeColor="text1"/>
        </w:rPr>
        <w:t xml:space="preserve"> </w:t>
      </w:r>
      <w:r w:rsidRPr="00475EA7">
        <w:rPr>
          <w:color w:val="222A35" w:themeColor="text2" w:themeShade="80"/>
        </w:rPr>
        <w:t>to make your application.</w:t>
      </w:r>
    </w:p>
    <w:p w14:paraId="476567B9" w14:textId="69FB432E" w:rsidR="002E5140" w:rsidRPr="00475EA7" w:rsidRDefault="002E5140">
      <w:pPr>
        <w:rPr>
          <w:color w:val="222A35" w:themeColor="text2" w:themeShade="80"/>
        </w:rPr>
      </w:pPr>
      <w:r w:rsidRPr="00475EA7">
        <w:rPr>
          <w:rStyle w:val="Strong"/>
          <w:color w:val="222A35" w:themeColor="text2" w:themeShade="80"/>
        </w:rPr>
        <w:t>Control</w:t>
      </w:r>
      <w:r w:rsidRPr="00475EA7">
        <w:rPr>
          <w:color w:val="222A35" w:themeColor="text2" w:themeShade="80"/>
        </w:rPr>
        <w:t>: With a library, you are in control. With a framework, the framework is in control.</w:t>
      </w:r>
    </w:p>
    <w:p w14:paraId="57031276" w14:textId="348A31D2" w:rsidR="005B49E7" w:rsidRPr="005B49E7" w:rsidRDefault="005B49E7">
      <w:pPr>
        <w:rPr>
          <w:rFonts w:ascii="Times New Roman" w:hAnsi="Times New Roman" w:cs="Times New Roman"/>
          <w:b/>
          <w:bCs/>
          <w:color w:val="222A35" w:themeColor="text2" w:themeShade="80"/>
          <w:spacing w:val="2"/>
          <w:sz w:val="36"/>
          <w:szCs w:val="36"/>
          <w:shd w:val="clear" w:color="auto" w:fill="FFFFFF"/>
        </w:rPr>
      </w:pPr>
      <w:r w:rsidRPr="005B49E7">
        <w:rPr>
          <w:b/>
          <w:bCs/>
          <w:color w:val="222A35" w:themeColor="text2" w:themeShade="80"/>
          <w:sz w:val="36"/>
          <w:szCs w:val="36"/>
        </w:rPr>
        <w:t xml:space="preserve">What is </w:t>
      </w:r>
      <w:proofErr w:type="gramStart"/>
      <w:r w:rsidRPr="005B49E7">
        <w:rPr>
          <w:b/>
          <w:bCs/>
          <w:color w:val="222A35" w:themeColor="text2" w:themeShade="80"/>
          <w:sz w:val="36"/>
          <w:szCs w:val="36"/>
        </w:rPr>
        <w:t>Hooks ?</w:t>
      </w:r>
      <w:proofErr w:type="gramEnd"/>
    </w:p>
    <w:p w14:paraId="56562A7E" w14:textId="689AD799" w:rsidR="00F672AA" w:rsidRDefault="005B49E7">
      <w:pPr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</w:pP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A React Hook is a </w:t>
      </w:r>
      <w:r w:rsidRPr="00475EA7">
        <w:rPr>
          <w:rFonts w:ascii="Times New Roman" w:hAnsi="Times New Roman" w:cs="Times New Roman"/>
          <w:b/>
          <w:color w:val="222A35" w:themeColor="text2" w:themeShade="80"/>
          <w:sz w:val="24"/>
          <w:szCs w:val="24"/>
        </w:rPr>
        <w:t>JavaScript function</w:t>
      </w:r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that allows developers to use React features without writing a class </w:t>
      </w:r>
      <w:proofErr w:type="gramStart"/>
      <w:r w:rsidRPr="005B49E7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>component</w:t>
      </w:r>
      <w:r w:rsidR="005D7D56">
        <w:rPr>
          <w:rFonts w:ascii="Times New Roman" w:hAnsi="Times New Roman" w:cs="Times New Roman"/>
          <w:bCs/>
          <w:color w:val="222A35" w:themeColor="text2" w:themeShade="80"/>
          <w:sz w:val="24"/>
          <w:szCs w:val="24"/>
        </w:rPr>
        <w:t xml:space="preserve"> .</w:t>
      </w:r>
      <w:proofErr w:type="gramEnd"/>
    </w:p>
    <w:p w14:paraId="22EE2FA8" w14:textId="48D870AA" w:rsidR="005D7D56" w:rsidRPr="005D7D56" w:rsidRDefault="005D7D56">
      <w:pPr>
        <w:rPr>
          <w:rFonts w:ascii="Times New Roman" w:hAnsi="Times New Roman" w:cs="Times New Roman"/>
          <w:b/>
          <w:color w:val="222A35" w:themeColor="text2" w:themeShade="80"/>
          <w:sz w:val="36"/>
          <w:szCs w:val="36"/>
          <w:lang w:val="en-US"/>
        </w:rPr>
      </w:pPr>
      <w:r w:rsidRPr="005D7D56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What Is </w:t>
      </w:r>
      <w:proofErr w:type="gramStart"/>
      <w:r w:rsidRPr="005D7D56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Ref ?</w:t>
      </w:r>
      <w:proofErr w:type="gramEnd"/>
    </w:p>
    <w:p w14:paraId="30559145" w14:textId="58536771" w:rsidR="005D7D56" w:rsidRDefault="005D7D56" w:rsidP="005D7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7D5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Refs is an attribute or property that provides a way to directly access or </w:t>
      </w:r>
      <w:r w:rsidRPr="00475EA7">
        <w:rPr>
          <w:rFonts w:ascii="Times New Roman" w:hAnsi="Times New Roman" w:cs="Times New Roman"/>
          <w:b/>
          <w:sz w:val="24"/>
          <w:szCs w:val="24"/>
          <w:lang w:val="en-US"/>
        </w:rPr>
        <w:t>interact with DOM element or react component.</w:t>
      </w:r>
    </w:p>
    <w:p w14:paraId="2B895AEE" w14:textId="231C4D1F" w:rsidR="0097415C" w:rsidRPr="00525C9D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CBC we should use the method </w:t>
      </w:r>
      <w:proofErr w:type="spell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React.createRef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u w:val="single"/>
          <w:lang w:val="en-US"/>
        </w:rPr>
        <w:t>()</w:t>
      </w:r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</w:t>
      </w:r>
      <w:proofErr w:type="gramStart"/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>It</w:t>
      </w:r>
      <w:proofErr w:type="gramEnd"/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will return </w:t>
      </w:r>
      <w:r w:rsidRPr="00525C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ref object with key current &amp; </w:t>
      </w:r>
      <w:r w:rsidRPr="00525C9D">
        <w:rPr>
          <w:rFonts w:ascii="Times New Roman" w:hAnsi="Times New Roman" w:cs="Times New Roman"/>
          <w:bCs/>
          <w:color w:val="00B050"/>
          <w:sz w:val="24"/>
          <w:szCs w:val="24"/>
          <w:lang w:val="en-US"/>
        </w:rPr>
        <w:t>value as null.</w:t>
      </w:r>
    </w:p>
    <w:p w14:paraId="70DB1409" w14:textId="77777777" w:rsidR="0097415C" w:rsidRPr="0097415C" w:rsidRDefault="0097415C" w:rsidP="0097415C">
      <w:pPr>
        <w:numPr>
          <w:ilvl w:val="0"/>
          <w:numId w:val="1"/>
        </w:numPr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</w:pP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If FBC to create a ref object we can use HOOK </w:t>
      </w:r>
      <w:proofErr w:type="spellStart"/>
      <w:proofErr w:type="gramStart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>useRef</w:t>
      </w:r>
      <w:proofErr w:type="spell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>(</w:t>
      </w:r>
      <w:proofErr w:type="gramEnd"/>
      <w:r w:rsidRPr="0097415C">
        <w:rPr>
          <w:rFonts w:ascii="Times New Roman" w:hAnsi="Times New Roman" w:cs="Times New Roman"/>
          <w:bCs/>
          <w:color w:val="4472C4" w:themeColor="accent1"/>
          <w:sz w:val="24"/>
          <w:szCs w:val="24"/>
          <w:lang w:val="en-US"/>
        </w:rPr>
        <w:t xml:space="preserve">) </w:t>
      </w:r>
      <w:r w:rsidRPr="0097415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&amp; it will return obj with key current and </w:t>
      </w:r>
      <w:r w:rsidRPr="0097415C">
        <w:rPr>
          <w:rFonts w:ascii="Times New Roman" w:hAnsi="Times New Roman" w:cs="Times New Roman"/>
          <w:bCs/>
          <w:color w:val="FF0000"/>
          <w:sz w:val="24"/>
          <w:szCs w:val="24"/>
          <w:lang w:val="en-US"/>
        </w:rPr>
        <w:t>value undefined.</w:t>
      </w:r>
    </w:p>
    <w:p w14:paraId="01A4EC14" w14:textId="77777777" w:rsidR="000B1E42" w:rsidRDefault="000B1E42" w:rsidP="0097415C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2ABFF07" w14:textId="198680D0" w:rsidR="000B1E42" w:rsidRPr="00B06D9F" w:rsidRDefault="000B1E42" w:rsidP="000B1E4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06D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What is </w:t>
      </w:r>
      <w:r w:rsidR="00B06D9F" w:rsidRPr="00B06D9F">
        <w:rPr>
          <w:rFonts w:ascii="Times New Roman" w:hAnsi="Times New Roman" w:cs="Times New Roman"/>
          <w:b/>
          <w:sz w:val="36"/>
          <w:szCs w:val="36"/>
          <w:lang w:val="en-US"/>
        </w:rPr>
        <w:t xml:space="preserve">Side </w:t>
      </w:r>
      <w:proofErr w:type="gramStart"/>
      <w:r w:rsidR="00B06D9F" w:rsidRPr="00B06D9F">
        <w:rPr>
          <w:rFonts w:ascii="Times New Roman" w:hAnsi="Times New Roman" w:cs="Times New Roman"/>
          <w:b/>
          <w:sz w:val="36"/>
          <w:szCs w:val="36"/>
          <w:lang w:val="en-US"/>
        </w:rPr>
        <w:t>Effect ?</w:t>
      </w:r>
      <w:proofErr w:type="gramEnd"/>
    </w:p>
    <w:p w14:paraId="72E5186D" w14:textId="7BC992A7" w:rsidR="00F052D9" w:rsidRDefault="00B06D9F" w:rsidP="000B1E4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n React, a side effect is an operation that occurs outside of a React component and interacts with the outside </w:t>
      </w:r>
      <w:proofErr w:type="gramStart"/>
      <w:r w:rsidRPr="00B06D9F">
        <w:rPr>
          <w:rFonts w:ascii="Times New Roman" w:hAnsi="Times New Roman" w:cs="Times New Roman"/>
          <w:bCs/>
          <w:sz w:val="24"/>
          <w:szCs w:val="24"/>
        </w:rPr>
        <w:t>world</w:t>
      </w:r>
      <w:r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06D9F">
        <w:rPr>
          <w:rFonts w:ascii="Times New Roman" w:hAnsi="Times New Roman" w:cs="Times New Roman"/>
          <w:bCs/>
          <w:sz w:val="24"/>
          <w:szCs w:val="24"/>
        </w:rPr>
        <w:t>Side effects can include</w:t>
      </w:r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ata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</w:t>
      </w:r>
      <w:r w:rsidRPr="00B06D9F">
        <w:rPr>
          <w:rFonts w:ascii="Times New Roman" w:hAnsi="Times New Roman" w:cs="Times New Roman"/>
          <w:bCs/>
          <w:sz w:val="24"/>
          <w:szCs w:val="24"/>
        </w:rPr>
        <w:t>etching</w:t>
      </w:r>
      <w:r>
        <w:rPr>
          <w:rFonts w:ascii="Times New Roman" w:hAnsi="Times New Roman" w:cs="Times New Roman"/>
          <w:bCs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</w:t>
      </w:r>
      <w:r w:rsidRPr="00B06D9F">
        <w:rPr>
          <w:rFonts w:ascii="Times New Roman" w:hAnsi="Times New Roman" w:cs="Times New Roman"/>
          <w:bCs/>
          <w:sz w:val="24"/>
          <w:szCs w:val="24"/>
        </w:rPr>
        <w:t xml:space="preserve">irect DOM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B06D9F">
        <w:rPr>
          <w:rFonts w:ascii="Times New Roman" w:hAnsi="Times New Roman" w:cs="Times New Roman"/>
          <w:bCs/>
          <w:sz w:val="24"/>
          <w:szCs w:val="24"/>
        </w:rPr>
        <w:t>anipulations</w:t>
      </w:r>
      <w:r w:rsidR="00F052D9">
        <w:rPr>
          <w:rFonts w:ascii="Times New Roman" w:hAnsi="Times New Roman" w:cs="Times New Roman"/>
          <w:bCs/>
          <w:sz w:val="24"/>
          <w:szCs w:val="24"/>
        </w:rPr>
        <w:t>, Timers , Etc.</w:t>
      </w:r>
    </w:p>
    <w:p w14:paraId="06CCFFEA" w14:textId="77777777" w:rsidR="00281D46" w:rsidRDefault="00281D46" w:rsidP="000B1E42">
      <w:pPr>
        <w:rPr>
          <w:rFonts w:ascii="Times New Roman" w:hAnsi="Times New Roman" w:cs="Times New Roman"/>
          <w:bCs/>
          <w:sz w:val="24"/>
          <w:szCs w:val="24"/>
        </w:rPr>
      </w:pPr>
    </w:p>
    <w:p w14:paraId="0532D5EB" w14:textId="77777777" w:rsidR="00281D46" w:rsidRPr="00F052D9" w:rsidRDefault="00281D46" w:rsidP="000B1E42">
      <w:pPr>
        <w:rPr>
          <w:rFonts w:ascii="Times New Roman" w:hAnsi="Times New Roman" w:cs="Times New Roman"/>
          <w:bCs/>
          <w:sz w:val="24"/>
          <w:szCs w:val="24"/>
        </w:rPr>
      </w:pPr>
    </w:p>
    <w:p w14:paraId="160B35DF" w14:textId="77777777" w:rsidR="00B06D9F" w:rsidRPr="0097415C" w:rsidRDefault="00B06D9F" w:rsidP="000B1E42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27E0A0" w14:textId="77777777" w:rsidR="0097415C" w:rsidRPr="005D7D56" w:rsidRDefault="0097415C" w:rsidP="005D7D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F0E363" w14:textId="77777777" w:rsidR="00F672AA" w:rsidRPr="005D7D56" w:rsidRDefault="00F672A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B3C1564" w14:textId="77777777" w:rsidR="004B0E87" w:rsidRPr="004B0E87" w:rsidRDefault="004B0E87">
      <w:pPr>
        <w:rPr>
          <w:lang w:val="en-US"/>
        </w:rPr>
      </w:pPr>
    </w:p>
    <w:sectPr w:rsidR="004B0E87" w:rsidRPr="004B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77B7B"/>
    <w:multiLevelType w:val="hybridMultilevel"/>
    <w:tmpl w:val="A17E0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035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3"/>
    <w:rsid w:val="000B1E42"/>
    <w:rsid w:val="00281D46"/>
    <w:rsid w:val="002E5140"/>
    <w:rsid w:val="00475EA7"/>
    <w:rsid w:val="00493E92"/>
    <w:rsid w:val="004B0E87"/>
    <w:rsid w:val="00525C9D"/>
    <w:rsid w:val="005B49E7"/>
    <w:rsid w:val="005D7D56"/>
    <w:rsid w:val="006939BB"/>
    <w:rsid w:val="00894286"/>
    <w:rsid w:val="0097415C"/>
    <w:rsid w:val="00AB497D"/>
    <w:rsid w:val="00B06D9F"/>
    <w:rsid w:val="00B36898"/>
    <w:rsid w:val="00CB5733"/>
    <w:rsid w:val="00D53C94"/>
    <w:rsid w:val="00E3119D"/>
    <w:rsid w:val="00F052D9"/>
    <w:rsid w:val="00F6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11EE"/>
  <w15:chartTrackingRefBased/>
  <w15:docId w15:val="{ACFEF76E-E352-44F2-9C41-451A7B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E51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Sumit Gupta</cp:lastModifiedBy>
  <cp:revision>15</cp:revision>
  <dcterms:created xsi:type="dcterms:W3CDTF">2024-12-05T15:38:00Z</dcterms:created>
  <dcterms:modified xsi:type="dcterms:W3CDTF">2025-01-12T12:03:00Z</dcterms:modified>
</cp:coreProperties>
</file>