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E3EB8" w14:textId="7EDDAF8D" w:rsidR="00176D54" w:rsidRPr="00176D54" w:rsidRDefault="00176D54" w:rsidP="00176D54">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lang w:eastAsia="en-IN"/>
        </w:rPr>
      </w:pPr>
      <w:bookmarkStart w:id="0" w:name="_Hlk32786269"/>
      <w:r>
        <w:rPr>
          <w:rFonts w:ascii="Lucida Sans Unicode" w:eastAsia="Times New Roman" w:hAnsi="Lucida Sans Unicode" w:cs="Lucida Sans Unicode"/>
          <w:b/>
          <w:bCs/>
          <w:spacing w:val="-5"/>
          <w:kern w:val="36"/>
          <w:sz w:val="51"/>
          <w:szCs w:val="51"/>
          <w:lang w:eastAsia="en-IN"/>
        </w:rPr>
        <w:t>War of Neighbourhood: Toronto VS Vizag</w:t>
      </w:r>
    </w:p>
    <w:p w14:paraId="21F8E619" w14:textId="5D389EB4" w:rsidR="00176D54" w:rsidRPr="00176D54" w:rsidRDefault="00CB5183" w:rsidP="00176D54">
      <w:pPr>
        <w:shd w:val="clear" w:color="auto" w:fill="FFFFFF"/>
        <w:spacing w:before="206" w:after="0" w:line="240" w:lineRule="auto"/>
        <w:rPr>
          <w:rFonts w:ascii="Georgia" w:eastAsia="Times New Roman" w:hAnsi="Georgia" w:cs="Times New Roman"/>
          <w:spacing w:val="-1"/>
          <w:sz w:val="32"/>
          <w:szCs w:val="32"/>
          <w:lang w:eastAsia="en-IN"/>
        </w:rPr>
      </w:pPr>
      <w:r>
        <w:rPr>
          <w:rFonts w:ascii="Georgia" w:eastAsia="Times New Roman" w:hAnsi="Georgia" w:cs="Times New Roman"/>
          <w:b/>
          <w:bCs/>
          <w:spacing w:val="-1"/>
          <w:sz w:val="32"/>
          <w:szCs w:val="32"/>
          <w:lang w:eastAsia="en-IN"/>
        </w:rPr>
        <w:t>Searching the possibilities of replicating the real estate investment model of Toronto City in Vizag by comparing the neighbourhoods of both cities.</w:t>
      </w:r>
    </w:p>
    <w:p w14:paraId="64A00AF9" w14:textId="7ED4F744" w:rsidR="00176D54" w:rsidRPr="00176D54" w:rsidRDefault="00176D54" w:rsidP="00176D54">
      <w:pPr>
        <w:spacing w:after="0" w:line="240" w:lineRule="auto"/>
        <w:rPr>
          <w:rFonts w:ascii="Times New Roman" w:eastAsia="Times New Roman" w:hAnsi="Times New Roman" w:cs="Times New Roman"/>
          <w:sz w:val="24"/>
          <w:szCs w:val="24"/>
          <w:lang w:eastAsia="en-IN"/>
        </w:rPr>
      </w:pPr>
    </w:p>
    <w:p w14:paraId="6AD1CDA4" w14:textId="206C719C" w:rsidR="00176D54" w:rsidRDefault="00327BB8" w:rsidP="00176D54">
      <w:pPr>
        <w:spacing w:after="100" w:line="240" w:lineRule="auto"/>
        <w:rPr>
          <w:rFonts w:ascii="Times New Roman" w:eastAsia="Times New Roman" w:hAnsi="Times New Roman" w:cs="Times New Roman"/>
          <w:sz w:val="24"/>
          <w:szCs w:val="24"/>
          <w:lang w:eastAsia="en-IN"/>
        </w:rPr>
      </w:pPr>
      <w:r>
        <w:rPr>
          <w:noProof/>
        </w:rPr>
        <w:drawing>
          <wp:inline distT="0" distB="0" distL="0" distR="0" wp14:anchorId="6278B058" wp14:editId="208B70A0">
            <wp:extent cx="5187950" cy="211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7559" cy="2131626"/>
                    </a:xfrm>
                    <a:prstGeom prst="rect">
                      <a:avLst/>
                    </a:prstGeom>
                    <a:noFill/>
                    <a:ln>
                      <a:noFill/>
                    </a:ln>
                  </pic:spPr>
                </pic:pic>
              </a:graphicData>
            </a:graphic>
          </wp:inline>
        </w:drawing>
      </w:r>
    </w:p>
    <w:p w14:paraId="7B4F2C15" w14:textId="275B2D99" w:rsidR="00327BB8" w:rsidRDefault="00327BB8" w:rsidP="00176D54">
      <w:pPr>
        <w:spacing w:after="100" w:line="240" w:lineRule="auto"/>
        <w:rPr>
          <w:rFonts w:ascii="Times New Roman" w:eastAsia="Times New Roman" w:hAnsi="Times New Roman" w:cs="Times New Roman"/>
          <w:sz w:val="24"/>
          <w:szCs w:val="24"/>
          <w:lang w:eastAsia="en-IN"/>
        </w:rPr>
      </w:pPr>
    </w:p>
    <w:p w14:paraId="6FF105BE" w14:textId="2CFEF1F4" w:rsidR="00327BB8" w:rsidRDefault="00327BB8" w:rsidP="00176D54">
      <w:pPr>
        <w:spacing w:after="100" w:line="240" w:lineRule="auto"/>
        <w:rPr>
          <w:rFonts w:ascii="Times New Roman" w:eastAsia="Times New Roman" w:hAnsi="Times New Roman" w:cs="Times New Roman"/>
          <w:sz w:val="24"/>
          <w:szCs w:val="24"/>
          <w:lang w:eastAsia="en-IN"/>
        </w:rPr>
      </w:pPr>
      <w:r>
        <w:rPr>
          <w:noProof/>
        </w:rPr>
        <w:drawing>
          <wp:inline distT="0" distB="0" distL="0" distR="0" wp14:anchorId="369138A1" wp14:editId="20BDD0C6">
            <wp:extent cx="5181600" cy="29016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8586" cy="2916808"/>
                    </a:xfrm>
                    <a:prstGeom prst="rect">
                      <a:avLst/>
                    </a:prstGeom>
                    <a:noFill/>
                    <a:ln>
                      <a:noFill/>
                    </a:ln>
                  </pic:spPr>
                </pic:pic>
              </a:graphicData>
            </a:graphic>
          </wp:inline>
        </w:drawing>
      </w:r>
    </w:p>
    <w:p w14:paraId="4B94F60E" w14:textId="7B74DB1A" w:rsidR="00327BB8" w:rsidRDefault="00327BB8" w:rsidP="00176D54">
      <w:pPr>
        <w:spacing w:after="100" w:line="240" w:lineRule="auto"/>
        <w:rPr>
          <w:rFonts w:ascii="Times New Roman" w:eastAsia="Times New Roman" w:hAnsi="Times New Roman" w:cs="Times New Roman"/>
          <w:sz w:val="24"/>
          <w:szCs w:val="24"/>
          <w:lang w:eastAsia="en-IN"/>
        </w:rPr>
      </w:pPr>
    </w:p>
    <w:p w14:paraId="4D066EA7" w14:textId="0ACFE067" w:rsidR="00327BB8" w:rsidRDefault="00327BB8" w:rsidP="00176D54">
      <w:pPr>
        <w:spacing w:after="100" w:line="240" w:lineRule="auto"/>
        <w:rPr>
          <w:rFonts w:ascii="Times New Roman" w:eastAsia="Times New Roman" w:hAnsi="Times New Roman" w:cs="Times New Roman"/>
          <w:sz w:val="24"/>
          <w:szCs w:val="24"/>
          <w:lang w:eastAsia="en-IN"/>
        </w:rPr>
      </w:pPr>
    </w:p>
    <w:p w14:paraId="63E079D3" w14:textId="35AE8C83" w:rsidR="00327BB8" w:rsidRDefault="00327BB8" w:rsidP="00176D54">
      <w:pPr>
        <w:spacing w:after="100" w:line="240" w:lineRule="auto"/>
        <w:rPr>
          <w:rFonts w:ascii="Times New Roman" w:eastAsia="Times New Roman" w:hAnsi="Times New Roman" w:cs="Times New Roman"/>
          <w:sz w:val="24"/>
          <w:szCs w:val="24"/>
          <w:lang w:eastAsia="en-IN"/>
        </w:rPr>
      </w:pPr>
    </w:p>
    <w:p w14:paraId="045156E9" w14:textId="3F7FC98A" w:rsidR="00327BB8" w:rsidRDefault="00327BB8" w:rsidP="00176D54">
      <w:pPr>
        <w:spacing w:after="100" w:line="240" w:lineRule="auto"/>
        <w:rPr>
          <w:rFonts w:ascii="Times New Roman" w:eastAsia="Times New Roman" w:hAnsi="Times New Roman" w:cs="Times New Roman"/>
          <w:sz w:val="24"/>
          <w:szCs w:val="24"/>
          <w:lang w:eastAsia="en-IN"/>
        </w:rPr>
      </w:pPr>
    </w:p>
    <w:p w14:paraId="24638302" w14:textId="18A5AF55" w:rsidR="00327BB8" w:rsidRDefault="00327BB8" w:rsidP="00176D54">
      <w:pPr>
        <w:spacing w:after="100" w:line="240" w:lineRule="auto"/>
        <w:rPr>
          <w:rFonts w:ascii="Times New Roman" w:eastAsia="Times New Roman" w:hAnsi="Times New Roman" w:cs="Times New Roman"/>
          <w:sz w:val="24"/>
          <w:szCs w:val="24"/>
          <w:lang w:eastAsia="en-IN"/>
        </w:rPr>
      </w:pPr>
    </w:p>
    <w:p w14:paraId="27440DEC" w14:textId="2E3FBFF7" w:rsidR="00327BB8" w:rsidRPr="00327BB8" w:rsidRDefault="00327BB8" w:rsidP="00327BB8">
      <w:pPr>
        <w:spacing w:after="100" w:line="240" w:lineRule="auto"/>
        <w:jc w:val="center"/>
        <w:rPr>
          <w:rFonts w:ascii="Times New Roman" w:eastAsia="Times New Roman" w:hAnsi="Times New Roman" w:cs="Times New Roman"/>
          <w:b/>
          <w:bCs/>
          <w:sz w:val="56"/>
          <w:szCs w:val="56"/>
          <w:u w:val="single"/>
          <w:lang w:eastAsia="en-IN"/>
        </w:rPr>
      </w:pPr>
      <w:r w:rsidRPr="00327BB8">
        <w:rPr>
          <w:rFonts w:ascii="Times New Roman" w:eastAsia="Times New Roman" w:hAnsi="Times New Roman" w:cs="Times New Roman"/>
          <w:b/>
          <w:bCs/>
          <w:sz w:val="56"/>
          <w:szCs w:val="56"/>
          <w:u w:val="single"/>
          <w:lang w:eastAsia="en-IN"/>
        </w:rPr>
        <w:lastRenderedPageBreak/>
        <w:t>Contents</w:t>
      </w:r>
    </w:p>
    <w:p w14:paraId="0DCB0EF5" w14:textId="77777777" w:rsidR="00176D54" w:rsidRPr="00176D54" w:rsidRDefault="00176D54" w:rsidP="00176D54">
      <w:pPr>
        <w:numPr>
          <w:ilvl w:val="0"/>
          <w:numId w:val="1"/>
        </w:numPr>
        <w:shd w:val="clear" w:color="auto" w:fill="FFFFFF"/>
        <w:spacing w:before="480"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Introduction</w:t>
      </w:r>
    </w:p>
    <w:p w14:paraId="42098294"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 xml:space="preserve">Data collection and </w:t>
      </w:r>
      <w:proofErr w:type="spellStart"/>
      <w:r w:rsidRPr="00176D54">
        <w:rPr>
          <w:rFonts w:ascii="Georgia" w:eastAsia="Times New Roman" w:hAnsi="Georgia" w:cs="Segoe UI"/>
          <w:b/>
          <w:bCs/>
          <w:spacing w:val="-1"/>
          <w:sz w:val="32"/>
          <w:szCs w:val="32"/>
          <w:lang w:eastAsia="en-IN"/>
        </w:rPr>
        <w:t>preprocessing</w:t>
      </w:r>
      <w:proofErr w:type="spellEnd"/>
    </w:p>
    <w:p w14:paraId="01E33CBD"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Methodology</w:t>
      </w:r>
    </w:p>
    <w:p w14:paraId="059DD164"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Results</w:t>
      </w:r>
    </w:p>
    <w:p w14:paraId="12769BAF" w14:textId="77777777" w:rsidR="00176D54" w:rsidRPr="00176D54" w:rsidRDefault="00176D54" w:rsidP="00176D5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76D54">
        <w:rPr>
          <w:rFonts w:ascii="Georgia" w:eastAsia="Times New Roman" w:hAnsi="Georgia" w:cs="Segoe UI"/>
          <w:b/>
          <w:bCs/>
          <w:spacing w:val="-1"/>
          <w:sz w:val="32"/>
          <w:szCs w:val="32"/>
          <w:lang w:eastAsia="en-IN"/>
        </w:rPr>
        <w:t>Discussion and Conclusion</w:t>
      </w:r>
    </w:p>
    <w:p w14:paraId="614C0B96" w14:textId="4B1EEB88" w:rsidR="00520844" w:rsidRDefault="00520844" w:rsidP="00176D54"/>
    <w:p w14:paraId="7C3E95BF" w14:textId="5EB41F73" w:rsidR="00176D54" w:rsidRDefault="00176D54" w:rsidP="00176D54"/>
    <w:p w14:paraId="3F276BE0" w14:textId="666235D5" w:rsidR="00327BB8" w:rsidRDefault="00327BB8" w:rsidP="00176D54"/>
    <w:p w14:paraId="60B814D4" w14:textId="1103EACD" w:rsidR="00327BB8" w:rsidRDefault="00327BB8" w:rsidP="00176D54"/>
    <w:p w14:paraId="5E536F85" w14:textId="41EA323C" w:rsidR="00327BB8" w:rsidRDefault="00327BB8" w:rsidP="00176D54"/>
    <w:p w14:paraId="5095F75F" w14:textId="243FCD9B" w:rsidR="00327BB8" w:rsidRDefault="00327BB8" w:rsidP="00176D54"/>
    <w:p w14:paraId="3EBF81D5" w14:textId="53E4B001" w:rsidR="00327BB8" w:rsidRDefault="00327BB8" w:rsidP="00176D54"/>
    <w:p w14:paraId="0740F839" w14:textId="627F5EB9" w:rsidR="00327BB8" w:rsidRDefault="00327BB8" w:rsidP="00176D54"/>
    <w:p w14:paraId="4B61CC01" w14:textId="01DC1251" w:rsidR="00327BB8" w:rsidRDefault="00327BB8" w:rsidP="00176D54"/>
    <w:p w14:paraId="72B759A1" w14:textId="7EF67C22" w:rsidR="00327BB8" w:rsidRDefault="00327BB8" w:rsidP="00176D54"/>
    <w:p w14:paraId="510524DA" w14:textId="4D63ACD1" w:rsidR="00327BB8" w:rsidRDefault="00327BB8" w:rsidP="00176D54"/>
    <w:p w14:paraId="03E99DCE" w14:textId="34578D14" w:rsidR="00327BB8" w:rsidRDefault="00327BB8" w:rsidP="00176D54"/>
    <w:p w14:paraId="1DCBF64F" w14:textId="34B4F776" w:rsidR="00327BB8" w:rsidRDefault="00327BB8" w:rsidP="00176D54"/>
    <w:p w14:paraId="1D863DA4" w14:textId="41F772E7" w:rsidR="00327BB8" w:rsidRDefault="00327BB8" w:rsidP="00176D54"/>
    <w:p w14:paraId="4CFFD5D8" w14:textId="0DBB95B7" w:rsidR="00327BB8" w:rsidRDefault="00327BB8" w:rsidP="00176D54"/>
    <w:p w14:paraId="706B4393" w14:textId="5E0C6426" w:rsidR="00327BB8" w:rsidRDefault="00327BB8" w:rsidP="00176D54"/>
    <w:p w14:paraId="1C6AE87D" w14:textId="4C65BF5A" w:rsidR="00327BB8" w:rsidRDefault="00327BB8" w:rsidP="00176D54"/>
    <w:p w14:paraId="766AC585" w14:textId="792879BF" w:rsidR="00327BB8" w:rsidRDefault="00327BB8" w:rsidP="00176D54"/>
    <w:p w14:paraId="20D38D19" w14:textId="6ED8C388" w:rsidR="00327BB8" w:rsidRDefault="00327BB8" w:rsidP="00176D54"/>
    <w:p w14:paraId="0CD2353E" w14:textId="7751304F" w:rsidR="00327BB8" w:rsidRDefault="00327BB8" w:rsidP="00176D54"/>
    <w:p w14:paraId="00B74E06" w14:textId="77777777" w:rsidR="00327BB8" w:rsidRDefault="00327BB8" w:rsidP="00176D54"/>
    <w:p w14:paraId="5DD6987C"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lastRenderedPageBreak/>
        <w:t>1.1 Description and Discussion of the Background</w:t>
      </w:r>
    </w:p>
    <w:p w14:paraId="2407BF9D" w14:textId="24941A4C"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b/>
          <w:bCs/>
          <w:i/>
          <w:iCs/>
          <w:spacing w:val="-1"/>
          <w:sz w:val="32"/>
          <w:szCs w:val="32"/>
          <w:lang w:eastAsia="en-IN"/>
        </w:rPr>
        <w:t>Are the neighbourhood areas in Vizag and Toronto any similar? Do they share any common characteristics?</w:t>
      </w:r>
    </w:p>
    <w:p w14:paraId="584EA647" w14:textId="1B7CB7DB" w:rsidR="00176D54" w:rsidRDefault="002B3A3D" w:rsidP="00176D54">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spacing w:val="-1"/>
          <w:sz w:val="32"/>
          <w:szCs w:val="32"/>
          <w:lang w:eastAsia="en-IN"/>
        </w:rPr>
        <w:t xml:space="preserve">I have </w:t>
      </w:r>
      <w:r w:rsidR="00176D54" w:rsidRPr="00176D54">
        <w:rPr>
          <w:rFonts w:ascii="Georgia" w:eastAsia="Times New Roman" w:hAnsi="Georgia" w:cs="Times New Roman"/>
          <w:spacing w:val="-1"/>
          <w:sz w:val="32"/>
          <w:szCs w:val="32"/>
          <w:lang w:eastAsia="en-IN"/>
        </w:rPr>
        <w:t xml:space="preserve">decided to explore the </w:t>
      </w:r>
      <w:proofErr w:type="spellStart"/>
      <w:r w:rsidR="00176D54" w:rsidRPr="00176D54">
        <w:rPr>
          <w:rFonts w:ascii="Georgia" w:eastAsia="Times New Roman" w:hAnsi="Georgia" w:cs="Times New Roman"/>
          <w:spacing w:val="-1"/>
          <w:sz w:val="32"/>
          <w:szCs w:val="32"/>
          <w:lang w:eastAsia="en-IN"/>
        </w:rPr>
        <w:t>neighborhoods</w:t>
      </w:r>
      <w:proofErr w:type="spellEnd"/>
      <w:r w:rsidR="00176D54" w:rsidRPr="00176D54">
        <w:rPr>
          <w:rFonts w:ascii="Georgia" w:eastAsia="Times New Roman" w:hAnsi="Georgia" w:cs="Times New Roman"/>
          <w:spacing w:val="-1"/>
          <w:sz w:val="32"/>
          <w:szCs w:val="32"/>
          <w:lang w:eastAsia="en-IN"/>
        </w:rPr>
        <w:t xml:space="preserve"> of Vizag, AP, India with the neighbourhoods of </w:t>
      </w:r>
      <w:r w:rsidR="00176D54">
        <w:rPr>
          <w:rFonts w:ascii="Georgia" w:eastAsia="Times New Roman" w:hAnsi="Georgia" w:cs="Times New Roman"/>
          <w:spacing w:val="-1"/>
          <w:sz w:val="32"/>
          <w:szCs w:val="32"/>
          <w:lang w:eastAsia="en-IN"/>
        </w:rPr>
        <w:t>Toronto, Canada</w:t>
      </w:r>
      <w:r w:rsidR="00176D54" w:rsidRPr="00176D54">
        <w:rPr>
          <w:rFonts w:ascii="Georgia" w:eastAsia="Times New Roman" w:hAnsi="Georgia" w:cs="Times New Roman"/>
          <w:spacing w:val="-1"/>
          <w:sz w:val="32"/>
          <w:szCs w:val="32"/>
          <w:lang w:eastAsia="en-IN"/>
        </w:rPr>
        <w:t xml:space="preserve"> understand the investment opportunities and the city overall growth and development at par with </w:t>
      </w:r>
      <w:r w:rsidR="00176D54">
        <w:rPr>
          <w:rFonts w:ascii="Georgia" w:eastAsia="Times New Roman" w:hAnsi="Georgia" w:cs="Times New Roman"/>
          <w:spacing w:val="-1"/>
          <w:sz w:val="32"/>
          <w:szCs w:val="32"/>
          <w:lang w:eastAsia="en-IN"/>
        </w:rPr>
        <w:t>Toronto</w:t>
      </w:r>
      <w:r w:rsidR="00176D54" w:rsidRPr="00176D54">
        <w:rPr>
          <w:rFonts w:ascii="Georgia" w:eastAsia="Times New Roman" w:hAnsi="Georgia" w:cs="Times New Roman"/>
          <w:spacing w:val="-1"/>
          <w:sz w:val="32"/>
          <w:szCs w:val="32"/>
          <w:lang w:eastAsia="en-IN"/>
        </w:rPr>
        <w:t xml:space="preserve"> using Clustering &amp; Segmentation techniques, ML (Machine Learning). Data Visualizations (using seaborn and matplotlib in Python) are created to explore GDP, Per Capita Income, climatic conditions, tourism and educational institutions of both the cities. All these data points will help us understand the rate of growth in Visakhapatnam and scope of development in different sectors.</w:t>
      </w:r>
    </w:p>
    <w:p w14:paraId="23BF1DCE" w14:textId="648D72DD" w:rsidR="00CB5183" w:rsidRPr="00176D54" w:rsidRDefault="00DC7B7E" w:rsidP="00176D54">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spacing w:val="-1"/>
          <w:sz w:val="32"/>
          <w:szCs w:val="32"/>
          <w:lang w:eastAsia="en-IN"/>
        </w:rPr>
        <w:t>The real estate investment patterns of Toronto can be observed by analysing the data of Neighbourhood of Toronto city. Then for exploring the possibility of replicating those investment model in real estate market of Vizag, we can compare the neighbourhood data of both cities.</w:t>
      </w:r>
    </w:p>
    <w:p w14:paraId="5C4DCD21"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1.</w:t>
      </w:r>
      <w:proofErr w:type="gramStart"/>
      <w:r w:rsidRPr="00176D54">
        <w:rPr>
          <w:rFonts w:ascii="Georgia" w:eastAsia="Times New Roman" w:hAnsi="Georgia" w:cs="Times New Roman"/>
          <w:b/>
          <w:bCs/>
          <w:spacing w:val="-1"/>
          <w:sz w:val="32"/>
          <w:szCs w:val="32"/>
          <w:lang w:eastAsia="en-IN"/>
        </w:rPr>
        <w:t>2.Problem</w:t>
      </w:r>
      <w:proofErr w:type="gramEnd"/>
    </w:p>
    <w:p w14:paraId="46B7FBAA" w14:textId="48F11012" w:rsidR="00DC7B7E" w:rsidRPr="00DC7B7E" w:rsidRDefault="00DC7B7E" w:rsidP="00DC7B7E">
      <w:pPr>
        <w:shd w:val="clear" w:color="auto" w:fill="FFFFFF"/>
        <w:spacing w:before="206" w:after="0" w:line="240" w:lineRule="auto"/>
        <w:rPr>
          <w:rFonts w:ascii="Georgia" w:eastAsia="Times New Roman" w:hAnsi="Georgia" w:cs="Times New Roman"/>
          <w:spacing w:val="-1"/>
          <w:sz w:val="32"/>
          <w:szCs w:val="32"/>
          <w:lang w:eastAsia="en-IN"/>
        </w:rPr>
      </w:pPr>
      <w:r w:rsidRPr="00DC7B7E">
        <w:rPr>
          <w:rFonts w:ascii="Georgia" w:eastAsia="Times New Roman" w:hAnsi="Georgia" w:cs="Times New Roman"/>
          <w:spacing w:val="-1"/>
          <w:sz w:val="32"/>
          <w:szCs w:val="32"/>
          <w:lang w:eastAsia="en-IN"/>
        </w:rPr>
        <w:t>Searching the possibilities of replicating the real estate investment model of Toronto City in Vizag by comparing the neighbourhoods of both cities.</w:t>
      </w:r>
    </w:p>
    <w:p w14:paraId="739E4EE1"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1.</w:t>
      </w:r>
      <w:proofErr w:type="gramStart"/>
      <w:r w:rsidRPr="00176D54">
        <w:rPr>
          <w:rFonts w:ascii="Georgia" w:eastAsia="Times New Roman" w:hAnsi="Georgia" w:cs="Times New Roman"/>
          <w:b/>
          <w:bCs/>
          <w:spacing w:val="-1"/>
          <w:sz w:val="32"/>
          <w:szCs w:val="32"/>
          <w:lang w:eastAsia="en-IN"/>
        </w:rPr>
        <w:t>3.Interest</w:t>
      </w:r>
      <w:proofErr w:type="gramEnd"/>
    </w:p>
    <w:p w14:paraId="1B4509D2" w14:textId="6CCE9A05"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t xml:space="preserve">This project will highlight the investor opportunities with increased scope of attracting </w:t>
      </w:r>
      <w:r w:rsidR="00DC7B7E">
        <w:rPr>
          <w:rFonts w:ascii="Georgia" w:eastAsia="Times New Roman" w:hAnsi="Georgia" w:cs="Times New Roman"/>
          <w:spacing w:val="-1"/>
          <w:sz w:val="32"/>
          <w:szCs w:val="32"/>
          <w:lang w:eastAsia="en-IN"/>
        </w:rPr>
        <w:t>real estate investors</w:t>
      </w:r>
      <w:r w:rsidR="002B3A3D">
        <w:rPr>
          <w:rFonts w:ascii="Georgia" w:eastAsia="Times New Roman" w:hAnsi="Georgia" w:cs="Times New Roman"/>
          <w:spacing w:val="-1"/>
          <w:sz w:val="32"/>
          <w:szCs w:val="32"/>
          <w:lang w:eastAsia="en-IN"/>
        </w:rPr>
        <w:t xml:space="preserve"> in</w:t>
      </w:r>
      <w:r w:rsidRPr="00176D54">
        <w:rPr>
          <w:rFonts w:ascii="Georgia" w:eastAsia="Times New Roman" w:hAnsi="Georgia" w:cs="Times New Roman"/>
          <w:spacing w:val="-1"/>
          <w:sz w:val="32"/>
          <w:szCs w:val="32"/>
          <w:lang w:eastAsia="en-IN"/>
        </w:rPr>
        <w:t xml:space="preserve"> invest</w:t>
      </w:r>
      <w:r w:rsidR="002B3A3D">
        <w:rPr>
          <w:rFonts w:ascii="Georgia" w:eastAsia="Times New Roman" w:hAnsi="Georgia" w:cs="Times New Roman"/>
          <w:spacing w:val="-1"/>
          <w:sz w:val="32"/>
          <w:szCs w:val="32"/>
          <w:lang w:eastAsia="en-IN"/>
        </w:rPr>
        <w:t>ing in Vizag</w:t>
      </w:r>
      <w:r w:rsidRPr="00176D54">
        <w:rPr>
          <w:rFonts w:ascii="Georgia" w:eastAsia="Times New Roman" w:hAnsi="Georgia" w:cs="Times New Roman"/>
          <w:spacing w:val="-1"/>
          <w:sz w:val="32"/>
          <w:szCs w:val="32"/>
          <w:lang w:eastAsia="en-IN"/>
        </w:rPr>
        <w:t xml:space="preserve"> which can help Vizag to realize its ambitious economic growth goals while preserving and enhancing </w:t>
      </w:r>
      <w:proofErr w:type="spellStart"/>
      <w:r w:rsidRPr="00176D54">
        <w:rPr>
          <w:rFonts w:ascii="Georgia" w:eastAsia="Times New Roman" w:hAnsi="Georgia" w:cs="Times New Roman"/>
          <w:spacing w:val="-1"/>
          <w:sz w:val="32"/>
          <w:szCs w:val="32"/>
          <w:lang w:eastAsia="en-IN"/>
        </w:rPr>
        <w:t>livability</w:t>
      </w:r>
      <w:proofErr w:type="spellEnd"/>
      <w:r w:rsidRPr="00176D54">
        <w:rPr>
          <w:rFonts w:ascii="Georgia" w:eastAsia="Times New Roman" w:hAnsi="Georgia" w:cs="Times New Roman"/>
          <w:spacing w:val="-1"/>
          <w:sz w:val="32"/>
          <w:szCs w:val="32"/>
          <w:lang w:eastAsia="en-IN"/>
        </w:rPr>
        <w:t xml:space="preserve"> for the benefit of local citizens.</w:t>
      </w:r>
    </w:p>
    <w:p w14:paraId="5DB9EEC6" w14:textId="4109F76C" w:rsidR="00176D54" w:rsidRDefault="00176D54" w:rsidP="00176D54"/>
    <w:p w14:paraId="3665CDBD" w14:textId="583C1333" w:rsidR="00176D54" w:rsidRDefault="00176D54" w:rsidP="00176D54"/>
    <w:p w14:paraId="535BC975" w14:textId="77777777" w:rsidR="00176D54" w:rsidRDefault="00176D54" w:rsidP="00176D54">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2. Data</w:t>
      </w:r>
    </w:p>
    <w:p w14:paraId="034C828C" w14:textId="77777777" w:rsidR="00176D54" w:rsidRDefault="00176D54" w:rsidP="00176D54">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2.1 Data Requirements</w:t>
      </w:r>
    </w:p>
    <w:p w14:paraId="2938DDB2" w14:textId="77777777" w:rsidR="00176D54" w:rsidRDefault="00176D54" w:rsidP="00176D54">
      <w:pPr>
        <w:pStyle w:val="g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Following datasets have been used in the project:</w:t>
      </w:r>
    </w:p>
    <w:p w14:paraId="059DCF49" w14:textId="77777777" w:rsidR="00176D54" w:rsidRDefault="00176D54" w:rsidP="00176D54">
      <w:pPr>
        <w:pStyle w:val="gf"/>
        <w:numPr>
          <w:ilvl w:val="0"/>
          <w:numId w:val="2"/>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 xml:space="preserve">Postal Codes of Visakhapatnam. Data has been scraped and cleaned from </w:t>
      </w:r>
      <w:proofErr w:type="spellStart"/>
      <w:proofErr w:type="gramStart"/>
      <w:r>
        <w:rPr>
          <w:rFonts w:ascii="Georgia" w:hAnsi="Georgia" w:cs="Segoe UI"/>
          <w:spacing w:val="-1"/>
          <w:sz w:val="32"/>
          <w:szCs w:val="32"/>
        </w:rPr>
        <w:t>Yo!Vizag</w:t>
      </w:r>
      <w:proofErr w:type="spellEnd"/>
      <w:proofErr w:type="gramEnd"/>
      <w:r>
        <w:rPr>
          <w:rFonts w:ascii="Georgia" w:hAnsi="Georgia" w:cs="Segoe UI"/>
          <w:spacing w:val="-1"/>
          <w:sz w:val="32"/>
          <w:szCs w:val="32"/>
        </w:rPr>
        <w:t xml:space="preserve"> — City’s Exclusive Magazine and Portal [1] using Beautiful Soup and pandas libraries and saved in .csv format.</w:t>
      </w:r>
    </w:p>
    <w:p w14:paraId="1225D0EE" w14:textId="593548FE" w:rsidR="00176D54" w:rsidRDefault="00176D54" w:rsidP="00176D54">
      <w:pPr>
        <w:pStyle w:val="gf"/>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Foursquare API to get the most common venues of given boroughs of Visakhapatnam and Toronto respectively.[2]</w:t>
      </w:r>
    </w:p>
    <w:p w14:paraId="4FCCF0C9" w14:textId="251E6AA4" w:rsidR="00176D54" w:rsidRDefault="00176D54" w:rsidP="00176D54">
      <w:pPr>
        <w:pStyle w:val="gf"/>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Visakhapatnam [3] and Toronto Wikipedia Pages [4] have been scraped and cleaned for creating Word clouds.</w:t>
      </w:r>
    </w:p>
    <w:p w14:paraId="043E1CF3" w14:textId="2F806D2C" w:rsidR="00176D54" w:rsidRDefault="00176D54" w:rsidP="00176D54">
      <w:pPr>
        <w:pStyle w:val="gf"/>
        <w:numPr>
          <w:ilvl w:val="0"/>
          <w:numId w:val="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Zip codes of Toronto. Data has been downloaded in .csv format from </w:t>
      </w:r>
      <w:hyperlink r:id="rId7" w:tgtFrame="_blank" w:history="1">
        <w:r>
          <w:rPr>
            <w:rStyle w:val="Hyperlink"/>
            <w:rFonts w:ascii="Georgia" w:hAnsi="Georgia" w:cs="Segoe UI"/>
            <w:spacing w:val="-1"/>
            <w:sz w:val="32"/>
            <w:szCs w:val="32"/>
            <w:u w:val="none"/>
          </w:rPr>
          <w:t>https://datasf.org/</w:t>
        </w:r>
      </w:hyperlink>
      <w:r>
        <w:rPr>
          <w:rFonts w:ascii="Georgia" w:hAnsi="Georgia" w:cs="Segoe UI"/>
          <w:spacing w:val="-1"/>
          <w:sz w:val="32"/>
          <w:szCs w:val="32"/>
        </w:rPr>
        <w:t>and cleaned using pandas.</w:t>
      </w:r>
    </w:p>
    <w:p w14:paraId="13B96AB0" w14:textId="6CE904AD" w:rsidR="00176D54" w:rsidRDefault="00176D54" w:rsidP="00176D54"/>
    <w:p w14:paraId="42655CEE" w14:textId="45AAE882" w:rsidR="00176D54" w:rsidRDefault="00176D54" w:rsidP="00176D54"/>
    <w:p w14:paraId="2C53F24C"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2.</w:t>
      </w:r>
      <w:proofErr w:type="gramStart"/>
      <w:r w:rsidRPr="00176D54">
        <w:rPr>
          <w:rFonts w:ascii="Georgia" w:eastAsia="Times New Roman" w:hAnsi="Georgia" w:cs="Times New Roman"/>
          <w:b/>
          <w:bCs/>
          <w:spacing w:val="-1"/>
          <w:sz w:val="32"/>
          <w:szCs w:val="32"/>
          <w:lang w:eastAsia="en-IN"/>
        </w:rPr>
        <w:t>2.Data</w:t>
      </w:r>
      <w:proofErr w:type="gramEnd"/>
      <w:r w:rsidRPr="00176D54">
        <w:rPr>
          <w:rFonts w:ascii="Georgia" w:eastAsia="Times New Roman" w:hAnsi="Georgia" w:cs="Times New Roman"/>
          <w:b/>
          <w:bCs/>
          <w:spacing w:val="-1"/>
          <w:sz w:val="32"/>
          <w:szCs w:val="32"/>
          <w:lang w:eastAsia="en-IN"/>
        </w:rPr>
        <w:t xml:space="preserve"> Analysis:</w:t>
      </w:r>
    </w:p>
    <w:p w14:paraId="2B83244E" w14:textId="1922F46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t xml:space="preserve">2 Cities will be </w:t>
      </w:r>
      <w:proofErr w:type="spellStart"/>
      <w:r w:rsidRPr="00176D54">
        <w:rPr>
          <w:rFonts w:ascii="Georgia" w:eastAsia="Times New Roman" w:hAnsi="Georgia" w:cs="Times New Roman"/>
          <w:spacing w:val="-1"/>
          <w:sz w:val="32"/>
          <w:szCs w:val="32"/>
          <w:lang w:eastAsia="en-IN"/>
        </w:rPr>
        <w:t>analyzed</w:t>
      </w:r>
      <w:proofErr w:type="spellEnd"/>
      <w:r w:rsidRPr="00176D54">
        <w:rPr>
          <w:rFonts w:ascii="Georgia" w:eastAsia="Times New Roman" w:hAnsi="Georgia" w:cs="Times New Roman"/>
          <w:spacing w:val="-1"/>
          <w:sz w:val="32"/>
          <w:szCs w:val="32"/>
          <w:lang w:eastAsia="en-IN"/>
        </w:rPr>
        <w:t xml:space="preserve"> in this project: Visakhapatnam and </w:t>
      </w:r>
      <w:r>
        <w:rPr>
          <w:rFonts w:ascii="Georgia" w:eastAsia="Times New Roman" w:hAnsi="Georgia" w:cs="Times New Roman"/>
          <w:spacing w:val="-1"/>
          <w:sz w:val="32"/>
          <w:szCs w:val="32"/>
          <w:lang w:eastAsia="en-IN"/>
        </w:rPr>
        <w:t>Toronto</w:t>
      </w:r>
      <w:r w:rsidRPr="00176D54">
        <w:rPr>
          <w:rFonts w:ascii="Georgia" w:eastAsia="Times New Roman" w:hAnsi="Georgia" w:cs="Times New Roman"/>
          <w:spacing w:val="-1"/>
          <w:sz w:val="32"/>
          <w:szCs w:val="32"/>
          <w:lang w:eastAsia="en-IN"/>
        </w:rPr>
        <w:t>.</w:t>
      </w:r>
    </w:p>
    <w:p w14:paraId="61147DE1"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t xml:space="preserve">I will be using the below datasets for </w:t>
      </w:r>
      <w:proofErr w:type="spellStart"/>
      <w:r w:rsidRPr="00176D54">
        <w:rPr>
          <w:rFonts w:ascii="Georgia" w:eastAsia="Times New Roman" w:hAnsi="Georgia" w:cs="Times New Roman"/>
          <w:spacing w:val="-1"/>
          <w:sz w:val="32"/>
          <w:szCs w:val="32"/>
          <w:lang w:eastAsia="en-IN"/>
        </w:rPr>
        <w:t>analyzing</w:t>
      </w:r>
      <w:proofErr w:type="spellEnd"/>
      <w:r w:rsidRPr="00176D54">
        <w:rPr>
          <w:rFonts w:ascii="Georgia" w:eastAsia="Times New Roman" w:hAnsi="Georgia" w:cs="Times New Roman"/>
          <w:spacing w:val="-1"/>
          <w:sz w:val="32"/>
          <w:szCs w:val="32"/>
          <w:lang w:eastAsia="en-IN"/>
        </w:rPr>
        <w:t xml:space="preserve"> Visakhapatnam.</w:t>
      </w:r>
    </w:p>
    <w:p w14:paraId="6A2E0DC2"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b/>
          <w:bCs/>
          <w:spacing w:val="-1"/>
          <w:sz w:val="32"/>
          <w:szCs w:val="32"/>
          <w:lang w:eastAsia="en-IN"/>
        </w:rPr>
        <w:t>Data 1: </w:t>
      </w:r>
      <w:proofErr w:type="spellStart"/>
      <w:r w:rsidRPr="00176D54">
        <w:rPr>
          <w:rFonts w:ascii="Georgia" w:eastAsia="Times New Roman" w:hAnsi="Georgia" w:cs="Times New Roman"/>
          <w:spacing w:val="-1"/>
          <w:sz w:val="32"/>
          <w:szCs w:val="32"/>
          <w:lang w:eastAsia="en-IN"/>
        </w:rPr>
        <w:t>Neighborhood</w:t>
      </w:r>
      <w:proofErr w:type="spellEnd"/>
      <w:r w:rsidRPr="00176D54">
        <w:rPr>
          <w:rFonts w:ascii="Georgia" w:eastAsia="Times New Roman" w:hAnsi="Georgia" w:cs="Times New Roman"/>
          <w:spacing w:val="-1"/>
          <w:sz w:val="32"/>
          <w:szCs w:val="32"/>
          <w:lang w:eastAsia="en-IN"/>
        </w:rPr>
        <w:t xml:space="preserve"> has a total of 684 areas. Most notable areas of the city include urban areas like </w:t>
      </w:r>
      <w:proofErr w:type="spellStart"/>
      <w:r w:rsidRPr="00176D54">
        <w:rPr>
          <w:rFonts w:ascii="Georgia" w:eastAsia="Times New Roman" w:hAnsi="Georgia" w:cs="Times New Roman"/>
          <w:spacing w:val="-1"/>
          <w:sz w:val="32"/>
          <w:szCs w:val="32"/>
          <w:lang w:eastAsia="en-IN"/>
        </w:rPr>
        <w:t>Dwaraka</w:t>
      </w:r>
      <w:proofErr w:type="spellEnd"/>
      <w:r w:rsidRPr="00176D54">
        <w:rPr>
          <w:rFonts w:ascii="Georgia" w:eastAsia="Times New Roman" w:hAnsi="Georgia" w:cs="Times New Roman"/>
          <w:spacing w:val="-1"/>
          <w:sz w:val="32"/>
          <w:szCs w:val="32"/>
          <w:lang w:eastAsia="en-IN"/>
        </w:rPr>
        <w:t xml:space="preserve"> Nagar, </w:t>
      </w:r>
      <w:proofErr w:type="spellStart"/>
      <w:r w:rsidRPr="00176D54">
        <w:rPr>
          <w:rFonts w:ascii="Georgia" w:eastAsia="Times New Roman" w:hAnsi="Georgia" w:cs="Times New Roman"/>
          <w:spacing w:val="-1"/>
          <w:sz w:val="32"/>
          <w:szCs w:val="32"/>
          <w:lang w:eastAsia="en-IN"/>
        </w:rPr>
        <w:t>Gajuwaka</w:t>
      </w:r>
      <w:proofErr w:type="spellEnd"/>
      <w:r w:rsidRPr="00176D54">
        <w:rPr>
          <w:rFonts w:ascii="Georgia" w:eastAsia="Times New Roman" w:hAnsi="Georgia" w:cs="Times New Roman"/>
          <w:spacing w:val="-1"/>
          <w:sz w:val="32"/>
          <w:szCs w:val="32"/>
          <w:lang w:eastAsia="en-IN"/>
        </w:rPr>
        <w:t xml:space="preserve">, </w:t>
      </w:r>
      <w:proofErr w:type="spellStart"/>
      <w:r w:rsidRPr="00176D54">
        <w:rPr>
          <w:rFonts w:ascii="Georgia" w:eastAsia="Times New Roman" w:hAnsi="Georgia" w:cs="Times New Roman"/>
          <w:spacing w:val="-1"/>
          <w:sz w:val="32"/>
          <w:szCs w:val="32"/>
          <w:lang w:eastAsia="en-IN"/>
        </w:rPr>
        <w:t>Gopalapatnam</w:t>
      </w:r>
      <w:proofErr w:type="spellEnd"/>
      <w:r w:rsidRPr="00176D54">
        <w:rPr>
          <w:rFonts w:ascii="Georgia" w:eastAsia="Times New Roman" w:hAnsi="Georgia" w:cs="Times New Roman"/>
          <w:spacing w:val="-1"/>
          <w:sz w:val="32"/>
          <w:szCs w:val="32"/>
          <w:lang w:eastAsia="en-IN"/>
        </w:rPr>
        <w:t xml:space="preserve">, </w:t>
      </w:r>
      <w:proofErr w:type="spellStart"/>
      <w:r w:rsidRPr="00176D54">
        <w:rPr>
          <w:rFonts w:ascii="Georgia" w:eastAsia="Times New Roman" w:hAnsi="Georgia" w:cs="Times New Roman"/>
          <w:spacing w:val="-1"/>
          <w:sz w:val="32"/>
          <w:szCs w:val="32"/>
          <w:lang w:eastAsia="en-IN"/>
        </w:rPr>
        <w:t>Jagadamba</w:t>
      </w:r>
      <w:proofErr w:type="spellEnd"/>
      <w:r w:rsidRPr="00176D54">
        <w:rPr>
          <w:rFonts w:ascii="Georgia" w:eastAsia="Times New Roman" w:hAnsi="Georgia" w:cs="Times New Roman"/>
          <w:spacing w:val="-1"/>
          <w:sz w:val="32"/>
          <w:szCs w:val="32"/>
          <w:lang w:eastAsia="en-IN"/>
        </w:rPr>
        <w:t xml:space="preserve"> Centre, </w:t>
      </w:r>
      <w:proofErr w:type="spellStart"/>
      <w:r w:rsidRPr="00176D54">
        <w:rPr>
          <w:rFonts w:ascii="Georgia" w:eastAsia="Times New Roman" w:hAnsi="Georgia" w:cs="Times New Roman"/>
          <w:spacing w:val="-1"/>
          <w:sz w:val="32"/>
          <w:szCs w:val="32"/>
          <w:lang w:eastAsia="en-IN"/>
        </w:rPr>
        <w:t>Maddilapalem</w:t>
      </w:r>
      <w:proofErr w:type="spellEnd"/>
      <w:r w:rsidRPr="00176D54">
        <w:rPr>
          <w:rFonts w:ascii="Georgia" w:eastAsia="Times New Roman" w:hAnsi="Georgia" w:cs="Times New Roman"/>
          <w:spacing w:val="-1"/>
          <w:sz w:val="32"/>
          <w:szCs w:val="32"/>
          <w:lang w:eastAsia="en-IN"/>
        </w:rPr>
        <w:t xml:space="preserve">, </w:t>
      </w:r>
      <w:proofErr w:type="spellStart"/>
      <w:r w:rsidRPr="00176D54">
        <w:rPr>
          <w:rFonts w:ascii="Georgia" w:eastAsia="Times New Roman" w:hAnsi="Georgia" w:cs="Times New Roman"/>
          <w:spacing w:val="-1"/>
          <w:sz w:val="32"/>
          <w:szCs w:val="32"/>
          <w:lang w:eastAsia="en-IN"/>
        </w:rPr>
        <w:t>Madhurawada</w:t>
      </w:r>
      <w:proofErr w:type="spellEnd"/>
      <w:r w:rsidRPr="00176D54">
        <w:rPr>
          <w:rFonts w:ascii="Georgia" w:eastAsia="Times New Roman" w:hAnsi="Georgia" w:cs="Times New Roman"/>
          <w:spacing w:val="-1"/>
          <w:sz w:val="32"/>
          <w:szCs w:val="32"/>
          <w:lang w:eastAsia="en-IN"/>
        </w:rPr>
        <w:t xml:space="preserve">, </w:t>
      </w:r>
      <w:proofErr w:type="spellStart"/>
      <w:r w:rsidRPr="00176D54">
        <w:rPr>
          <w:rFonts w:ascii="Georgia" w:eastAsia="Times New Roman" w:hAnsi="Georgia" w:cs="Times New Roman"/>
          <w:spacing w:val="-1"/>
          <w:sz w:val="32"/>
          <w:szCs w:val="32"/>
          <w:lang w:eastAsia="en-IN"/>
        </w:rPr>
        <w:t>Seethammadhara</w:t>
      </w:r>
      <w:proofErr w:type="spellEnd"/>
      <w:r w:rsidRPr="00176D54">
        <w:rPr>
          <w:rFonts w:ascii="Georgia" w:eastAsia="Times New Roman" w:hAnsi="Georgia" w:cs="Times New Roman"/>
          <w:spacing w:val="-1"/>
          <w:sz w:val="32"/>
          <w:szCs w:val="32"/>
          <w:lang w:eastAsia="en-IN"/>
        </w:rPr>
        <w:t xml:space="preserve"> and semi-rural suburbs such as </w:t>
      </w:r>
      <w:proofErr w:type="spellStart"/>
      <w:r w:rsidRPr="00176D54">
        <w:rPr>
          <w:rFonts w:ascii="Georgia" w:eastAsia="Times New Roman" w:hAnsi="Georgia" w:cs="Times New Roman"/>
          <w:spacing w:val="-1"/>
          <w:sz w:val="32"/>
          <w:szCs w:val="32"/>
          <w:lang w:eastAsia="en-IN"/>
        </w:rPr>
        <w:t>Simhachalam</w:t>
      </w:r>
      <w:proofErr w:type="spellEnd"/>
      <w:r w:rsidRPr="00176D54">
        <w:rPr>
          <w:rFonts w:ascii="Georgia" w:eastAsia="Times New Roman" w:hAnsi="Georgia" w:cs="Times New Roman"/>
          <w:spacing w:val="-1"/>
          <w:sz w:val="32"/>
          <w:szCs w:val="32"/>
          <w:lang w:eastAsia="en-IN"/>
        </w:rPr>
        <w:t xml:space="preserve">, </w:t>
      </w:r>
      <w:proofErr w:type="spellStart"/>
      <w:r w:rsidRPr="00176D54">
        <w:rPr>
          <w:rFonts w:ascii="Georgia" w:eastAsia="Times New Roman" w:hAnsi="Georgia" w:cs="Times New Roman"/>
          <w:spacing w:val="-1"/>
          <w:sz w:val="32"/>
          <w:szCs w:val="32"/>
          <w:lang w:eastAsia="en-IN"/>
        </w:rPr>
        <w:t>Pendurthi</w:t>
      </w:r>
      <w:proofErr w:type="spellEnd"/>
      <w:r w:rsidRPr="00176D54">
        <w:rPr>
          <w:rFonts w:ascii="Georgia" w:eastAsia="Times New Roman" w:hAnsi="Georgia" w:cs="Times New Roman"/>
          <w:spacing w:val="-1"/>
          <w:sz w:val="32"/>
          <w:szCs w:val="32"/>
          <w:lang w:eastAsia="en-IN"/>
        </w:rPr>
        <w:t xml:space="preserve">, and </w:t>
      </w:r>
      <w:proofErr w:type="spellStart"/>
      <w:r w:rsidRPr="00176D54">
        <w:rPr>
          <w:rFonts w:ascii="Georgia" w:eastAsia="Times New Roman" w:hAnsi="Georgia" w:cs="Times New Roman"/>
          <w:spacing w:val="-1"/>
          <w:sz w:val="32"/>
          <w:szCs w:val="32"/>
          <w:lang w:eastAsia="en-IN"/>
        </w:rPr>
        <w:t>Parwada</w:t>
      </w:r>
      <w:proofErr w:type="spellEnd"/>
      <w:r w:rsidRPr="00176D54">
        <w:rPr>
          <w:rFonts w:ascii="Georgia" w:eastAsia="Times New Roman" w:hAnsi="Georgia" w:cs="Times New Roman"/>
          <w:spacing w:val="-1"/>
          <w:sz w:val="32"/>
          <w:szCs w:val="32"/>
          <w:lang w:eastAsia="en-IN"/>
        </w:rPr>
        <w:t>.</w:t>
      </w:r>
    </w:p>
    <w:p w14:paraId="03D2B056" w14:textId="77777777" w:rsidR="00176D54" w:rsidRPr="00176D54" w:rsidRDefault="00176D54" w:rsidP="00176D54">
      <w:pPr>
        <w:shd w:val="clear" w:color="auto" w:fill="FFFFFF"/>
        <w:spacing w:before="480" w:after="0" w:line="240" w:lineRule="auto"/>
        <w:rPr>
          <w:rFonts w:ascii="Georgia" w:eastAsia="Times New Roman" w:hAnsi="Georgia" w:cs="Times New Roman"/>
          <w:spacing w:val="-1"/>
          <w:sz w:val="32"/>
          <w:szCs w:val="32"/>
          <w:lang w:eastAsia="en-IN"/>
        </w:rPr>
      </w:pPr>
      <w:r w:rsidRPr="00176D54">
        <w:rPr>
          <w:rFonts w:ascii="Georgia" w:eastAsia="Times New Roman" w:hAnsi="Georgia" w:cs="Times New Roman"/>
          <w:spacing w:val="-1"/>
          <w:sz w:val="32"/>
          <w:szCs w:val="32"/>
          <w:lang w:eastAsia="en-IN"/>
        </w:rPr>
        <w:lastRenderedPageBreak/>
        <w:t>Data has been scraped and cleaned from </w:t>
      </w:r>
      <w:proofErr w:type="spellStart"/>
      <w:r w:rsidRPr="00176D54">
        <w:rPr>
          <w:rFonts w:ascii="Georgia" w:eastAsia="Times New Roman" w:hAnsi="Georgia" w:cs="Times New Roman"/>
          <w:spacing w:val="-1"/>
          <w:sz w:val="32"/>
          <w:szCs w:val="32"/>
          <w:lang w:eastAsia="en-IN"/>
        </w:rPr>
        <w:fldChar w:fldCharType="begin"/>
      </w:r>
      <w:r w:rsidRPr="00176D54">
        <w:rPr>
          <w:rFonts w:ascii="Georgia" w:eastAsia="Times New Roman" w:hAnsi="Georgia" w:cs="Times New Roman"/>
          <w:spacing w:val="-1"/>
          <w:sz w:val="32"/>
          <w:szCs w:val="32"/>
          <w:lang w:eastAsia="en-IN"/>
        </w:rPr>
        <w:instrText xml:space="preserve"> HYPERLINK "https://www.yovizag.com/visakhapatnam-vizag-pin-code/" \t "_blank" </w:instrText>
      </w:r>
      <w:r w:rsidRPr="00176D54">
        <w:rPr>
          <w:rFonts w:ascii="Georgia" w:eastAsia="Times New Roman" w:hAnsi="Georgia" w:cs="Times New Roman"/>
          <w:spacing w:val="-1"/>
          <w:sz w:val="32"/>
          <w:szCs w:val="32"/>
          <w:lang w:eastAsia="en-IN"/>
        </w:rPr>
        <w:fldChar w:fldCharType="separate"/>
      </w:r>
      <w:r w:rsidRPr="00176D54">
        <w:rPr>
          <w:rFonts w:ascii="Georgia" w:eastAsia="Times New Roman" w:hAnsi="Georgia" w:cs="Times New Roman"/>
          <w:color w:val="0000FF"/>
          <w:spacing w:val="-1"/>
          <w:sz w:val="32"/>
          <w:szCs w:val="32"/>
          <w:u w:val="single"/>
          <w:lang w:eastAsia="en-IN"/>
        </w:rPr>
        <w:t>Yo!Vizag</w:t>
      </w:r>
      <w:proofErr w:type="spellEnd"/>
      <w:r w:rsidRPr="00176D54">
        <w:rPr>
          <w:rFonts w:ascii="Georgia" w:eastAsia="Times New Roman" w:hAnsi="Georgia" w:cs="Times New Roman"/>
          <w:color w:val="0000FF"/>
          <w:spacing w:val="-1"/>
          <w:sz w:val="32"/>
          <w:szCs w:val="32"/>
          <w:u w:val="single"/>
          <w:lang w:eastAsia="en-IN"/>
        </w:rPr>
        <w:t xml:space="preserve"> — City’s Exclusive Magazine and Portal</w:t>
      </w:r>
      <w:r w:rsidRPr="00176D54">
        <w:rPr>
          <w:rFonts w:ascii="Georgia" w:eastAsia="Times New Roman" w:hAnsi="Georgia" w:cs="Times New Roman"/>
          <w:spacing w:val="-1"/>
          <w:sz w:val="32"/>
          <w:szCs w:val="32"/>
          <w:lang w:eastAsia="en-IN"/>
        </w:rPr>
        <w:fldChar w:fldCharType="end"/>
      </w:r>
      <w:r w:rsidRPr="00176D54">
        <w:rPr>
          <w:rFonts w:ascii="Georgia" w:eastAsia="Times New Roman" w:hAnsi="Georgia" w:cs="Times New Roman"/>
          <w:spacing w:val="-1"/>
          <w:sz w:val="32"/>
          <w:szCs w:val="32"/>
          <w:lang w:eastAsia="en-IN"/>
        </w:rPr>
        <w:t>– using Beautiful Soup and pandas libraries and saved in .csv format.</w:t>
      </w:r>
    </w:p>
    <w:p w14:paraId="48A69918" w14:textId="6D06CBFD" w:rsidR="00176D54" w:rsidRDefault="00176D54" w:rsidP="00176D54"/>
    <w:p w14:paraId="38CC8812" w14:textId="03559DC7" w:rsidR="00176D54" w:rsidRDefault="00176D54" w:rsidP="00176D54">
      <w:r w:rsidRPr="00176D54">
        <w:drawing>
          <wp:inline distT="0" distB="0" distL="0" distR="0" wp14:anchorId="06929D02" wp14:editId="419E14AB">
            <wp:extent cx="5207268" cy="2381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268" cy="2381372"/>
                    </a:xfrm>
                    <a:prstGeom prst="rect">
                      <a:avLst/>
                    </a:prstGeom>
                  </pic:spPr>
                </pic:pic>
              </a:graphicData>
            </a:graphic>
          </wp:inline>
        </w:drawing>
      </w:r>
    </w:p>
    <w:p w14:paraId="3EE4E7EA" w14:textId="688BADC6" w:rsidR="00176D54" w:rsidRDefault="00176D54" w:rsidP="00176D54"/>
    <w:p w14:paraId="519673F9" w14:textId="2465197E" w:rsidR="00176D54" w:rsidRDefault="00176D54" w:rsidP="00176D54">
      <w:r w:rsidRPr="00176D54">
        <w:drawing>
          <wp:inline distT="0" distB="0" distL="0" distR="0" wp14:anchorId="7D008D5F" wp14:editId="43EE349C">
            <wp:extent cx="5731510" cy="3493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93770"/>
                    </a:xfrm>
                    <a:prstGeom prst="rect">
                      <a:avLst/>
                    </a:prstGeom>
                  </pic:spPr>
                </pic:pic>
              </a:graphicData>
            </a:graphic>
          </wp:inline>
        </w:drawing>
      </w:r>
    </w:p>
    <w:p w14:paraId="558FC1ED" w14:textId="5EA7E58D" w:rsidR="00176D54" w:rsidRDefault="00176D54" w:rsidP="00176D54"/>
    <w:p w14:paraId="6A1E28B0" w14:textId="220BD94E" w:rsidR="00176D54" w:rsidRDefault="00176D54" w:rsidP="00176D54"/>
    <w:p w14:paraId="3B9C585B" w14:textId="77F67EC9" w:rsidR="00176D54" w:rsidRDefault="00176D54" w:rsidP="00176D54"/>
    <w:p w14:paraId="466ADC28" w14:textId="0C8CBD2E" w:rsidR="00176D54" w:rsidRDefault="00176D54" w:rsidP="00176D54"/>
    <w:p w14:paraId="0E424E9A" w14:textId="20CE28F6" w:rsidR="00176D54" w:rsidRDefault="00176D54" w:rsidP="00176D54"/>
    <w:p w14:paraId="200635FE" w14:textId="0481B198" w:rsidR="00176D54" w:rsidRDefault="00176D54" w:rsidP="00176D54">
      <w:r>
        <w:rPr>
          <w:noProof/>
        </w:rPr>
        <w:lastRenderedPageBreak/>
        <w:drawing>
          <wp:inline distT="0" distB="0" distL="0" distR="0" wp14:anchorId="01FEC2D3" wp14:editId="05F3D8F8">
            <wp:extent cx="5731510" cy="3626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26485"/>
                    </a:xfrm>
                    <a:prstGeom prst="rect">
                      <a:avLst/>
                    </a:prstGeom>
                    <a:noFill/>
                    <a:ln>
                      <a:noFill/>
                    </a:ln>
                  </pic:spPr>
                </pic:pic>
              </a:graphicData>
            </a:graphic>
          </wp:inline>
        </w:drawing>
      </w:r>
    </w:p>
    <w:p w14:paraId="7E86D4E1" w14:textId="77777777" w:rsidR="00176D54" w:rsidRDefault="00176D54" w:rsidP="00176D54"/>
    <w:p w14:paraId="4D1C6DEF" w14:textId="6C5AF861" w:rsidR="00176D54" w:rsidRDefault="00176D54" w:rsidP="00176D54">
      <w:r w:rsidRPr="00176D54">
        <w:drawing>
          <wp:inline distT="0" distB="0" distL="0" distR="0" wp14:anchorId="78F7A3D6" wp14:editId="508474CD">
            <wp:extent cx="5396865" cy="36003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948" cy="3625090"/>
                    </a:xfrm>
                    <a:prstGeom prst="rect">
                      <a:avLst/>
                    </a:prstGeom>
                  </pic:spPr>
                </pic:pic>
              </a:graphicData>
            </a:graphic>
          </wp:inline>
        </w:drawing>
      </w:r>
    </w:p>
    <w:p w14:paraId="40478C56" w14:textId="3F9F03D9" w:rsidR="00176D54" w:rsidRDefault="00176D54" w:rsidP="00176D54"/>
    <w:p w14:paraId="52638302" w14:textId="7777B6D5" w:rsidR="00176D54" w:rsidRDefault="00176D54" w:rsidP="00176D54"/>
    <w:p w14:paraId="46ADF9EC" w14:textId="3A84A6DE" w:rsidR="00C95FC9" w:rsidRDefault="00C95FC9" w:rsidP="00176D54"/>
    <w:bookmarkEnd w:id="0"/>
    <w:p w14:paraId="0E026DFD" w14:textId="0E424680" w:rsidR="000B39EF" w:rsidRDefault="000B39EF" w:rsidP="00176D54"/>
    <w:p w14:paraId="568F6ECF" w14:textId="12B9EC91"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Pr>
          <w:rFonts w:ascii="Georgia" w:eastAsia="Times New Roman" w:hAnsi="Georgia" w:cs="Times New Roman"/>
          <w:b/>
          <w:bCs/>
          <w:spacing w:val="-1"/>
          <w:sz w:val="32"/>
          <w:szCs w:val="32"/>
          <w:lang w:eastAsia="en-IN"/>
        </w:rPr>
        <w:lastRenderedPageBreak/>
        <w:t xml:space="preserve">3. Methodology: </w:t>
      </w:r>
      <w:r w:rsidRPr="000B39EF">
        <w:rPr>
          <w:rFonts w:ascii="Georgia" w:eastAsia="Times New Roman" w:hAnsi="Georgia" w:cs="Times New Roman"/>
          <w:b/>
          <w:bCs/>
          <w:spacing w:val="-1"/>
          <w:sz w:val="32"/>
          <w:szCs w:val="32"/>
          <w:lang w:eastAsia="en-IN"/>
        </w:rPr>
        <w:t>Exploratory Data Analysis:</w:t>
      </w:r>
    </w:p>
    <w:p w14:paraId="579AE239"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Data 1: Visakhapatnam Geographical Coordinates Data.</w:t>
      </w:r>
    </w:p>
    <w:p w14:paraId="6BE59B8A"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We use </w:t>
      </w:r>
      <w:proofErr w:type="spellStart"/>
      <w:r w:rsidRPr="000B39EF">
        <w:rPr>
          <w:rFonts w:ascii="Georgia" w:eastAsia="Times New Roman" w:hAnsi="Georgia" w:cs="Times New Roman"/>
          <w:spacing w:val="-1"/>
          <w:sz w:val="32"/>
          <w:szCs w:val="32"/>
          <w:lang w:eastAsia="en-IN"/>
        </w:rPr>
        <w:t>geopy</w:t>
      </w:r>
      <w:proofErr w:type="spellEnd"/>
      <w:r w:rsidRPr="000B39EF">
        <w:rPr>
          <w:rFonts w:ascii="Georgia" w:eastAsia="Times New Roman" w:hAnsi="Georgia" w:cs="Times New Roman"/>
          <w:spacing w:val="-1"/>
          <w:sz w:val="32"/>
          <w:szCs w:val="32"/>
          <w:lang w:eastAsia="en-IN"/>
        </w:rPr>
        <w:t xml:space="preserve"> and folium libraries to create a map of Visakhapatnam city with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imposed on it. 326 areas are plotted using their latitude and longitude values to obtain a high-level visualization of the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w:t>
      </w:r>
    </w:p>
    <w:p w14:paraId="628D007B"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b/>
          <w:bCs/>
          <w:spacing w:val="-1"/>
          <w:sz w:val="32"/>
          <w:szCs w:val="32"/>
          <w:lang w:eastAsia="en-IN"/>
        </w:rPr>
        <w:t xml:space="preserve">Fig: Visakhapatnam </w:t>
      </w:r>
      <w:proofErr w:type="spellStart"/>
      <w:r w:rsidRPr="000B39EF">
        <w:rPr>
          <w:rFonts w:ascii="Georgia" w:eastAsia="Times New Roman" w:hAnsi="Georgia" w:cs="Times New Roman"/>
          <w:b/>
          <w:bCs/>
          <w:spacing w:val="-1"/>
          <w:sz w:val="32"/>
          <w:szCs w:val="32"/>
          <w:lang w:eastAsia="en-IN"/>
        </w:rPr>
        <w:t>Neighborhood</w:t>
      </w:r>
      <w:proofErr w:type="spellEnd"/>
      <w:r w:rsidRPr="000B39EF">
        <w:rPr>
          <w:rFonts w:ascii="Georgia" w:eastAsia="Times New Roman" w:hAnsi="Georgia" w:cs="Times New Roman"/>
          <w:b/>
          <w:bCs/>
          <w:spacing w:val="-1"/>
          <w:sz w:val="32"/>
          <w:szCs w:val="32"/>
          <w:lang w:eastAsia="en-IN"/>
        </w:rPr>
        <w:t xml:space="preserve"> Visualization</w:t>
      </w:r>
    </w:p>
    <w:p w14:paraId="5658588E" w14:textId="602D424B"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164A32AE" w14:textId="1F499F3F"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5A752B87" wp14:editId="46D61DFF">
            <wp:extent cx="5731510" cy="3156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56585"/>
                    </a:xfrm>
                    <a:prstGeom prst="rect">
                      <a:avLst/>
                    </a:prstGeom>
                    <a:noFill/>
                    <a:ln>
                      <a:noFill/>
                    </a:ln>
                  </pic:spPr>
                </pic:pic>
              </a:graphicData>
            </a:graphic>
          </wp:inline>
        </w:drawing>
      </w:r>
    </w:p>
    <w:p w14:paraId="3786F0B0" w14:textId="4336553F"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let’s explore venues around Andhra University, one of the most prestigious and oldest university in Andhra Pradesh located in central Vizag. We selected this location as Andhra University is located on the uplands of Visakhapatnam, the university campus is scenic, with the </w:t>
      </w:r>
      <w:hyperlink r:id="rId13" w:tgtFrame="_blank" w:history="1">
        <w:r w:rsidRPr="000B39EF">
          <w:rPr>
            <w:rFonts w:ascii="Georgia" w:eastAsia="Times New Roman" w:hAnsi="Georgia" w:cs="Times New Roman"/>
            <w:color w:val="0000FF"/>
            <w:spacing w:val="-1"/>
            <w:sz w:val="32"/>
            <w:szCs w:val="32"/>
            <w:u w:val="single"/>
            <w:lang w:eastAsia="en-IN"/>
          </w:rPr>
          <w:t>Bay of Bengal</w:t>
        </w:r>
      </w:hyperlink>
      <w:r w:rsidRPr="000B39EF">
        <w:rPr>
          <w:rFonts w:ascii="Georgia" w:eastAsia="Times New Roman" w:hAnsi="Georgia" w:cs="Times New Roman"/>
          <w:spacing w:val="-1"/>
          <w:sz w:val="32"/>
          <w:szCs w:val="32"/>
          <w:lang w:eastAsia="en-IN"/>
        </w:rPr>
        <w:t> on one side of it and on the other, the green </w:t>
      </w:r>
      <w:proofErr w:type="spellStart"/>
      <w:r w:rsidRPr="000B39EF">
        <w:rPr>
          <w:rFonts w:ascii="Georgia" w:eastAsia="Times New Roman" w:hAnsi="Georgia" w:cs="Times New Roman"/>
          <w:spacing w:val="-1"/>
          <w:sz w:val="32"/>
          <w:szCs w:val="32"/>
          <w:lang w:eastAsia="en-IN"/>
        </w:rPr>
        <w:fldChar w:fldCharType="begin"/>
      </w:r>
      <w:r w:rsidRPr="000B39EF">
        <w:rPr>
          <w:rFonts w:ascii="Georgia" w:eastAsia="Times New Roman" w:hAnsi="Georgia" w:cs="Times New Roman"/>
          <w:spacing w:val="-1"/>
          <w:sz w:val="32"/>
          <w:szCs w:val="32"/>
          <w:lang w:eastAsia="en-IN"/>
        </w:rPr>
        <w:instrText xml:space="preserve"> HYPERLINK "https://en.wikipedia.org/wiki/Kailasagiri" \t "_blank" </w:instrText>
      </w:r>
      <w:r w:rsidRPr="000B39EF">
        <w:rPr>
          <w:rFonts w:ascii="Georgia" w:eastAsia="Times New Roman" w:hAnsi="Georgia" w:cs="Times New Roman"/>
          <w:spacing w:val="-1"/>
          <w:sz w:val="32"/>
          <w:szCs w:val="32"/>
          <w:lang w:eastAsia="en-IN"/>
        </w:rPr>
        <w:fldChar w:fldCharType="separate"/>
      </w:r>
      <w:r w:rsidRPr="000B39EF">
        <w:rPr>
          <w:rFonts w:ascii="Georgia" w:eastAsia="Times New Roman" w:hAnsi="Georgia" w:cs="Times New Roman"/>
          <w:color w:val="0000FF"/>
          <w:spacing w:val="-1"/>
          <w:sz w:val="32"/>
          <w:szCs w:val="32"/>
          <w:u w:val="single"/>
          <w:lang w:eastAsia="en-IN"/>
        </w:rPr>
        <w:t>Kailasagiri</w:t>
      </w:r>
      <w:proofErr w:type="spellEnd"/>
      <w:r w:rsidRPr="000B39EF">
        <w:rPr>
          <w:rFonts w:ascii="Georgia" w:eastAsia="Times New Roman" w:hAnsi="Georgia" w:cs="Times New Roman"/>
          <w:spacing w:val="-1"/>
          <w:sz w:val="32"/>
          <w:szCs w:val="32"/>
          <w:lang w:eastAsia="en-IN"/>
        </w:rPr>
        <w:fldChar w:fldCharType="end"/>
      </w:r>
      <w:r w:rsidRPr="000B39EF">
        <w:rPr>
          <w:rFonts w:ascii="Georgia" w:eastAsia="Times New Roman" w:hAnsi="Georgia" w:cs="Times New Roman"/>
          <w:spacing w:val="-1"/>
          <w:sz w:val="32"/>
          <w:szCs w:val="32"/>
          <w:lang w:eastAsia="en-IN"/>
        </w:rPr>
        <w:t xml:space="preserve"> hill range. This location is apt for our analysis as </w:t>
      </w:r>
      <w:r w:rsidR="00327BB8">
        <w:rPr>
          <w:rFonts w:ascii="Georgia" w:eastAsia="Times New Roman" w:hAnsi="Georgia" w:cs="Times New Roman"/>
          <w:spacing w:val="-1"/>
          <w:sz w:val="32"/>
          <w:szCs w:val="32"/>
          <w:lang w:eastAsia="en-IN"/>
        </w:rPr>
        <w:t>Toronto</w:t>
      </w:r>
      <w:r w:rsidRPr="000B39EF">
        <w:rPr>
          <w:rFonts w:ascii="Georgia" w:eastAsia="Times New Roman" w:hAnsi="Georgia" w:cs="Times New Roman"/>
          <w:spacing w:val="-1"/>
          <w:sz w:val="32"/>
          <w:szCs w:val="32"/>
          <w:lang w:eastAsia="en-IN"/>
        </w:rPr>
        <w:t xml:space="preserve"> was also chosen because of the geographical similarity.</w:t>
      </w:r>
    </w:p>
    <w:p w14:paraId="4ECC619C"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Longitude and Latitude values of Andhra University, </w:t>
      </w:r>
      <w:proofErr w:type="spellStart"/>
      <w:r w:rsidRPr="000B39EF">
        <w:rPr>
          <w:rFonts w:ascii="Georgia" w:eastAsia="Times New Roman" w:hAnsi="Georgia" w:cs="Times New Roman"/>
          <w:spacing w:val="-1"/>
          <w:sz w:val="32"/>
          <w:szCs w:val="32"/>
          <w:lang w:eastAsia="en-IN"/>
        </w:rPr>
        <w:t>Sivajipalem</w:t>
      </w:r>
      <w:proofErr w:type="spellEnd"/>
      <w:r w:rsidRPr="000B39EF">
        <w:rPr>
          <w:rFonts w:ascii="Georgia" w:eastAsia="Times New Roman" w:hAnsi="Georgia" w:cs="Times New Roman"/>
          <w:spacing w:val="-1"/>
          <w:sz w:val="32"/>
          <w:szCs w:val="32"/>
          <w:lang w:eastAsia="en-IN"/>
        </w:rPr>
        <w:t xml:space="preserve"> Road, Sector 4, </w:t>
      </w:r>
      <w:proofErr w:type="spellStart"/>
      <w:r w:rsidRPr="000B39EF">
        <w:rPr>
          <w:rFonts w:ascii="Georgia" w:eastAsia="Times New Roman" w:hAnsi="Georgia" w:cs="Times New Roman"/>
          <w:spacing w:val="-1"/>
          <w:sz w:val="32"/>
          <w:szCs w:val="32"/>
          <w:lang w:eastAsia="en-IN"/>
        </w:rPr>
        <w:t>Pedda</w:t>
      </w:r>
      <w:proofErr w:type="spellEnd"/>
      <w:r w:rsidRPr="000B39EF">
        <w:rPr>
          <w:rFonts w:ascii="Georgia" w:eastAsia="Times New Roman" w:hAnsi="Georgia" w:cs="Times New Roman"/>
          <w:spacing w:val="-1"/>
          <w:sz w:val="32"/>
          <w:szCs w:val="32"/>
          <w:lang w:eastAsia="en-IN"/>
        </w:rPr>
        <w:t xml:space="preserve"> </w:t>
      </w:r>
      <w:proofErr w:type="spellStart"/>
      <w:r w:rsidRPr="000B39EF">
        <w:rPr>
          <w:rFonts w:ascii="Georgia" w:eastAsia="Times New Roman" w:hAnsi="Georgia" w:cs="Times New Roman"/>
          <w:spacing w:val="-1"/>
          <w:sz w:val="32"/>
          <w:szCs w:val="32"/>
          <w:lang w:eastAsia="en-IN"/>
        </w:rPr>
        <w:t>Waltair</w:t>
      </w:r>
      <w:proofErr w:type="spellEnd"/>
      <w:r w:rsidRPr="000B39EF">
        <w:rPr>
          <w:rFonts w:ascii="Georgia" w:eastAsia="Times New Roman" w:hAnsi="Georgia" w:cs="Times New Roman"/>
          <w:spacing w:val="-1"/>
          <w:sz w:val="32"/>
          <w:szCs w:val="32"/>
          <w:lang w:eastAsia="en-IN"/>
        </w:rPr>
        <w:t xml:space="preserve">, Visakhapatnam, </w:t>
      </w:r>
      <w:r w:rsidRPr="000B39EF">
        <w:rPr>
          <w:rFonts w:ascii="Georgia" w:eastAsia="Times New Roman" w:hAnsi="Georgia" w:cs="Times New Roman"/>
          <w:spacing w:val="-1"/>
          <w:sz w:val="32"/>
          <w:szCs w:val="32"/>
          <w:lang w:eastAsia="en-IN"/>
        </w:rPr>
        <w:lastRenderedPageBreak/>
        <w:t>Andhra Pradesh, 530001, India are 17.7376312,83.3300513027767.</w:t>
      </w:r>
    </w:p>
    <w:p w14:paraId="11C97711"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Now, let’s get the top 10 venues that are in Andhra university within a radius of 500 meters.</w:t>
      </w:r>
    </w:p>
    <w:p w14:paraId="78E96F09"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Foursquare API gave only 2 unique venues</w:t>
      </w:r>
    </w:p>
    <w:p w14:paraId="2E559E63" w14:textId="5F722855"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25AA0805" w14:textId="11EC22CA"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7D023E96" wp14:editId="3E3BA9C1">
            <wp:extent cx="348615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0702694F"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w:t>
      </w:r>
    </w:p>
    <w:p w14:paraId="028EA5BD"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Now we repeat the same steps for all the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around Andhra university to get the most common venue categories. Snap shot of first 5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and their venue categories.</w:t>
      </w:r>
    </w:p>
    <w:p w14:paraId="3578F351" w14:textId="39823366"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7C1B31FB" w14:textId="53D7A4C5"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4B1CE4EE" wp14:editId="446AE4C8">
            <wp:extent cx="5731510" cy="15716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3A596CEF"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There are 39 unique categories of venues in the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of Andhra University.</w:t>
      </w:r>
    </w:p>
    <w:p w14:paraId="13B4E551"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Now we repeat the same for all the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in Visakhapatnam city. Let’s look at first 2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with the top 5 most common venues to get an idea. Refer here for </w:t>
      </w:r>
      <w:hyperlink r:id="rId16" w:tgtFrame="_blank" w:history="1">
        <w:r w:rsidRPr="000B39EF">
          <w:rPr>
            <w:rFonts w:ascii="Georgia" w:eastAsia="Times New Roman" w:hAnsi="Georgia" w:cs="Times New Roman"/>
            <w:color w:val="0000FF"/>
            <w:spacing w:val="-1"/>
            <w:sz w:val="32"/>
            <w:szCs w:val="32"/>
            <w:u w:val="single"/>
            <w:lang w:eastAsia="en-IN"/>
          </w:rPr>
          <w:t>Code</w:t>
        </w:r>
      </w:hyperlink>
    </w:p>
    <w:p w14:paraId="1DCE1BC3" w14:textId="52FAA6D2"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070BB852" w14:textId="1871509D"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lastRenderedPageBreak/>
        <w:drawing>
          <wp:inline distT="0" distB="0" distL="0" distR="0" wp14:anchorId="1C0254BD" wp14:editId="291EAA20">
            <wp:extent cx="5731510" cy="1394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67AAE945" w14:textId="74DEAD2A"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22C3E0D9" w14:textId="64ABAB39"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7383FD90" wp14:editId="1EB01894">
            <wp:extent cx="5731510" cy="1706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4F95A412" w14:textId="1DA60D29"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3AC42C11" w14:textId="1602ED22"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7E4FB713" wp14:editId="612CFD6B">
            <wp:extent cx="5731510" cy="1353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12DB66BD"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Now we run the k-means algorithm to cluster the </w:t>
      </w:r>
      <w:proofErr w:type="spellStart"/>
      <w:r w:rsidRPr="000B39EF">
        <w:rPr>
          <w:rFonts w:ascii="Georgia" w:eastAsia="Times New Roman" w:hAnsi="Georgia" w:cs="Times New Roman"/>
          <w:spacing w:val="-1"/>
          <w:sz w:val="32"/>
          <w:szCs w:val="32"/>
          <w:lang w:eastAsia="en-IN"/>
        </w:rPr>
        <w:t>neighborhoods</w:t>
      </w:r>
      <w:proofErr w:type="spellEnd"/>
      <w:r w:rsidRPr="000B39EF">
        <w:rPr>
          <w:rFonts w:ascii="Georgia" w:eastAsia="Times New Roman" w:hAnsi="Georgia" w:cs="Times New Roman"/>
          <w:spacing w:val="-1"/>
          <w:sz w:val="32"/>
          <w:szCs w:val="32"/>
          <w:lang w:eastAsia="en-IN"/>
        </w:rPr>
        <w:t xml:space="preserve"> into 4 clusters. The no. of clusters is decided by using Elbow method for optimal k. In our scenario the optimal no. of k Is 4.</w:t>
      </w:r>
    </w:p>
    <w:p w14:paraId="06011CFB"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Below horizontal Bar Chart shows the count of most common venues in each cluster. Based on the analysis, we can clearly see the presence of clothing Store/Shopping complex in every cluster which shows the amount of urbanization and development throughout every </w:t>
      </w:r>
      <w:proofErr w:type="spellStart"/>
      <w:r w:rsidRPr="000B39EF">
        <w:rPr>
          <w:rFonts w:ascii="Georgia" w:eastAsia="Times New Roman" w:hAnsi="Georgia" w:cs="Times New Roman"/>
          <w:spacing w:val="-1"/>
          <w:sz w:val="32"/>
          <w:szCs w:val="32"/>
          <w:lang w:eastAsia="en-IN"/>
        </w:rPr>
        <w:t>neighborhood</w:t>
      </w:r>
      <w:proofErr w:type="spellEnd"/>
      <w:r w:rsidRPr="000B39EF">
        <w:rPr>
          <w:rFonts w:ascii="Georgia" w:eastAsia="Times New Roman" w:hAnsi="Georgia" w:cs="Times New Roman"/>
          <w:spacing w:val="-1"/>
          <w:sz w:val="32"/>
          <w:szCs w:val="32"/>
          <w:lang w:eastAsia="en-IN"/>
        </w:rPr>
        <w:t xml:space="preserve"> of Visakhapatnam. Breakfast spots, food restaurants are other common venues in cluster 1 and 2.</w:t>
      </w:r>
    </w:p>
    <w:p w14:paraId="73C18520" w14:textId="06539CC3"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621D0273" w14:textId="48E3B98E"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lastRenderedPageBreak/>
        <w:drawing>
          <wp:inline distT="0" distB="0" distL="0" distR="0" wp14:anchorId="5AF97346" wp14:editId="523EA8EF">
            <wp:extent cx="5731510" cy="4280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p>
    <w:p w14:paraId="6255F9AF"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b/>
          <w:bCs/>
          <w:spacing w:val="-1"/>
          <w:sz w:val="32"/>
          <w:szCs w:val="32"/>
          <w:lang w:eastAsia="en-IN"/>
        </w:rPr>
        <w:t>Fig. Clustering and segmentation of Visakhapatnam using k means algorithm –</w:t>
      </w:r>
    </w:p>
    <w:p w14:paraId="17588E43" w14:textId="50B1A786"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3B565218" w14:textId="452C8D4C"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50B3926A" wp14:editId="3E26EC50">
            <wp:extent cx="5384165" cy="19367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229" cy="1980298"/>
                    </a:xfrm>
                    <a:prstGeom prst="rect">
                      <a:avLst/>
                    </a:prstGeom>
                    <a:noFill/>
                    <a:ln>
                      <a:noFill/>
                    </a:ln>
                  </pic:spPr>
                </pic:pic>
              </a:graphicData>
            </a:graphic>
          </wp:inline>
        </w:drawing>
      </w:r>
    </w:p>
    <w:p w14:paraId="79982D92"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Cluster 1 has the maximum no. of venues and development. There is a significant population increase in recent past. Below is the Bar chart depicting the population of both the cities in last 5 years.</w:t>
      </w:r>
    </w:p>
    <w:p w14:paraId="5E19257C" w14:textId="764483EA"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05BFF22C" w14:textId="50474A9D"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lastRenderedPageBreak/>
        <w:drawing>
          <wp:inline distT="0" distB="0" distL="0" distR="0" wp14:anchorId="18E3575B" wp14:editId="35D36956">
            <wp:extent cx="52768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inline>
        </w:drawing>
      </w:r>
    </w:p>
    <w:p w14:paraId="2FBA3995" w14:textId="77777777"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Let’s explore the data further.</w:t>
      </w:r>
    </w:p>
    <w:p w14:paraId="163FDA6E" w14:textId="0A7CDA38" w:rsidR="000B39EF" w:rsidRPr="000B39EF" w:rsidRDefault="000B39EF" w:rsidP="000B39EF">
      <w:pPr>
        <w:spacing w:after="0" w:line="240" w:lineRule="auto"/>
        <w:rPr>
          <w:rFonts w:ascii="Times New Roman" w:eastAsia="Times New Roman" w:hAnsi="Times New Roman" w:cs="Times New Roman"/>
          <w:sz w:val="24"/>
          <w:szCs w:val="24"/>
          <w:lang w:eastAsia="en-IN"/>
        </w:rPr>
      </w:pPr>
    </w:p>
    <w:p w14:paraId="2AAB6483" w14:textId="2B3D5284" w:rsidR="000B39EF" w:rsidRPr="000B39EF" w:rsidRDefault="000B39EF" w:rsidP="000B39EF">
      <w:pPr>
        <w:spacing w:after="100" w:line="240" w:lineRule="auto"/>
        <w:rPr>
          <w:rFonts w:ascii="Times New Roman" w:eastAsia="Times New Roman" w:hAnsi="Times New Roman" w:cs="Times New Roman"/>
          <w:sz w:val="24"/>
          <w:szCs w:val="24"/>
          <w:lang w:eastAsia="en-IN"/>
        </w:rPr>
      </w:pPr>
      <w:r w:rsidRPr="000B39EF">
        <w:rPr>
          <w:rFonts w:ascii="Times New Roman" w:eastAsia="Times New Roman" w:hAnsi="Times New Roman" w:cs="Times New Roman"/>
          <w:noProof/>
          <w:sz w:val="24"/>
          <w:szCs w:val="24"/>
          <w:lang w:eastAsia="en-IN"/>
        </w:rPr>
        <w:drawing>
          <wp:inline distT="0" distB="0" distL="0" distR="0" wp14:anchorId="2A3BE365" wp14:editId="0A2412B6">
            <wp:extent cx="5575300" cy="4432236"/>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608" cy="4452356"/>
                    </a:xfrm>
                    <a:prstGeom prst="rect">
                      <a:avLst/>
                    </a:prstGeom>
                    <a:noFill/>
                    <a:ln>
                      <a:noFill/>
                    </a:ln>
                  </pic:spPr>
                </pic:pic>
              </a:graphicData>
            </a:graphic>
          </wp:inline>
        </w:drawing>
      </w:r>
    </w:p>
    <w:p w14:paraId="0C3BB20F" w14:textId="1142323E" w:rsidR="000B39EF" w:rsidRPr="000B39EF" w:rsidRDefault="000B39EF" w:rsidP="000B39EF">
      <w:pPr>
        <w:shd w:val="clear" w:color="auto" w:fill="FFFFFF"/>
        <w:spacing w:before="480" w:after="0" w:line="240" w:lineRule="auto"/>
        <w:rPr>
          <w:rFonts w:ascii="Georgia" w:eastAsia="Times New Roman" w:hAnsi="Georgia" w:cs="Times New Roman"/>
          <w:spacing w:val="-1"/>
          <w:sz w:val="32"/>
          <w:szCs w:val="32"/>
          <w:lang w:eastAsia="en-IN"/>
        </w:rPr>
      </w:pPr>
      <w:r w:rsidRPr="000B39EF">
        <w:rPr>
          <w:rFonts w:ascii="Georgia" w:eastAsia="Times New Roman" w:hAnsi="Georgia" w:cs="Times New Roman"/>
          <w:spacing w:val="-1"/>
          <w:sz w:val="32"/>
          <w:szCs w:val="32"/>
          <w:lang w:eastAsia="en-IN"/>
        </w:rPr>
        <w:t xml:space="preserve">We can see the presence of Historic sites, </w:t>
      </w:r>
      <w:proofErr w:type="spellStart"/>
      <w:r w:rsidRPr="000B39EF">
        <w:rPr>
          <w:rFonts w:ascii="Georgia" w:eastAsia="Times New Roman" w:hAnsi="Georgia" w:cs="Times New Roman"/>
          <w:spacing w:val="-1"/>
          <w:sz w:val="32"/>
          <w:szCs w:val="32"/>
          <w:lang w:eastAsia="en-IN"/>
        </w:rPr>
        <w:t>harbor</w:t>
      </w:r>
      <w:proofErr w:type="spellEnd"/>
      <w:r w:rsidRPr="000B39EF">
        <w:rPr>
          <w:rFonts w:ascii="Georgia" w:eastAsia="Times New Roman" w:hAnsi="Georgia" w:cs="Times New Roman"/>
          <w:spacing w:val="-1"/>
          <w:sz w:val="32"/>
          <w:szCs w:val="32"/>
          <w:lang w:eastAsia="en-IN"/>
        </w:rPr>
        <w:t xml:space="preserve">, fish markets and beach which gives us some idea on the geographical similarity between Vizag and SFO. Let’s Visualize this in word </w:t>
      </w:r>
      <w:r w:rsidRPr="000B39EF">
        <w:rPr>
          <w:rFonts w:ascii="Georgia" w:eastAsia="Times New Roman" w:hAnsi="Georgia" w:cs="Times New Roman"/>
          <w:spacing w:val="-1"/>
          <w:sz w:val="32"/>
          <w:szCs w:val="32"/>
          <w:lang w:eastAsia="en-IN"/>
        </w:rPr>
        <w:lastRenderedPageBreak/>
        <w:t xml:space="preserve">clouds with Tourism data of Vizag and </w:t>
      </w:r>
      <w:r w:rsidR="00327BB8">
        <w:rPr>
          <w:rFonts w:ascii="Georgia" w:eastAsia="Times New Roman" w:hAnsi="Georgia" w:cs="Times New Roman"/>
          <w:spacing w:val="-1"/>
          <w:sz w:val="32"/>
          <w:szCs w:val="32"/>
          <w:lang w:eastAsia="en-IN"/>
        </w:rPr>
        <w:t>Toronto</w:t>
      </w:r>
      <w:r w:rsidRPr="000B39EF">
        <w:rPr>
          <w:rFonts w:ascii="Georgia" w:eastAsia="Times New Roman" w:hAnsi="Georgia" w:cs="Times New Roman"/>
          <w:spacing w:val="-1"/>
          <w:sz w:val="32"/>
          <w:szCs w:val="32"/>
          <w:lang w:eastAsia="en-IN"/>
        </w:rPr>
        <w:t xml:space="preserve"> scraped from the travel website TripAdvisor. </w:t>
      </w:r>
    </w:p>
    <w:p w14:paraId="1F9749D5" w14:textId="31CD1AEB" w:rsidR="000B39EF" w:rsidRDefault="000B39EF" w:rsidP="00176D54"/>
    <w:p w14:paraId="248E69F6" w14:textId="1338F175" w:rsidR="00C41B65" w:rsidRDefault="00C41B65" w:rsidP="00176D54"/>
    <w:p w14:paraId="16B4FB1A" w14:textId="77777777" w:rsidR="00327BB8" w:rsidRDefault="00327BB8" w:rsidP="00327BB8">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4. Results:</w:t>
      </w:r>
    </w:p>
    <w:p w14:paraId="3811CA52" w14:textId="2FA521A1" w:rsidR="00327BB8" w:rsidRDefault="00327BB8" w:rsidP="00327BB8">
      <w:pPr>
        <w:pStyle w:val="g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Though we could show limited results in demographic and geographical factors from the given data set in the clustering and segmentation of the two cities and word clouds of the Wikipedia pages of Visakhapatnam and </w:t>
      </w:r>
      <w:r>
        <w:rPr>
          <w:rFonts w:ascii="Georgia" w:hAnsi="Georgia"/>
          <w:spacing w:val="-1"/>
          <w:sz w:val="32"/>
          <w:szCs w:val="32"/>
        </w:rPr>
        <w:t>Toronto</w:t>
      </w:r>
      <w:r>
        <w:rPr>
          <w:rFonts w:ascii="Georgia" w:hAnsi="Georgia"/>
          <w:spacing w:val="-1"/>
          <w:sz w:val="32"/>
          <w:szCs w:val="32"/>
        </w:rPr>
        <w:t xml:space="preserve">, but we could bring out some business ideas on the new venue categories like dance studios, juice bars, coffee shops, event spaces and wide range of restaurants like sushi restaurant, Mediterranean restaurant etc. which can be tailored based on the priorities and interests of local population in Visakhapatnam. </w:t>
      </w:r>
    </w:p>
    <w:p w14:paraId="6D07E977" w14:textId="22F9D23E" w:rsidR="00B103A7" w:rsidRDefault="00B103A7" w:rsidP="00327BB8">
      <w:pPr>
        <w:pStyle w:val="g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data can be used to compare the neighbourhood of both cities and can help investors to find appropriate opportunities of real estate investments in Vizag.</w:t>
      </w:r>
    </w:p>
    <w:p w14:paraId="1D8B7645" w14:textId="77777777" w:rsidR="00327BB8" w:rsidRDefault="00327BB8" w:rsidP="00327BB8">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5. Discussion and Conclusion:</w:t>
      </w:r>
    </w:p>
    <w:p w14:paraId="0A44FDAD" w14:textId="48E134A8" w:rsidR="00327BB8" w:rsidRDefault="00400EF3" w:rsidP="00327BB8">
      <w:pPr>
        <w:pStyle w:val="gf"/>
        <w:numPr>
          <w:ilvl w:val="0"/>
          <w:numId w:val="3"/>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The neighbourhoods of both cities have shown multiple similarities in terms of nearby facilities availability.</w:t>
      </w:r>
    </w:p>
    <w:p w14:paraId="13C489B3"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bookmarkStart w:id="1" w:name="_GoBack"/>
      <w:r>
        <w:rPr>
          <w:rFonts w:ascii="Georgia" w:hAnsi="Georgia" w:cs="Segoe UI"/>
          <w:spacing w:val="-1"/>
          <w:sz w:val="32"/>
          <w:szCs w:val="32"/>
        </w:rPr>
        <w:t xml:space="preserve">Educational Institutions </w:t>
      </w:r>
      <w:bookmarkEnd w:id="1"/>
      <w:r>
        <w:rPr>
          <w:rFonts w:ascii="Georgia" w:hAnsi="Georgia" w:cs="Segoe UI"/>
          <w:spacing w:val="-1"/>
          <w:sz w:val="32"/>
          <w:szCs w:val="32"/>
        </w:rPr>
        <w:t>data can be explored further.</w:t>
      </w:r>
    </w:p>
    <w:p w14:paraId="75E3662D"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Business investor looking for real estate investment can further explore areas/</w:t>
      </w:r>
      <w:proofErr w:type="spellStart"/>
      <w:r>
        <w:rPr>
          <w:rFonts w:ascii="Georgia" w:hAnsi="Georgia" w:cs="Segoe UI"/>
          <w:spacing w:val="-1"/>
          <w:sz w:val="32"/>
          <w:szCs w:val="32"/>
        </w:rPr>
        <w:t>neighborhoods</w:t>
      </w:r>
      <w:proofErr w:type="spellEnd"/>
      <w:r>
        <w:rPr>
          <w:rFonts w:ascii="Georgia" w:hAnsi="Georgia" w:cs="Segoe UI"/>
          <w:spacing w:val="-1"/>
          <w:sz w:val="32"/>
          <w:szCs w:val="32"/>
        </w:rPr>
        <w:t xml:space="preserve"> in cluster 1 of Visakhapatnam as these are the areas having the highest development with restaurants, breakfast spots, shopping complex etc. as compared to the places in other clusters.</w:t>
      </w:r>
    </w:p>
    <w:p w14:paraId="2FD3B77F"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 xml:space="preserve">For people interested in coming up with </w:t>
      </w:r>
      <w:proofErr w:type="spellStart"/>
      <w:r>
        <w:rPr>
          <w:rFonts w:ascii="Georgia" w:hAnsi="Georgia" w:cs="Segoe UI"/>
          <w:spacing w:val="-1"/>
          <w:sz w:val="32"/>
          <w:szCs w:val="32"/>
        </w:rPr>
        <w:t>startup</w:t>
      </w:r>
      <w:proofErr w:type="spellEnd"/>
      <w:r>
        <w:rPr>
          <w:rFonts w:ascii="Georgia" w:hAnsi="Georgia" w:cs="Segoe UI"/>
          <w:spacing w:val="-1"/>
          <w:sz w:val="32"/>
          <w:szCs w:val="32"/>
        </w:rPr>
        <w:t xml:space="preserve"> ideas in the food sector of smart city — dance studios, juice bars, coffee shops, event spaces and wide range of restaurants like sushi </w:t>
      </w:r>
      <w:r>
        <w:rPr>
          <w:rFonts w:ascii="Georgia" w:hAnsi="Georgia" w:cs="Segoe UI"/>
          <w:spacing w:val="-1"/>
          <w:sz w:val="32"/>
          <w:szCs w:val="32"/>
        </w:rPr>
        <w:lastRenderedPageBreak/>
        <w:t>restaurant, Mediterranean restaurant etc. are some of the new business ideas that can be experimented with based on further data analysis.</w:t>
      </w:r>
    </w:p>
    <w:p w14:paraId="68335362" w14:textId="77777777" w:rsidR="00327BB8" w:rsidRDefault="00327BB8" w:rsidP="00327BB8">
      <w:pPr>
        <w:pStyle w:val="gf"/>
        <w:numPr>
          <w:ilvl w:val="0"/>
          <w:numId w:val="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Individual investors looking for investment in residential plots can further explore areas in cluster 0 and cluster 2 of Visakhapatnam.</w:t>
      </w:r>
    </w:p>
    <w:p w14:paraId="09310B1F" w14:textId="1412C50D" w:rsidR="00C41B65" w:rsidRDefault="00C41B65" w:rsidP="00176D54"/>
    <w:p w14:paraId="2F1E2D29" w14:textId="33B74288" w:rsidR="00327BB8" w:rsidRDefault="00327BB8" w:rsidP="00176D54"/>
    <w:p w14:paraId="7396B8C6" w14:textId="77777777" w:rsidR="00327BB8" w:rsidRDefault="00327BB8" w:rsidP="00327BB8">
      <w:pPr>
        <w:pStyle w:val="gf"/>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References:</w:t>
      </w:r>
    </w:p>
    <w:p w14:paraId="783B85A1" w14:textId="77777777" w:rsidR="00327BB8" w:rsidRDefault="00327BB8" w:rsidP="00327BB8">
      <w:pPr>
        <w:pStyle w:val="gf"/>
        <w:numPr>
          <w:ilvl w:val="0"/>
          <w:numId w:val="4"/>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[1] </w:t>
      </w:r>
      <w:proofErr w:type="spellStart"/>
      <w:r>
        <w:rPr>
          <w:rFonts w:ascii="Georgia" w:hAnsi="Georgia" w:cs="Segoe UI"/>
          <w:spacing w:val="-1"/>
          <w:sz w:val="32"/>
          <w:szCs w:val="32"/>
        </w:rPr>
        <w:fldChar w:fldCharType="begin"/>
      </w:r>
      <w:r>
        <w:rPr>
          <w:rFonts w:ascii="Georgia" w:hAnsi="Georgia" w:cs="Segoe UI"/>
          <w:spacing w:val="-1"/>
          <w:sz w:val="32"/>
          <w:szCs w:val="32"/>
        </w:rPr>
        <w:instrText xml:space="preserve"> HYPERLINK "https://www.yovizag.com/visakhapatnam-vizag-pin-code/" \t "_blank" </w:instrText>
      </w:r>
      <w:r>
        <w:rPr>
          <w:rFonts w:ascii="Georgia" w:hAnsi="Georgia" w:cs="Segoe UI"/>
          <w:spacing w:val="-1"/>
          <w:sz w:val="32"/>
          <w:szCs w:val="32"/>
        </w:rPr>
        <w:fldChar w:fldCharType="separate"/>
      </w:r>
      <w:r>
        <w:rPr>
          <w:rStyle w:val="Hyperlink"/>
          <w:rFonts w:ascii="Georgia" w:hAnsi="Georgia" w:cs="Segoe UI"/>
          <w:spacing w:val="-1"/>
          <w:sz w:val="32"/>
          <w:szCs w:val="32"/>
          <w:u w:val="none"/>
        </w:rPr>
        <w:t>Yo!Vizag</w:t>
      </w:r>
      <w:proofErr w:type="spellEnd"/>
      <w:r>
        <w:rPr>
          <w:rStyle w:val="Hyperlink"/>
          <w:rFonts w:ascii="Georgia" w:hAnsi="Georgia" w:cs="Segoe UI"/>
          <w:spacing w:val="-1"/>
          <w:sz w:val="32"/>
          <w:szCs w:val="32"/>
          <w:u w:val="none"/>
        </w:rPr>
        <w:t xml:space="preserve"> — City’s Exclusive Magazine and Portal</w:t>
      </w:r>
      <w:r>
        <w:rPr>
          <w:rFonts w:ascii="Georgia" w:hAnsi="Georgia" w:cs="Segoe UI"/>
          <w:spacing w:val="-1"/>
          <w:sz w:val="32"/>
          <w:szCs w:val="32"/>
        </w:rPr>
        <w:fldChar w:fldCharType="end"/>
      </w:r>
    </w:p>
    <w:p w14:paraId="1E825B84"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[2] </w:t>
      </w:r>
      <w:hyperlink r:id="rId24" w:tgtFrame="_blank" w:history="1">
        <w:r>
          <w:rPr>
            <w:rStyle w:val="Hyperlink"/>
            <w:rFonts w:ascii="Georgia" w:hAnsi="Georgia" w:cs="Segoe UI"/>
            <w:spacing w:val="-1"/>
            <w:sz w:val="32"/>
            <w:szCs w:val="32"/>
            <w:u w:val="none"/>
          </w:rPr>
          <w:t>Foursquare API</w:t>
        </w:r>
      </w:hyperlink>
    </w:p>
    <w:p w14:paraId="09FD8B55"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[3] </w:t>
      </w:r>
      <w:hyperlink r:id="rId25" w:tgtFrame="_blank" w:history="1">
        <w:r>
          <w:rPr>
            <w:rStyle w:val="Hyperlink"/>
            <w:rFonts w:ascii="Georgia" w:hAnsi="Georgia" w:cs="Segoe UI"/>
            <w:spacing w:val="-1"/>
            <w:sz w:val="32"/>
            <w:szCs w:val="32"/>
            <w:u w:val="none"/>
          </w:rPr>
          <w:t>Visakhapatnam Wikipedia page</w:t>
        </w:r>
      </w:hyperlink>
    </w:p>
    <w:p w14:paraId="5ED6EE14" w14:textId="393249B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[4] </w:t>
      </w:r>
      <w:hyperlink r:id="rId26" w:tgtFrame="_blank" w:history="1">
        <w:r>
          <w:rPr>
            <w:rStyle w:val="Hyperlink"/>
            <w:rFonts w:ascii="Georgia" w:hAnsi="Georgia" w:cs="Segoe UI"/>
            <w:spacing w:val="-1"/>
            <w:sz w:val="32"/>
            <w:szCs w:val="32"/>
            <w:u w:val="none"/>
          </w:rPr>
          <w:t>Toronto</w:t>
        </w:r>
        <w:r>
          <w:rPr>
            <w:rStyle w:val="Hyperlink"/>
            <w:rFonts w:ascii="Georgia" w:hAnsi="Georgia" w:cs="Segoe UI"/>
            <w:spacing w:val="-1"/>
            <w:sz w:val="32"/>
            <w:szCs w:val="32"/>
            <w:u w:val="none"/>
          </w:rPr>
          <w:t xml:space="preserve"> Wikipedia Page</w:t>
        </w:r>
      </w:hyperlink>
    </w:p>
    <w:p w14:paraId="767869ED"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[5] </w:t>
      </w:r>
      <w:hyperlink r:id="rId27" w:tgtFrame="_blank" w:history="1">
        <w:r>
          <w:rPr>
            <w:rStyle w:val="Hyperlink"/>
            <w:rFonts w:ascii="Georgia" w:hAnsi="Georgia" w:cs="Segoe UI"/>
            <w:spacing w:val="-1"/>
            <w:sz w:val="32"/>
            <w:szCs w:val="32"/>
            <w:u w:val="none"/>
          </w:rPr>
          <w:t>https://india.smartcitiescouncil.com/article/vizag-smart-city-model-itself-san-francisco</w:t>
        </w:r>
      </w:hyperlink>
    </w:p>
    <w:p w14:paraId="0484A230"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[6] </w:t>
      </w:r>
      <w:hyperlink r:id="rId28" w:tgtFrame="_blank" w:history="1">
        <w:r>
          <w:rPr>
            <w:rStyle w:val="Hyperlink"/>
            <w:rFonts w:ascii="Georgia" w:hAnsi="Georgia" w:cs="Segoe UI"/>
            <w:spacing w:val="-1"/>
            <w:sz w:val="32"/>
            <w:szCs w:val="32"/>
            <w:u w:val="none"/>
          </w:rPr>
          <w:t>https://www.smartvizag.in/</w:t>
        </w:r>
      </w:hyperlink>
    </w:p>
    <w:p w14:paraId="6F4EACEE"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[7] </w:t>
      </w:r>
      <w:hyperlink r:id="rId29" w:tgtFrame="_blank" w:history="1">
        <w:r>
          <w:rPr>
            <w:rStyle w:val="Hyperlink"/>
            <w:rFonts w:ascii="Georgia" w:hAnsi="Georgia" w:cs="Segoe UI"/>
            <w:spacing w:val="-1"/>
            <w:sz w:val="32"/>
            <w:szCs w:val="32"/>
            <w:u w:val="none"/>
          </w:rPr>
          <w:t>http://apedb.gov.in/about-visakhapatnam-district.html</w:t>
        </w:r>
      </w:hyperlink>
    </w:p>
    <w:p w14:paraId="384D07B8" w14:textId="77777777" w:rsidR="00327BB8" w:rsidRDefault="00327BB8" w:rsidP="00327BB8">
      <w:pPr>
        <w:pStyle w:val="gf"/>
        <w:numPr>
          <w:ilvl w:val="0"/>
          <w:numId w:val="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[8] </w:t>
      </w:r>
      <w:hyperlink r:id="rId30" w:tgtFrame="_blank" w:history="1">
        <w:r>
          <w:rPr>
            <w:rStyle w:val="Hyperlink"/>
            <w:rFonts w:ascii="Georgia" w:hAnsi="Georgia" w:cs="Segoe UI"/>
            <w:spacing w:val="-1"/>
            <w:sz w:val="32"/>
            <w:szCs w:val="32"/>
            <w:u w:val="none"/>
          </w:rPr>
          <w:t>https://www.opendatanetwork.com</w:t>
        </w:r>
      </w:hyperlink>
    </w:p>
    <w:p w14:paraId="18801D92" w14:textId="77777777" w:rsidR="00327BB8" w:rsidRPr="00176D54" w:rsidRDefault="00327BB8" w:rsidP="00176D54"/>
    <w:sectPr w:rsidR="00327BB8" w:rsidRPr="00176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62467"/>
    <w:multiLevelType w:val="multilevel"/>
    <w:tmpl w:val="57887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003741"/>
    <w:multiLevelType w:val="multilevel"/>
    <w:tmpl w:val="097C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7B3FDB"/>
    <w:multiLevelType w:val="multilevel"/>
    <w:tmpl w:val="062C1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E61953"/>
    <w:multiLevelType w:val="multilevel"/>
    <w:tmpl w:val="5668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43A"/>
    <w:rsid w:val="000B39EF"/>
    <w:rsid w:val="00176D54"/>
    <w:rsid w:val="001D6CAD"/>
    <w:rsid w:val="002B3A3D"/>
    <w:rsid w:val="00327BB8"/>
    <w:rsid w:val="00400EF3"/>
    <w:rsid w:val="004B2287"/>
    <w:rsid w:val="00520844"/>
    <w:rsid w:val="005A643A"/>
    <w:rsid w:val="00B103A7"/>
    <w:rsid w:val="00C41B65"/>
    <w:rsid w:val="00C95FC9"/>
    <w:rsid w:val="00CB5183"/>
    <w:rsid w:val="00DC7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6B169"/>
  <w15:chartTrackingRefBased/>
  <w15:docId w15:val="{2197AC39-6441-4FF6-8EA9-BA8A1D21E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B7E"/>
  </w:style>
  <w:style w:type="paragraph" w:styleId="Heading1">
    <w:name w:val="heading 1"/>
    <w:basedOn w:val="Normal"/>
    <w:link w:val="Heading1Char"/>
    <w:uiPriority w:val="9"/>
    <w:qFormat/>
    <w:rsid w:val="00176D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D5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176D54"/>
    <w:rPr>
      <w:b/>
      <w:bCs/>
    </w:rPr>
  </w:style>
  <w:style w:type="paragraph" w:customStyle="1" w:styleId="gf">
    <w:name w:val="gf"/>
    <w:basedOn w:val="Normal"/>
    <w:rsid w:val="00176D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76D54"/>
    <w:rPr>
      <w:color w:val="0000FF"/>
      <w:u w:val="single"/>
    </w:rPr>
  </w:style>
  <w:style w:type="character" w:styleId="Emphasis">
    <w:name w:val="Emphasis"/>
    <w:basedOn w:val="DefaultParagraphFont"/>
    <w:uiPriority w:val="20"/>
    <w:qFormat/>
    <w:rsid w:val="00176D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78496">
      <w:bodyDiv w:val="1"/>
      <w:marLeft w:val="0"/>
      <w:marRight w:val="0"/>
      <w:marTop w:val="0"/>
      <w:marBottom w:val="0"/>
      <w:divBdr>
        <w:top w:val="none" w:sz="0" w:space="0" w:color="auto"/>
        <w:left w:val="none" w:sz="0" w:space="0" w:color="auto"/>
        <w:bottom w:val="none" w:sz="0" w:space="0" w:color="auto"/>
        <w:right w:val="none" w:sz="0" w:space="0" w:color="auto"/>
      </w:divBdr>
    </w:div>
    <w:div w:id="788934588">
      <w:bodyDiv w:val="1"/>
      <w:marLeft w:val="0"/>
      <w:marRight w:val="0"/>
      <w:marTop w:val="0"/>
      <w:marBottom w:val="0"/>
      <w:divBdr>
        <w:top w:val="none" w:sz="0" w:space="0" w:color="auto"/>
        <w:left w:val="none" w:sz="0" w:space="0" w:color="auto"/>
        <w:bottom w:val="none" w:sz="0" w:space="0" w:color="auto"/>
        <w:right w:val="none" w:sz="0" w:space="0" w:color="auto"/>
      </w:divBdr>
    </w:div>
    <w:div w:id="1056508324">
      <w:bodyDiv w:val="1"/>
      <w:marLeft w:val="0"/>
      <w:marRight w:val="0"/>
      <w:marTop w:val="0"/>
      <w:marBottom w:val="0"/>
      <w:divBdr>
        <w:top w:val="none" w:sz="0" w:space="0" w:color="auto"/>
        <w:left w:val="none" w:sz="0" w:space="0" w:color="auto"/>
        <w:bottom w:val="none" w:sz="0" w:space="0" w:color="auto"/>
        <w:right w:val="none" w:sz="0" w:space="0" w:color="auto"/>
      </w:divBdr>
      <w:divsChild>
        <w:div w:id="1615945518">
          <w:marLeft w:val="0"/>
          <w:marRight w:val="0"/>
          <w:marTop w:val="0"/>
          <w:marBottom w:val="0"/>
          <w:divBdr>
            <w:top w:val="none" w:sz="0" w:space="0" w:color="auto"/>
            <w:left w:val="none" w:sz="0" w:space="0" w:color="auto"/>
            <w:bottom w:val="none" w:sz="0" w:space="0" w:color="auto"/>
            <w:right w:val="none" w:sz="0" w:space="0" w:color="auto"/>
          </w:divBdr>
          <w:divsChild>
            <w:div w:id="521240431">
              <w:marLeft w:val="0"/>
              <w:marRight w:val="0"/>
              <w:marTop w:val="0"/>
              <w:marBottom w:val="0"/>
              <w:divBdr>
                <w:top w:val="none" w:sz="0" w:space="0" w:color="auto"/>
                <w:left w:val="none" w:sz="0" w:space="0" w:color="auto"/>
                <w:bottom w:val="none" w:sz="0" w:space="0" w:color="auto"/>
                <w:right w:val="none" w:sz="0" w:space="0" w:color="auto"/>
              </w:divBdr>
              <w:divsChild>
                <w:div w:id="179205920">
                  <w:marLeft w:val="0"/>
                  <w:marRight w:val="0"/>
                  <w:marTop w:val="100"/>
                  <w:marBottom w:val="100"/>
                  <w:divBdr>
                    <w:top w:val="none" w:sz="0" w:space="0" w:color="auto"/>
                    <w:left w:val="none" w:sz="0" w:space="0" w:color="auto"/>
                    <w:bottom w:val="none" w:sz="0" w:space="0" w:color="auto"/>
                    <w:right w:val="none" w:sz="0" w:space="0" w:color="auto"/>
                  </w:divBdr>
                  <w:divsChild>
                    <w:div w:id="543298174">
                      <w:marLeft w:val="0"/>
                      <w:marRight w:val="0"/>
                      <w:marTop w:val="0"/>
                      <w:marBottom w:val="0"/>
                      <w:divBdr>
                        <w:top w:val="none" w:sz="0" w:space="0" w:color="auto"/>
                        <w:left w:val="none" w:sz="0" w:space="0" w:color="auto"/>
                        <w:bottom w:val="none" w:sz="0" w:space="0" w:color="auto"/>
                        <w:right w:val="none" w:sz="0" w:space="0" w:color="auto"/>
                      </w:divBdr>
                      <w:divsChild>
                        <w:div w:id="43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845103">
      <w:bodyDiv w:val="1"/>
      <w:marLeft w:val="0"/>
      <w:marRight w:val="0"/>
      <w:marTop w:val="0"/>
      <w:marBottom w:val="0"/>
      <w:divBdr>
        <w:top w:val="none" w:sz="0" w:space="0" w:color="auto"/>
        <w:left w:val="none" w:sz="0" w:space="0" w:color="auto"/>
        <w:bottom w:val="none" w:sz="0" w:space="0" w:color="auto"/>
        <w:right w:val="none" w:sz="0" w:space="0" w:color="auto"/>
      </w:divBdr>
      <w:divsChild>
        <w:div w:id="1327779986">
          <w:marLeft w:val="0"/>
          <w:marRight w:val="0"/>
          <w:marTop w:val="0"/>
          <w:marBottom w:val="0"/>
          <w:divBdr>
            <w:top w:val="none" w:sz="0" w:space="0" w:color="auto"/>
            <w:left w:val="none" w:sz="0" w:space="0" w:color="auto"/>
            <w:bottom w:val="none" w:sz="0" w:space="0" w:color="auto"/>
            <w:right w:val="none" w:sz="0" w:space="0" w:color="auto"/>
          </w:divBdr>
          <w:divsChild>
            <w:div w:id="189994651">
              <w:marLeft w:val="0"/>
              <w:marRight w:val="0"/>
              <w:marTop w:val="0"/>
              <w:marBottom w:val="0"/>
              <w:divBdr>
                <w:top w:val="none" w:sz="0" w:space="0" w:color="auto"/>
                <w:left w:val="none" w:sz="0" w:space="0" w:color="auto"/>
                <w:bottom w:val="none" w:sz="0" w:space="0" w:color="auto"/>
                <w:right w:val="none" w:sz="0" w:space="0" w:color="auto"/>
              </w:divBdr>
              <w:divsChild>
                <w:div w:id="520240599">
                  <w:marLeft w:val="0"/>
                  <w:marRight w:val="0"/>
                  <w:marTop w:val="100"/>
                  <w:marBottom w:val="100"/>
                  <w:divBdr>
                    <w:top w:val="none" w:sz="0" w:space="0" w:color="auto"/>
                    <w:left w:val="none" w:sz="0" w:space="0" w:color="auto"/>
                    <w:bottom w:val="none" w:sz="0" w:space="0" w:color="auto"/>
                    <w:right w:val="none" w:sz="0" w:space="0" w:color="auto"/>
                  </w:divBdr>
                  <w:divsChild>
                    <w:div w:id="1616251602">
                      <w:marLeft w:val="0"/>
                      <w:marRight w:val="0"/>
                      <w:marTop w:val="0"/>
                      <w:marBottom w:val="0"/>
                      <w:divBdr>
                        <w:top w:val="none" w:sz="0" w:space="0" w:color="auto"/>
                        <w:left w:val="none" w:sz="0" w:space="0" w:color="auto"/>
                        <w:bottom w:val="none" w:sz="0" w:space="0" w:color="auto"/>
                        <w:right w:val="none" w:sz="0" w:space="0" w:color="auto"/>
                      </w:divBdr>
                      <w:divsChild>
                        <w:div w:id="10606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875122">
          <w:marLeft w:val="0"/>
          <w:marRight w:val="0"/>
          <w:marTop w:val="0"/>
          <w:marBottom w:val="0"/>
          <w:divBdr>
            <w:top w:val="none" w:sz="0" w:space="0" w:color="auto"/>
            <w:left w:val="none" w:sz="0" w:space="0" w:color="auto"/>
            <w:bottom w:val="none" w:sz="0" w:space="0" w:color="auto"/>
            <w:right w:val="none" w:sz="0" w:space="0" w:color="auto"/>
          </w:divBdr>
          <w:divsChild>
            <w:div w:id="1503542519">
              <w:marLeft w:val="0"/>
              <w:marRight w:val="0"/>
              <w:marTop w:val="100"/>
              <w:marBottom w:val="100"/>
              <w:divBdr>
                <w:top w:val="none" w:sz="0" w:space="0" w:color="auto"/>
                <w:left w:val="none" w:sz="0" w:space="0" w:color="auto"/>
                <w:bottom w:val="none" w:sz="0" w:space="0" w:color="auto"/>
                <w:right w:val="none" w:sz="0" w:space="0" w:color="auto"/>
              </w:divBdr>
              <w:divsChild>
                <w:div w:id="1466313326">
                  <w:marLeft w:val="0"/>
                  <w:marRight w:val="0"/>
                  <w:marTop w:val="0"/>
                  <w:marBottom w:val="0"/>
                  <w:divBdr>
                    <w:top w:val="none" w:sz="0" w:space="0" w:color="auto"/>
                    <w:left w:val="none" w:sz="0" w:space="0" w:color="auto"/>
                    <w:bottom w:val="none" w:sz="0" w:space="0" w:color="auto"/>
                    <w:right w:val="none" w:sz="0" w:space="0" w:color="auto"/>
                  </w:divBdr>
                  <w:divsChild>
                    <w:div w:id="1952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7529">
          <w:marLeft w:val="0"/>
          <w:marRight w:val="0"/>
          <w:marTop w:val="0"/>
          <w:marBottom w:val="0"/>
          <w:divBdr>
            <w:top w:val="none" w:sz="0" w:space="0" w:color="auto"/>
            <w:left w:val="none" w:sz="0" w:space="0" w:color="auto"/>
            <w:bottom w:val="none" w:sz="0" w:space="0" w:color="auto"/>
            <w:right w:val="none" w:sz="0" w:space="0" w:color="auto"/>
          </w:divBdr>
          <w:divsChild>
            <w:div w:id="1589191917">
              <w:marLeft w:val="0"/>
              <w:marRight w:val="0"/>
              <w:marTop w:val="0"/>
              <w:marBottom w:val="0"/>
              <w:divBdr>
                <w:top w:val="none" w:sz="0" w:space="0" w:color="auto"/>
                <w:left w:val="none" w:sz="0" w:space="0" w:color="auto"/>
                <w:bottom w:val="none" w:sz="0" w:space="0" w:color="auto"/>
                <w:right w:val="none" w:sz="0" w:space="0" w:color="auto"/>
              </w:divBdr>
              <w:divsChild>
                <w:div w:id="1290279393">
                  <w:marLeft w:val="0"/>
                  <w:marRight w:val="0"/>
                  <w:marTop w:val="100"/>
                  <w:marBottom w:val="100"/>
                  <w:divBdr>
                    <w:top w:val="none" w:sz="0" w:space="0" w:color="auto"/>
                    <w:left w:val="none" w:sz="0" w:space="0" w:color="auto"/>
                    <w:bottom w:val="none" w:sz="0" w:space="0" w:color="auto"/>
                    <w:right w:val="none" w:sz="0" w:space="0" w:color="auto"/>
                  </w:divBdr>
                  <w:divsChild>
                    <w:div w:id="1815292913">
                      <w:marLeft w:val="0"/>
                      <w:marRight w:val="0"/>
                      <w:marTop w:val="0"/>
                      <w:marBottom w:val="0"/>
                      <w:divBdr>
                        <w:top w:val="none" w:sz="0" w:space="0" w:color="auto"/>
                        <w:left w:val="none" w:sz="0" w:space="0" w:color="auto"/>
                        <w:bottom w:val="none" w:sz="0" w:space="0" w:color="auto"/>
                        <w:right w:val="none" w:sz="0" w:space="0" w:color="auto"/>
                      </w:divBdr>
                      <w:divsChild>
                        <w:div w:id="74685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89117">
          <w:marLeft w:val="0"/>
          <w:marRight w:val="0"/>
          <w:marTop w:val="0"/>
          <w:marBottom w:val="0"/>
          <w:divBdr>
            <w:top w:val="none" w:sz="0" w:space="0" w:color="auto"/>
            <w:left w:val="none" w:sz="0" w:space="0" w:color="auto"/>
            <w:bottom w:val="none" w:sz="0" w:space="0" w:color="auto"/>
            <w:right w:val="none" w:sz="0" w:space="0" w:color="auto"/>
          </w:divBdr>
          <w:divsChild>
            <w:div w:id="616722831">
              <w:marLeft w:val="0"/>
              <w:marRight w:val="0"/>
              <w:marTop w:val="0"/>
              <w:marBottom w:val="0"/>
              <w:divBdr>
                <w:top w:val="none" w:sz="0" w:space="0" w:color="auto"/>
                <w:left w:val="none" w:sz="0" w:space="0" w:color="auto"/>
                <w:bottom w:val="none" w:sz="0" w:space="0" w:color="auto"/>
                <w:right w:val="none" w:sz="0" w:space="0" w:color="auto"/>
              </w:divBdr>
              <w:divsChild>
                <w:div w:id="1277756664">
                  <w:marLeft w:val="0"/>
                  <w:marRight w:val="0"/>
                  <w:marTop w:val="100"/>
                  <w:marBottom w:val="100"/>
                  <w:divBdr>
                    <w:top w:val="none" w:sz="0" w:space="0" w:color="auto"/>
                    <w:left w:val="none" w:sz="0" w:space="0" w:color="auto"/>
                    <w:bottom w:val="none" w:sz="0" w:space="0" w:color="auto"/>
                    <w:right w:val="none" w:sz="0" w:space="0" w:color="auto"/>
                  </w:divBdr>
                  <w:divsChild>
                    <w:div w:id="417680872">
                      <w:marLeft w:val="0"/>
                      <w:marRight w:val="0"/>
                      <w:marTop w:val="0"/>
                      <w:marBottom w:val="0"/>
                      <w:divBdr>
                        <w:top w:val="none" w:sz="0" w:space="0" w:color="auto"/>
                        <w:left w:val="none" w:sz="0" w:space="0" w:color="auto"/>
                        <w:bottom w:val="none" w:sz="0" w:space="0" w:color="auto"/>
                        <w:right w:val="none" w:sz="0" w:space="0" w:color="auto"/>
                      </w:divBdr>
                      <w:divsChild>
                        <w:div w:id="11225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18908">
          <w:marLeft w:val="0"/>
          <w:marRight w:val="0"/>
          <w:marTop w:val="0"/>
          <w:marBottom w:val="0"/>
          <w:divBdr>
            <w:top w:val="none" w:sz="0" w:space="0" w:color="auto"/>
            <w:left w:val="none" w:sz="0" w:space="0" w:color="auto"/>
            <w:bottom w:val="none" w:sz="0" w:space="0" w:color="auto"/>
            <w:right w:val="none" w:sz="0" w:space="0" w:color="auto"/>
          </w:divBdr>
          <w:divsChild>
            <w:div w:id="1201164907">
              <w:marLeft w:val="0"/>
              <w:marRight w:val="0"/>
              <w:marTop w:val="0"/>
              <w:marBottom w:val="0"/>
              <w:divBdr>
                <w:top w:val="none" w:sz="0" w:space="0" w:color="auto"/>
                <w:left w:val="none" w:sz="0" w:space="0" w:color="auto"/>
                <w:bottom w:val="none" w:sz="0" w:space="0" w:color="auto"/>
                <w:right w:val="none" w:sz="0" w:space="0" w:color="auto"/>
              </w:divBdr>
              <w:divsChild>
                <w:div w:id="996155843">
                  <w:marLeft w:val="0"/>
                  <w:marRight w:val="0"/>
                  <w:marTop w:val="100"/>
                  <w:marBottom w:val="100"/>
                  <w:divBdr>
                    <w:top w:val="none" w:sz="0" w:space="0" w:color="auto"/>
                    <w:left w:val="none" w:sz="0" w:space="0" w:color="auto"/>
                    <w:bottom w:val="none" w:sz="0" w:space="0" w:color="auto"/>
                    <w:right w:val="none" w:sz="0" w:space="0" w:color="auto"/>
                  </w:divBdr>
                  <w:divsChild>
                    <w:div w:id="806363376">
                      <w:marLeft w:val="0"/>
                      <w:marRight w:val="0"/>
                      <w:marTop w:val="0"/>
                      <w:marBottom w:val="0"/>
                      <w:divBdr>
                        <w:top w:val="none" w:sz="0" w:space="0" w:color="auto"/>
                        <w:left w:val="none" w:sz="0" w:space="0" w:color="auto"/>
                        <w:bottom w:val="none" w:sz="0" w:space="0" w:color="auto"/>
                        <w:right w:val="none" w:sz="0" w:space="0" w:color="auto"/>
                      </w:divBdr>
                      <w:divsChild>
                        <w:div w:id="1957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6504">
          <w:marLeft w:val="0"/>
          <w:marRight w:val="0"/>
          <w:marTop w:val="0"/>
          <w:marBottom w:val="0"/>
          <w:divBdr>
            <w:top w:val="none" w:sz="0" w:space="0" w:color="auto"/>
            <w:left w:val="none" w:sz="0" w:space="0" w:color="auto"/>
            <w:bottom w:val="none" w:sz="0" w:space="0" w:color="auto"/>
            <w:right w:val="none" w:sz="0" w:space="0" w:color="auto"/>
          </w:divBdr>
          <w:divsChild>
            <w:div w:id="1438403382">
              <w:marLeft w:val="0"/>
              <w:marRight w:val="0"/>
              <w:marTop w:val="0"/>
              <w:marBottom w:val="0"/>
              <w:divBdr>
                <w:top w:val="none" w:sz="0" w:space="0" w:color="auto"/>
                <w:left w:val="none" w:sz="0" w:space="0" w:color="auto"/>
                <w:bottom w:val="none" w:sz="0" w:space="0" w:color="auto"/>
                <w:right w:val="none" w:sz="0" w:space="0" w:color="auto"/>
              </w:divBdr>
              <w:divsChild>
                <w:div w:id="1146319402">
                  <w:marLeft w:val="0"/>
                  <w:marRight w:val="0"/>
                  <w:marTop w:val="100"/>
                  <w:marBottom w:val="100"/>
                  <w:divBdr>
                    <w:top w:val="none" w:sz="0" w:space="0" w:color="auto"/>
                    <w:left w:val="none" w:sz="0" w:space="0" w:color="auto"/>
                    <w:bottom w:val="none" w:sz="0" w:space="0" w:color="auto"/>
                    <w:right w:val="none" w:sz="0" w:space="0" w:color="auto"/>
                  </w:divBdr>
                  <w:divsChild>
                    <w:div w:id="577709070">
                      <w:marLeft w:val="0"/>
                      <w:marRight w:val="0"/>
                      <w:marTop w:val="0"/>
                      <w:marBottom w:val="0"/>
                      <w:divBdr>
                        <w:top w:val="none" w:sz="0" w:space="0" w:color="auto"/>
                        <w:left w:val="none" w:sz="0" w:space="0" w:color="auto"/>
                        <w:bottom w:val="none" w:sz="0" w:space="0" w:color="auto"/>
                        <w:right w:val="none" w:sz="0" w:space="0" w:color="auto"/>
                      </w:divBdr>
                      <w:divsChild>
                        <w:div w:id="2466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63081">
          <w:marLeft w:val="0"/>
          <w:marRight w:val="0"/>
          <w:marTop w:val="0"/>
          <w:marBottom w:val="0"/>
          <w:divBdr>
            <w:top w:val="none" w:sz="0" w:space="0" w:color="auto"/>
            <w:left w:val="none" w:sz="0" w:space="0" w:color="auto"/>
            <w:bottom w:val="none" w:sz="0" w:space="0" w:color="auto"/>
            <w:right w:val="none" w:sz="0" w:space="0" w:color="auto"/>
          </w:divBdr>
          <w:divsChild>
            <w:div w:id="1281886327">
              <w:marLeft w:val="0"/>
              <w:marRight w:val="0"/>
              <w:marTop w:val="0"/>
              <w:marBottom w:val="0"/>
              <w:divBdr>
                <w:top w:val="none" w:sz="0" w:space="0" w:color="auto"/>
                <w:left w:val="none" w:sz="0" w:space="0" w:color="auto"/>
                <w:bottom w:val="none" w:sz="0" w:space="0" w:color="auto"/>
                <w:right w:val="none" w:sz="0" w:space="0" w:color="auto"/>
              </w:divBdr>
              <w:divsChild>
                <w:div w:id="1709333132">
                  <w:marLeft w:val="0"/>
                  <w:marRight w:val="0"/>
                  <w:marTop w:val="100"/>
                  <w:marBottom w:val="100"/>
                  <w:divBdr>
                    <w:top w:val="none" w:sz="0" w:space="0" w:color="auto"/>
                    <w:left w:val="none" w:sz="0" w:space="0" w:color="auto"/>
                    <w:bottom w:val="none" w:sz="0" w:space="0" w:color="auto"/>
                    <w:right w:val="none" w:sz="0" w:space="0" w:color="auto"/>
                  </w:divBdr>
                  <w:divsChild>
                    <w:div w:id="1737514056">
                      <w:marLeft w:val="0"/>
                      <w:marRight w:val="0"/>
                      <w:marTop w:val="0"/>
                      <w:marBottom w:val="0"/>
                      <w:divBdr>
                        <w:top w:val="none" w:sz="0" w:space="0" w:color="auto"/>
                        <w:left w:val="none" w:sz="0" w:space="0" w:color="auto"/>
                        <w:bottom w:val="none" w:sz="0" w:space="0" w:color="auto"/>
                        <w:right w:val="none" w:sz="0" w:space="0" w:color="auto"/>
                      </w:divBdr>
                      <w:divsChild>
                        <w:div w:id="7115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4399">
          <w:marLeft w:val="0"/>
          <w:marRight w:val="0"/>
          <w:marTop w:val="0"/>
          <w:marBottom w:val="0"/>
          <w:divBdr>
            <w:top w:val="none" w:sz="0" w:space="0" w:color="auto"/>
            <w:left w:val="none" w:sz="0" w:space="0" w:color="auto"/>
            <w:bottom w:val="none" w:sz="0" w:space="0" w:color="auto"/>
            <w:right w:val="none" w:sz="0" w:space="0" w:color="auto"/>
          </w:divBdr>
          <w:divsChild>
            <w:div w:id="596063525">
              <w:marLeft w:val="0"/>
              <w:marRight w:val="0"/>
              <w:marTop w:val="0"/>
              <w:marBottom w:val="0"/>
              <w:divBdr>
                <w:top w:val="none" w:sz="0" w:space="0" w:color="auto"/>
                <w:left w:val="none" w:sz="0" w:space="0" w:color="auto"/>
                <w:bottom w:val="none" w:sz="0" w:space="0" w:color="auto"/>
                <w:right w:val="none" w:sz="0" w:space="0" w:color="auto"/>
              </w:divBdr>
              <w:divsChild>
                <w:div w:id="336620642">
                  <w:marLeft w:val="0"/>
                  <w:marRight w:val="0"/>
                  <w:marTop w:val="100"/>
                  <w:marBottom w:val="100"/>
                  <w:divBdr>
                    <w:top w:val="none" w:sz="0" w:space="0" w:color="auto"/>
                    <w:left w:val="none" w:sz="0" w:space="0" w:color="auto"/>
                    <w:bottom w:val="none" w:sz="0" w:space="0" w:color="auto"/>
                    <w:right w:val="none" w:sz="0" w:space="0" w:color="auto"/>
                  </w:divBdr>
                  <w:divsChild>
                    <w:div w:id="1835414472">
                      <w:marLeft w:val="0"/>
                      <w:marRight w:val="0"/>
                      <w:marTop w:val="0"/>
                      <w:marBottom w:val="0"/>
                      <w:divBdr>
                        <w:top w:val="none" w:sz="0" w:space="0" w:color="auto"/>
                        <w:left w:val="none" w:sz="0" w:space="0" w:color="auto"/>
                        <w:bottom w:val="none" w:sz="0" w:space="0" w:color="auto"/>
                        <w:right w:val="none" w:sz="0" w:space="0" w:color="auto"/>
                      </w:divBdr>
                      <w:divsChild>
                        <w:div w:id="20506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4717">
          <w:marLeft w:val="0"/>
          <w:marRight w:val="0"/>
          <w:marTop w:val="0"/>
          <w:marBottom w:val="0"/>
          <w:divBdr>
            <w:top w:val="none" w:sz="0" w:space="0" w:color="auto"/>
            <w:left w:val="none" w:sz="0" w:space="0" w:color="auto"/>
            <w:bottom w:val="none" w:sz="0" w:space="0" w:color="auto"/>
            <w:right w:val="none" w:sz="0" w:space="0" w:color="auto"/>
          </w:divBdr>
          <w:divsChild>
            <w:div w:id="1064331095">
              <w:marLeft w:val="0"/>
              <w:marRight w:val="0"/>
              <w:marTop w:val="100"/>
              <w:marBottom w:val="100"/>
              <w:divBdr>
                <w:top w:val="none" w:sz="0" w:space="0" w:color="auto"/>
                <w:left w:val="none" w:sz="0" w:space="0" w:color="auto"/>
                <w:bottom w:val="none" w:sz="0" w:space="0" w:color="auto"/>
                <w:right w:val="none" w:sz="0" w:space="0" w:color="auto"/>
              </w:divBdr>
              <w:divsChild>
                <w:div w:id="1301765675">
                  <w:marLeft w:val="0"/>
                  <w:marRight w:val="0"/>
                  <w:marTop w:val="0"/>
                  <w:marBottom w:val="0"/>
                  <w:divBdr>
                    <w:top w:val="none" w:sz="0" w:space="0" w:color="auto"/>
                    <w:left w:val="none" w:sz="0" w:space="0" w:color="auto"/>
                    <w:bottom w:val="none" w:sz="0" w:space="0" w:color="auto"/>
                    <w:right w:val="none" w:sz="0" w:space="0" w:color="auto"/>
                  </w:divBdr>
                  <w:divsChild>
                    <w:div w:id="9552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50675">
          <w:marLeft w:val="0"/>
          <w:marRight w:val="0"/>
          <w:marTop w:val="0"/>
          <w:marBottom w:val="0"/>
          <w:divBdr>
            <w:top w:val="none" w:sz="0" w:space="0" w:color="auto"/>
            <w:left w:val="none" w:sz="0" w:space="0" w:color="auto"/>
            <w:bottom w:val="none" w:sz="0" w:space="0" w:color="auto"/>
            <w:right w:val="none" w:sz="0" w:space="0" w:color="auto"/>
          </w:divBdr>
          <w:divsChild>
            <w:div w:id="1706517378">
              <w:marLeft w:val="0"/>
              <w:marRight w:val="0"/>
              <w:marTop w:val="100"/>
              <w:marBottom w:val="100"/>
              <w:divBdr>
                <w:top w:val="none" w:sz="0" w:space="0" w:color="auto"/>
                <w:left w:val="none" w:sz="0" w:space="0" w:color="auto"/>
                <w:bottom w:val="none" w:sz="0" w:space="0" w:color="auto"/>
                <w:right w:val="none" w:sz="0" w:space="0" w:color="auto"/>
              </w:divBdr>
              <w:divsChild>
                <w:div w:id="1213346165">
                  <w:marLeft w:val="0"/>
                  <w:marRight w:val="0"/>
                  <w:marTop w:val="0"/>
                  <w:marBottom w:val="0"/>
                  <w:divBdr>
                    <w:top w:val="none" w:sz="0" w:space="0" w:color="auto"/>
                    <w:left w:val="none" w:sz="0" w:space="0" w:color="auto"/>
                    <w:bottom w:val="none" w:sz="0" w:space="0" w:color="auto"/>
                    <w:right w:val="none" w:sz="0" w:space="0" w:color="auto"/>
                  </w:divBdr>
                  <w:divsChild>
                    <w:div w:id="11898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15083">
      <w:bodyDiv w:val="1"/>
      <w:marLeft w:val="0"/>
      <w:marRight w:val="0"/>
      <w:marTop w:val="0"/>
      <w:marBottom w:val="0"/>
      <w:divBdr>
        <w:top w:val="none" w:sz="0" w:space="0" w:color="auto"/>
        <w:left w:val="none" w:sz="0" w:space="0" w:color="auto"/>
        <w:bottom w:val="none" w:sz="0" w:space="0" w:color="auto"/>
        <w:right w:val="none" w:sz="0" w:space="0" w:color="auto"/>
      </w:divBdr>
    </w:div>
    <w:div w:id="2080904405">
      <w:bodyDiv w:val="1"/>
      <w:marLeft w:val="0"/>
      <w:marRight w:val="0"/>
      <w:marTop w:val="0"/>
      <w:marBottom w:val="0"/>
      <w:divBdr>
        <w:top w:val="none" w:sz="0" w:space="0" w:color="auto"/>
        <w:left w:val="none" w:sz="0" w:space="0" w:color="auto"/>
        <w:bottom w:val="none" w:sz="0" w:space="0" w:color="auto"/>
        <w:right w:val="none" w:sz="0" w:space="0" w:color="auto"/>
      </w:divBdr>
    </w:div>
    <w:div w:id="211972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Bay_of_Bengal" TargetMode="External"/><Relationship Id="rId18" Type="http://schemas.openxmlformats.org/officeDocument/2006/relationships/image" Target="media/image11.jpeg"/><Relationship Id="rId26" Type="http://schemas.openxmlformats.org/officeDocument/2006/relationships/hyperlink" Target="https://en.wikipedia.org/wiki/San_Francisco"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datasf.org/" TargetMode="External"/><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hyperlink" Target="https://en.wikipedia.org/wiki/Visakhapatnam" TargetMode="External"/><Relationship Id="rId2" Type="http://schemas.openxmlformats.org/officeDocument/2006/relationships/styles" Target="styles.xml"/><Relationship Id="rId16" Type="http://schemas.openxmlformats.org/officeDocument/2006/relationships/hyperlink" Target="https://github.com/SriramyaK/Machine-Learning/blob/master/IBM%20Final%20Applied%20Capstone%20Coursera%20Project.ipynb" TargetMode="External"/><Relationship Id="rId20" Type="http://schemas.openxmlformats.org/officeDocument/2006/relationships/image" Target="media/image13.png"/><Relationship Id="rId29" Type="http://schemas.openxmlformats.org/officeDocument/2006/relationships/hyperlink" Target="http://apedb.gov.in/about-visakhapatnam-district.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developer.foursquare.com/"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hyperlink" Target="https://www.smartvizag.in/"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s://india.smartcitiescouncil.com/article/vizag-smart-city-model-itself-san-francisco" TargetMode="External"/><Relationship Id="rId30" Type="http://schemas.openxmlformats.org/officeDocument/2006/relationships/hyperlink" Target="https://www.opendatanet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13</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 Bhatnagar</dc:creator>
  <cp:keywords/>
  <dc:description/>
  <cp:lastModifiedBy>Ishaan Bhatnagar</cp:lastModifiedBy>
  <cp:revision>10</cp:revision>
  <dcterms:created xsi:type="dcterms:W3CDTF">2020-02-16T10:47:00Z</dcterms:created>
  <dcterms:modified xsi:type="dcterms:W3CDTF">2020-02-16T17:42:00Z</dcterms:modified>
</cp:coreProperties>
</file>